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18E31" w14:textId="77777777" w:rsidR="00E008BC" w:rsidRDefault="00E008BC" w:rsidP="00FB72FF">
      <w:pPr>
        <w:spacing w:after="0" w:line="240" w:lineRule="auto"/>
        <w:ind w:firstLine="709"/>
        <w:jc w:val="center"/>
        <w:rPr>
          <w:rFonts w:ascii="Times New Roman" w:hAnsi="Times New Roman" w:cs="Times New Roman"/>
          <w:b/>
          <w:sz w:val="28"/>
          <w:szCs w:val="28"/>
        </w:rPr>
      </w:pPr>
    </w:p>
    <w:p w14:paraId="5C1461D3" w14:textId="77777777" w:rsidR="0021074E" w:rsidRDefault="0021074E" w:rsidP="00FB72FF">
      <w:pPr>
        <w:spacing w:after="0" w:line="240" w:lineRule="auto"/>
        <w:ind w:firstLine="709"/>
        <w:jc w:val="center"/>
        <w:rPr>
          <w:rFonts w:ascii="Times New Roman" w:hAnsi="Times New Roman" w:cs="Times New Roman"/>
          <w:b/>
          <w:sz w:val="28"/>
          <w:szCs w:val="28"/>
        </w:rPr>
      </w:pPr>
    </w:p>
    <w:p w14:paraId="14F9C874" w14:textId="77777777" w:rsidR="0021074E" w:rsidRDefault="0021074E" w:rsidP="00FB72FF">
      <w:pPr>
        <w:spacing w:after="0" w:line="240" w:lineRule="auto"/>
        <w:ind w:firstLine="709"/>
        <w:jc w:val="center"/>
        <w:rPr>
          <w:rFonts w:ascii="Times New Roman" w:hAnsi="Times New Roman" w:cs="Times New Roman"/>
          <w:b/>
          <w:sz w:val="28"/>
          <w:szCs w:val="28"/>
        </w:rPr>
      </w:pPr>
    </w:p>
    <w:p w14:paraId="4D8BB3BA" w14:textId="77777777" w:rsidR="0021074E" w:rsidRDefault="0021074E" w:rsidP="00FB72FF">
      <w:pPr>
        <w:spacing w:after="0" w:line="240" w:lineRule="auto"/>
        <w:ind w:firstLine="709"/>
        <w:jc w:val="center"/>
        <w:rPr>
          <w:rFonts w:ascii="Times New Roman" w:hAnsi="Times New Roman" w:cs="Times New Roman"/>
          <w:b/>
          <w:sz w:val="28"/>
          <w:szCs w:val="28"/>
        </w:rPr>
      </w:pPr>
    </w:p>
    <w:p w14:paraId="037AB925" w14:textId="77777777" w:rsidR="0021074E" w:rsidRDefault="0021074E" w:rsidP="00FB72FF">
      <w:pPr>
        <w:spacing w:after="0" w:line="240" w:lineRule="auto"/>
        <w:ind w:firstLine="709"/>
        <w:jc w:val="center"/>
        <w:rPr>
          <w:rFonts w:ascii="Times New Roman" w:hAnsi="Times New Roman" w:cs="Times New Roman"/>
          <w:b/>
          <w:sz w:val="28"/>
          <w:szCs w:val="28"/>
        </w:rPr>
      </w:pPr>
    </w:p>
    <w:p w14:paraId="161D7A5D" w14:textId="77777777" w:rsidR="0021074E" w:rsidRDefault="0021074E" w:rsidP="00FB72FF">
      <w:pPr>
        <w:spacing w:after="0" w:line="240" w:lineRule="auto"/>
        <w:ind w:firstLine="709"/>
        <w:jc w:val="center"/>
        <w:rPr>
          <w:rFonts w:ascii="Times New Roman" w:hAnsi="Times New Roman" w:cs="Times New Roman"/>
          <w:b/>
          <w:sz w:val="28"/>
          <w:szCs w:val="28"/>
        </w:rPr>
      </w:pPr>
    </w:p>
    <w:p w14:paraId="03EC04ED" w14:textId="77777777" w:rsidR="0021074E" w:rsidRDefault="0021074E" w:rsidP="00FB72FF">
      <w:pPr>
        <w:spacing w:after="0" w:line="240" w:lineRule="auto"/>
        <w:ind w:firstLine="709"/>
        <w:jc w:val="center"/>
        <w:rPr>
          <w:rFonts w:ascii="Times New Roman" w:hAnsi="Times New Roman" w:cs="Times New Roman"/>
          <w:b/>
          <w:sz w:val="28"/>
          <w:szCs w:val="28"/>
        </w:rPr>
      </w:pPr>
    </w:p>
    <w:p w14:paraId="1085A1FC" w14:textId="77777777" w:rsidR="0021074E" w:rsidRDefault="0021074E" w:rsidP="00FB72FF">
      <w:pPr>
        <w:spacing w:after="0" w:line="240" w:lineRule="auto"/>
        <w:ind w:firstLine="709"/>
        <w:jc w:val="center"/>
        <w:rPr>
          <w:rFonts w:ascii="Times New Roman" w:hAnsi="Times New Roman" w:cs="Times New Roman"/>
          <w:b/>
          <w:sz w:val="28"/>
          <w:szCs w:val="28"/>
        </w:rPr>
      </w:pPr>
    </w:p>
    <w:p w14:paraId="71A408A0" w14:textId="77777777" w:rsidR="0021074E" w:rsidRDefault="0021074E" w:rsidP="00FB72FF">
      <w:pPr>
        <w:spacing w:after="0" w:line="240" w:lineRule="auto"/>
        <w:ind w:firstLine="709"/>
        <w:jc w:val="center"/>
        <w:rPr>
          <w:rFonts w:ascii="Times New Roman" w:hAnsi="Times New Roman" w:cs="Times New Roman"/>
          <w:b/>
          <w:sz w:val="28"/>
          <w:szCs w:val="28"/>
        </w:rPr>
      </w:pPr>
    </w:p>
    <w:p w14:paraId="3CEBD84A" w14:textId="77777777" w:rsidR="0021074E" w:rsidRDefault="0021074E" w:rsidP="00FB72FF">
      <w:pPr>
        <w:spacing w:after="0" w:line="240" w:lineRule="auto"/>
        <w:ind w:firstLine="709"/>
        <w:jc w:val="center"/>
        <w:rPr>
          <w:rFonts w:ascii="Times New Roman" w:hAnsi="Times New Roman" w:cs="Times New Roman"/>
          <w:b/>
          <w:sz w:val="28"/>
          <w:szCs w:val="28"/>
        </w:rPr>
      </w:pPr>
    </w:p>
    <w:p w14:paraId="3ED55398" w14:textId="77777777" w:rsidR="0021074E" w:rsidRDefault="0021074E" w:rsidP="00FB72FF">
      <w:pPr>
        <w:spacing w:after="0" w:line="240" w:lineRule="auto"/>
        <w:ind w:firstLine="709"/>
        <w:jc w:val="center"/>
        <w:rPr>
          <w:rFonts w:ascii="Times New Roman" w:hAnsi="Times New Roman" w:cs="Times New Roman"/>
          <w:b/>
          <w:sz w:val="28"/>
          <w:szCs w:val="28"/>
        </w:rPr>
      </w:pPr>
    </w:p>
    <w:p w14:paraId="18F4B75A" w14:textId="77777777" w:rsidR="0021074E" w:rsidRDefault="0021074E" w:rsidP="00FB72FF">
      <w:pPr>
        <w:spacing w:after="0" w:line="240" w:lineRule="auto"/>
        <w:ind w:firstLine="709"/>
        <w:jc w:val="center"/>
        <w:rPr>
          <w:rFonts w:ascii="Times New Roman" w:hAnsi="Times New Roman" w:cs="Times New Roman"/>
          <w:b/>
          <w:sz w:val="28"/>
          <w:szCs w:val="28"/>
        </w:rPr>
      </w:pPr>
    </w:p>
    <w:p w14:paraId="7F2AB5F5" w14:textId="77777777" w:rsidR="0021074E" w:rsidRDefault="0021074E" w:rsidP="00FB72FF">
      <w:pPr>
        <w:spacing w:after="0" w:line="240" w:lineRule="auto"/>
        <w:ind w:firstLine="709"/>
        <w:jc w:val="center"/>
        <w:rPr>
          <w:rFonts w:ascii="Times New Roman" w:hAnsi="Times New Roman" w:cs="Times New Roman"/>
          <w:b/>
          <w:sz w:val="28"/>
          <w:szCs w:val="28"/>
        </w:rPr>
      </w:pPr>
    </w:p>
    <w:p w14:paraId="24937609" w14:textId="77777777" w:rsidR="0021074E" w:rsidRDefault="0021074E" w:rsidP="00FB72FF">
      <w:pPr>
        <w:spacing w:after="0" w:line="240" w:lineRule="auto"/>
        <w:ind w:firstLine="709"/>
        <w:jc w:val="center"/>
        <w:rPr>
          <w:rFonts w:ascii="Times New Roman" w:hAnsi="Times New Roman" w:cs="Times New Roman"/>
          <w:b/>
          <w:sz w:val="28"/>
          <w:szCs w:val="28"/>
        </w:rPr>
      </w:pPr>
    </w:p>
    <w:p w14:paraId="4823FED3" w14:textId="77777777" w:rsidR="0021074E" w:rsidRDefault="0021074E" w:rsidP="00FB72FF">
      <w:pPr>
        <w:spacing w:after="0" w:line="240" w:lineRule="auto"/>
        <w:ind w:firstLine="709"/>
        <w:jc w:val="center"/>
        <w:rPr>
          <w:rFonts w:ascii="Times New Roman" w:hAnsi="Times New Roman" w:cs="Times New Roman"/>
          <w:b/>
          <w:sz w:val="28"/>
          <w:szCs w:val="28"/>
        </w:rPr>
      </w:pPr>
    </w:p>
    <w:p w14:paraId="27F3D067" w14:textId="77777777" w:rsidR="0021074E" w:rsidRDefault="0021074E" w:rsidP="00FB72FF">
      <w:pPr>
        <w:spacing w:after="0" w:line="240" w:lineRule="auto"/>
        <w:ind w:firstLine="709"/>
        <w:jc w:val="center"/>
        <w:rPr>
          <w:rFonts w:ascii="Times New Roman" w:hAnsi="Times New Roman" w:cs="Times New Roman"/>
          <w:b/>
          <w:sz w:val="28"/>
          <w:szCs w:val="28"/>
        </w:rPr>
      </w:pPr>
    </w:p>
    <w:p w14:paraId="30E8B98E" w14:textId="6B234890" w:rsidR="00E008BC" w:rsidRDefault="00E008BC" w:rsidP="00FB72F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ДОКЛАД</w:t>
      </w:r>
    </w:p>
    <w:p w14:paraId="7F16FE16" w14:textId="77777777" w:rsidR="00E008BC" w:rsidRPr="00E008BC" w:rsidRDefault="0024240D" w:rsidP="00FB72FF">
      <w:pPr>
        <w:spacing w:after="0" w:line="240" w:lineRule="auto"/>
        <w:ind w:firstLine="709"/>
        <w:jc w:val="center"/>
        <w:rPr>
          <w:rFonts w:ascii="Times New Roman" w:hAnsi="Times New Roman" w:cs="Times New Roman"/>
          <w:b/>
          <w:sz w:val="26"/>
          <w:szCs w:val="26"/>
        </w:rPr>
      </w:pPr>
      <w:r w:rsidRPr="00E008BC">
        <w:rPr>
          <w:rFonts w:ascii="Times New Roman" w:hAnsi="Times New Roman" w:cs="Times New Roman"/>
          <w:b/>
          <w:sz w:val="26"/>
          <w:szCs w:val="26"/>
        </w:rPr>
        <w:t xml:space="preserve">О </w:t>
      </w:r>
      <w:r w:rsidR="00E008BC" w:rsidRPr="00E008BC">
        <w:rPr>
          <w:rFonts w:ascii="Times New Roman" w:hAnsi="Times New Roman" w:cs="Times New Roman"/>
          <w:b/>
          <w:sz w:val="26"/>
          <w:szCs w:val="26"/>
        </w:rPr>
        <w:t xml:space="preserve">ГЛУБИННЫХ ПРИЧИНАХ НАРАСТАЮШЕГО ХАОСА </w:t>
      </w:r>
    </w:p>
    <w:p w14:paraId="6EBC4601" w14:textId="4E7038F3" w:rsidR="00330584" w:rsidRPr="00E008BC" w:rsidRDefault="00E008BC" w:rsidP="00FB72FF">
      <w:pPr>
        <w:spacing w:after="0" w:line="240" w:lineRule="auto"/>
        <w:ind w:firstLine="709"/>
        <w:jc w:val="center"/>
        <w:rPr>
          <w:rFonts w:ascii="Times New Roman" w:hAnsi="Times New Roman" w:cs="Times New Roman"/>
          <w:b/>
          <w:sz w:val="26"/>
          <w:szCs w:val="26"/>
        </w:rPr>
      </w:pPr>
      <w:r w:rsidRPr="00E008BC">
        <w:rPr>
          <w:rFonts w:ascii="Times New Roman" w:hAnsi="Times New Roman" w:cs="Times New Roman"/>
          <w:b/>
          <w:sz w:val="26"/>
          <w:szCs w:val="26"/>
        </w:rPr>
        <w:t>И МЕРАХ ПО ПРЕ</w:t>
      </w:r>
      <w:r>
        <w:rPr>
          <w:rFonts w:ascii="Times New Roman" w:hAnsi="Times New Roman" w:cs="Times New Roman"/>
          <w:b/>
          <w:sz w:val="26"/>
          <w:szCs w:val="26"/>
        </w:rPr>
        <w:t>ОДОЛЕНИЮ ЭКОНОМИЧЕСКОГО КРИЗИСА</w:t>
      </w:r>
      <w:r>
        <w:rPr>
          <w:rStyle w:val="a9"/>
          <w:rFonts w:ascii="Times New Roman" w:hAnsi="Times New Roman" w:cs="Times New Roman"/>
          <w:b/>
          <w:sz w:val="26"/>
          <w:szCs w:val="26"/>
        </w:rPr>
        <w:footnoteReference w:id="1"/>
      </w:r>
    </w:p>
    <w:p w14:paraId="47D6832F" w14:textId="77777777" w:rsidR="00330584" w:rsidRDefault="00330584" w:rsidP="00FB72FF">
      <w:pPr>
        <w:spacing w:after="0" w:line="240" w:lineRule="auto"/>
        <w:ind w:firstLine="709"/>
        <w:jc w:val="center"/>
        <w:rPr>
          <w:rFonts w:ascii="Times New Roman" w:hAnsi="Times New Roman" w:cs="Times New Roman"/>
          <w:b/>
          <w:sz w:val="28"/>
          <w:szCs w:val="28"/>
        </w:rPr>
      </w:pPr>
    </w:p>
    <w:p w14:paraId="3D8742A5" w14:textId="77777777" w:rsidR="00E008BC" w:rsidRDefault="00E008BC" w:rsidP="00BA29D5">
      <w:pPr>
        <w:spacing w:after="0" w:line="329" w:lineRule="auto"/>
        <w:ind w:firstLine="709"/>
        <w:jc w:val="both"/>
        <w:rPr>
          <w:rFonts w:ascii="Times New Roman" w:hAnsi="Times New Roman" w:cs="Times New Roman"/>
          <w:sz w:val="28"/>
          <w:szCs w:val="28"/>
        </w:rPr>
      </w:pPr>
    </w:p>
    <w:p w14:paraId="4F8EBA89" w14:textId="77777777" w:rsidR="0021074E" w:rsidRDefault="0021074E" w:rsidP="00D32526">
      <w:pPr>
        <w:spacing w:after="0" w:line="329" w:lineRule="auto"/>
        <w:ind w:firstLine="425"/>
        <w:jc w:val="both"/>
        <w:rPr>
          <w:rFonts w:ascii="Times New Roman" w:hAnsi="Times New Roman" w:cs="Times New Roman"/>
          <w:sz w:val="28"/>
          <w:szCs w:val="28"/>
        </w:rPr>
      </w:pPr>
    </w:p>
    <w:p w14:paraId="3196FFAC" w14:textId="77777777" w:rsidR="0021074E" w:rsidRDefault="0021074E" w:rsidP="00D32526">
      <w:pPr>
        <w:spacing w:after="0" w:line="329" w:lineRule="auto"/>
        <w:ind w:firstLine="425"/>
        <w:jc w:val="both"/>
        <w:rPr>
          <w:rFonts w:ascii="Times New Roman" w:hAnsi="Times New Roman" w:cs="Times New Roman"/>
          <w:sz w:val="28"/>
          <w:szCs w:val="28"/>
        </w:rPr>
      </w:pPr>
    </w:p>
    <w:p w14:paraId="08DB4487" w14:textId="77777777" w:rsidR="0021074E" w:rsidRDefault="0021074E" w:rsidP="00D32526">
      <w:pPr>
        <w:spacing w:after="0" w:line="329" w:lineRule="auto"/>
        <w:ind w:firstLine="425"/>
        <w:jc w:val="both"/>
        <w:rPr>
          <w:rFonts w:ascii="Times New Roman" w:hAnsi="Times New Roman" w:cs="Times New Roman"/>
          <w:sz w:val="28"/>
          <w:szCs w:val="28"/>
        </w:rPr>
      </w:pPr>
    </w:p>
    <w:p w14:paraId="5EE096C1" w14:textId="77777777" w:rsidR="0021074E" w:rsidRDefault="0021074E" w:rsidP="00D32526">
      <w:pPr>
        <w:spacing w:after="0" w:line="329" w:lineRule="auto"/>
        <w:ind w:firstLine="425"/>
        <w:jc w:val="both"/>
        <w:rPr>
          <w:rFonts w:ascii="Times New Roman" w:hAnsi="Times New Roman" w:cs="Times New Roman"/>
          <w:sz w:val="28"/>
          <w:szCs w:val="28"/>
        </w:rPr>
      </w:pPr>
    </w:p>
    <w:p w14:paraId="69044E4A" w14:textId="77777777" w:rsidR="0021074E" w:rsidRDefault="0021074E" w:rsidP="00D32526">
      <w:pPr>
        <w:spacing w:after="0" w:line="329" w:lineRule="auto"/>
        <w:ind w:firstLine="425"/>
        <w:jc w:val="both"/>
        <w:rPr>
          <w:rFonts w:ascii="Times New Roman" w:hAnsi="Times New Roman" w:cs="Times New Roman"/>
          <w:sz w:val="28"/>
          <w:szCs w:val="28"/>
        </w:rPr>
      </w:pPr>
    </w:p>
    <w:p w14:paraId="653C6777" w14:textId="77777777" w:rsidR="0021074E" w:rsidRDefault="0021074E" w:rsidP="00D32526">
      <w:pPr>
        <w:spacing w:after="0" w:line="329" w:lineRule="auto"/>
        <w:ind w:firstLine="425"/>
        <w:jc w:val="both"/>
        <w:rPr>
          <w:rFonts w:ascii="Times New Roman" w:hAnsi="Times New Roman" w:cs="Times New Roman"/>
          <w:sz w:val="28"/>
          <w:szCs w:val="28"/>
        </w:rPr>
      </w:pPr>
    </w:p>
    <w:p w14:paraId="595A205D" w14:textId="77777777" w:rsidR="0021074E" w:rsidRDefault="0021074E" w:rsidP="00D32526">
      <w:pPr>
        <w:spacing w:after="0" w:line="329" w:lineRule="auto"/>
        <w:ind w:firstLine="425"/>
        <w:jc w:val="both"/>
        <w:rPr>
          <w:rFonts w:ascii="Times New Roman" w:hAnsi="Times New Roman" w:cs="Times New Roman"/>
          <w:sz w:val="28"/>
          <w:szCs w:val="28"/>
        </w:rPr>
      </w:pPr>
    </w:p>
    <w:p w14:paraId="71986B58" w14:textId="77777777" w:rsidR="0021074E" w:rsidRDefault="0021074E" w:rsidP="00D32526">
      <w:pPr>
        <w:spacing w:after="0" w:line="329" w:lineRule="auto"/>
        <w:ind w:firstLine="425"/>
        <w:jc w:val="both"/>
        <w:rPr>
          <w:rFonts w:ascii="Times New Roman" w:hAnsi="Times New Roman" w:cs="Times New Roman"/>
          <w:sz w:val="28"/>
          <w:szCs w:val="28"/>
        </w:rPr>
      </w:pPr>
    </w:p>
    <w:p w14:paraId="7F5B0DD2" w14:textId="77777777" w:rsidR="0021074E" w:rsidRDefault="0021074E" w:rsidP="00D32526">
      <w:pPr>
        <w:spacing w:after="0" w:line="329" w:lineRule="auto"/>
        <w:ind w:firstLine="425"/>
        <w:jc w:val="both"/>
        <w:rPr>
          <w:rFonts w:ascii="Times New Roman" w:hAnsi="Times New Roman" w:cs="Times New Roman"/>
          <w:sz w:val="28"/>
          <w:szCs w:val="28"/>
        </w:rPr>
      </w:pPr>
    </w:p>
    <w:p w14:paraId="632E1F0F" w14:textId="77777777" w:rsidR="0021074E" w:rsidRDefault="0021074E" w:rsidP="00D32526">
      <w:pPr>
        <w:spacing w:after="0" w:line="329" w:lineRule="auto"/>
        <w:ind w:firstLine="425"/>
        <w:jc w:val="both"/>
        <w:rPr>
          <w:rFonts w:ascii="Times New Roman" w:hAnsi="Times New Roman" w:cs="Times New Roman"/>
          <w:sz w:val="28"/>
          <w:szCs w:val="28"/>
        </w:rPr>
      </w:pPr>
    </w:p>
    <w:p w14:paraId="7B6A6055" w14:textId="77777777" w:rsidR="0021074E" w:rsidRDefault="0021074E" w:rsidP="00D32526">
      <w:pPr>
        <w:spacing w:after="0" w:line="329" w:lineRule="auto"/>
        <w:ind w:firstLine="425"/>
        <w:jc w:val="both"/>
        <w:rPr>
          <w:rFonts w:ascii="Times New Roman" w:hAnsi="Times New Roman" w:cs="Times New Roman"/>
          <w:sz w:val="28"/>
          <w:szCs w:val="28"/>
        </w:rPr>
      </w:pPr>
    </w:p>
    <w:p w14:paraId="3AFE8D92" w14:textId="77777777" w:rsidR="0021074E" w:rsidRDefault="0021074E" w:rsidP="00D32526">
      <w:pPr>
        <w:spacing w:after="0" w:line="329" w:lineRule="auto"/>
        <w:ind w:firstLine="425"/>
        <w:jc w:val="both"/>
        <w:rPr>
          <w:rFonts w:ascii="Times New Roman" w:hAnsi="Times New Roman" w:cs="Times New Roman"/>
          <w:sz w:val="28"/>
          <w:szCs w:val="28"/>
        </w:rPr>
      </w:pPr>
    </w:p>
    <w:p w14:paraId="746BB084" w14:textId="77777777" w:rsidR="00C76B0C" w:rsidRDefault="00C76B0C" w:rsidP="00C76B0C">
      <w:pPr>
        <w:spacing w:after="0" w:line="329" w:lineRule="auto"/>
        <w:ind w:firstLine="425"/>
        <w:jc w:val="center"/>
        <w:rPr>
          <w:rFonts w:ascii="Times New Roman" w:hAnsi="Times New Roman" w:cs="Times New Roman"/>
          <w:sz w:val="28"/>
          <w:szCs w:val="28"/>
        </w:rPr>
      </w:pPr>
    </w:p>
    <w:p w14:paraId="625F9FE0" w14:textId="77777777" w:rsidR="00C76B0C" w:rsidRDefault="00C76B0C" w:rsidP="00C76B0C">
      <w:pPr>
        <w:spacing w:after="0" w:line="329" w:lineRule="auto"/>
        <w:ind w:firstLine="425"/>
        <w:jc w:val="center"/>
        <w:rPr>
          <w:rFonts w:ascii="Times New Roman" w:hAnsi="Times New Roman" w:cs="Times New Roman"/>
          <w:sz w:val="28"/>
          <w:szCs w:val="28"/>
        </w:rPr>
      </w:pPr>
    </w:p>
    <w:p w14:paraId="5289FB12" w14:textId="6C4663D9" w:rsidR="0021074E" w:rsidRDefault="00DE7AE9" w:rsidP="00C76B0C">
      <w:pPr>
        <w:spacing w:after="0" w:line="329" w:lineRule="auto"/>
        <w:ind w:firstLine="425"/>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14:paraId="72E07170" w14:textId="77777777" w:rsidR="00C76B0C" w:rsidRDefault="00C76B0C" w:rsidP="00C76B0C">
      <w:pPr>
        <w:spacing w:after="0" w:line="329" w:lineRule="auto"/>
        <w:ind w:firstLine="425"/>
        <w:jc w:val="center"/>
        <w:rPr>
          <w:rFonts w:ascii="Times New Roman" w:hAnsi="Times New Roman" w:cs="Times New Roman"/>
          <w:sz w:val="28"/>
          <w:szCs w:val="28"/>
        </w:rPr>
      </w:pPr>
    </w:p>
    <w:p w14:paraId="10D8914F" w14:textId="02BAEB40" w:rsidR="00C76B0C" w:rsidRDefault="004626D9"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ВВЕДЕНИЕ………………………………………………………………………..3</w:t>
      </w:r>
    </w:p>
    <w:p w14:paraId="57DF9A5D" w14:textId="7F75E821" w:rsidR="004626D9" w:rsidRDefault="004626D9"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 xml:space="preserve">1.ФУНДАМЕНТАЛЬНЫЕ </w:t>
      </w:r>
      <w:r w:rsidR="00182B26">
        <w:rPr>
          <w:rFonts w:ascii="Times New Roman" w:hAnsi="Times New Roman" w:cs="Times New Roman"/>
          <w:sz w:val="28"/>
          <w:szCs w:val="28"/>
        </w:rPr>
        <w:t>ПРИЧИНЫ МИРОВОГО КРИЗИСА……………..4</w:t>
      </w:r>
    </w:p>
    <w:p w14:paraId="0657FE2A" w14:textId="512F8941" w:rsidR="004626D9" w:rsidRDefault="004626D9"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 xml:space="preserve">1.1.ВЕЛИКАЯ ДЕПРЕССИЯ И МИРОВАЯ ВОЙНА КАК ФАЗЫ СМЕНЫ ТЕХНОЛОГИЧЕСКИХ И </w:t>
      </w:r>
      <w:r w:rsidR="00182B26">
        <w:rPr>
          <w:rFonts w:ascii="Times New Roman" w:hAnsi="Times New Roman" w:cs="Times New Roman"/>
          <w:sz w:val="28"/>
          <w:szCs w:val="28"/>
        </w:rPr>
        <w:t>МИРОХОЗЯЙСТВЕННЫХ УКЛАДОВ…………..4</w:t>
      </w:r>
    </w:p>
    <w:p w14:paraId="1EE139FC" w14:textId="7C6FF3A7" w:rsidR="004626D9" w:rsidRDefault="004626D9"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1.2.</w:t>
      </w:r>
      <w:r w:rsidRPr="004626D9">
        <w:rPr>
          <w:rFonts w:ascii="Times New Roman" w:hAnsi="Times New Roman" w:cs="Times New Roman"/>
          <w:b/>
          <w:i/>
          <w:sz w:val="28"/>
          <w:szCs w:val="28"/>
        </w:rPr>
        <w:t xml:space="preserve"> </w:t>
      </w:r>
      <w:r>
        <w:rPr>
          <w:rFonts w:ascii="Times New Roman" w:hAnsi="Times New Roman" w:cs="Times New Roman"/>
          <w:sz w:val="28"/>
          <w:szCs w:val="28"/>
        </w:rPr>
        <w:t>ОСОБЕННОСТИ НЫНЕШНЕ</w:t>
      </w:r>
      <w:r w:rsidR="00182B26">
        <w:rPr>
          <w:rFonts w:ascii="Times New Roman" w:hAnsi="Times New Roman" w:cs="Times New Roman"/>
          <w:sz w:val="28"/>
          <w:szCs w:val="28"/>
        </w:rPr>
        <w:t>ГО МИРОВОГО КРИЗИСА И ВОЙНЫ.....9</w:t>
      </w:r>
    </w:p>
    <w:p w14:paraId="5C64A8C3" w14:textId="3A728785" w:rsidR="004626D9" w:rsidRDefault="003A47E7" w:rsidP="004626D9">
      <w:pPr>
        <w:spacing w:after="0" w:line="329" w:lineRule="auto"/>
        <w:rPr>
          <w:rFonts w:ascii="Times New Roman" w:hAnsi="Times New Roman" w:cs="Times New Roman"/>
          <w:sz w:val="28"/>
          <w:szCs w:val="28"/>
        </w:rPr>
      </w:pPr>
      <w:r w:rsidRPr="003A47E7">
        <w:rPr>
          <w:rFonts w:ascii="Times New Roman" w:hAnsi="Times New Roman" w:cs="Times New Roman"/>
          <w:sz w:val="28"/>
          <w:szCs w:val="28"/>
        </w:rPr>
        <w:t>2</w:t>
      </w:r>
      <w:r w:rsidR="004626D9">
        <w:rPr>
          <w:rFonts w:ascii="Times New Roman" w:hAnsi="Times New Roman" w:cs="Times New Roman"/>
          <w:sz w:val="28"/>
          <w:szCs w:val="28"/>
        </w:rPr>
        <w:t>. НЕИЗБЕЖНОСТЬ ФОРМИРОВАНИЯ НОВОГО МИРОВОГО ПОРЯДК</w:t>
      </w:r>
      <w:r w:rsidR="00182B26">
        <w:rPr>
          <w:rFonts w:ascii="Times New Roman" w:hAnsi="Times New Roman" w:cs="Times New Roman"/>
          <w:sz w:val="28"/>
          <w:szCs w:val="28"/>
        </w:rPr>
        <w:t>А…………………………………………………………………</w:t>
      </w:r>
      <w:proofErr w:type="gramStart"/>
      <w:r w:rsidR="00182B26">
        <w:rPr>
          <w:rFonts w:ascii="Times New Roman" w:hAnsi="Times New Roman" w:cs="Times New Roman"/>
          <w:sz w:val="28"/>
          <w:szCs w:val="28"/>
        </w:rPr>
        <w:t>…….</w:t>
      </w:r>
      <w:proofErr w:type="gramEnd"/>
      <w:r w:rsidR="00182B26">
        <w:rPr>
          <w:rFonts w:ascii="Times New Roman" w:hAnsi="Times New Roman" w:cs="Times New Roman"/>
          <w:sz w:val="28"/>
          <w:szCs w:val="28"/>
        </w:rPr>
        <w:t>.26</w:t>
      </w:r>
    </w:p>
    <w:p w14:paraId="56C5D926" w14:textId="25BCCA75" w:rsidR="003A47E7" w:rsidRPr="003A47E7" w:rsidRDefault="003A47E7" w:rsidP="004626D9">
      <w:pPr>
        <w:spacing w:after="0" w:line="329" w:lineRule="auto"/>
        <w:rPr>
          <w:rFonts w:ascii="Times New Roman" w:hAnsi="Times New Roman" w:cs="Times New Roman"/>
          <w:sz w:val="28"/>
          <w:szCs w:val="28"/>
        </w:rPr>
      </w:pPr>
      <w:r w:rsidRPr="003A47E7">
        <w:rPr>
          <w:rFonts w:ascii="Times New Roman" w:hAnsi="Times New Roman" w:cs="Times New Roman"/>
          <w:sz w:val="28"/>
          <w:szCs w:val="28"/>
        </w:rPr>
        <w:t>2</w:t>
      </w:r>
      <w:r>
        <w:rPr>
          <w:rFonts w:ascii="Times New Roman" w:hAnsi="Times New Roman" w:cs="Times New Roman"/>
          <w:sz w:val="28"/>
          <w:szCs w:val="28"/>
        </w:rPr>
        <w:t>.1. ПРЕИМУЩЕСТВА НОВОГО МИРОХОЗЯЙСТВЕННОГО УКЛАДА НА ФОНЕ БЕСПЕРСПЕКТИВНОСТИ СУЩЕСТВУЮЩЕГО……………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.26</w:t>
      </w:r>
    </w:p>
    <w:p w14:paraId="3EFEA8D7" w14:textId="4389426C" w:rsidR="004626D9" w:rsidRDefault="003A47E7"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2.2</w:t>
      </w:r>
      <w:r w:rsidR="004626D9">
        <w:rPr>
          <w:rFonts w:ascii="Times New Roman" w:hAnsi="Times New Roman" w:cs="Times New Roman"/>
          <w:sz w:val="28"/>
          <w:szCs w:val="28"/>
        </w:rPr>
        <w:t>. ПРЕКРАЩЕНИЕ МИРОВОЙ ГИБРИДНОЙ В</w:t>
      </w:r>
      <w:r w:rsidR="004F6A65">
        <w:rPr>
          <w:rFonts w:ascii="Times New Roman" w:hAnsi="Times New Roman" w:cs="Times New Roman"/>
          <w:sz w:val="28"/>
          <w:szCs w:val="28"/>
        </w:rPr>
        <w:t>ОЙНЫ……………</w:t>
      </w:r>
      <w:proofErr w:type="gramStart"/>
      <w:r w:rsidR="004F6A65">
        <w:rPr>
          <w:rFonts w:ascii="Times New Roman" w:hAnsi="Times New Roman" w:cs="Times New Roman"/>
          <w:sz w:val="28"/>
          <w:szCs w:val="28"/>
        </w:rPr>
        <w:t>…….</w:t>
      </w:r>
      <w:proofErr w:type="gramEnd"/>
      <w:r w:rsidR="004F6A65">
        <w:rPr>
          <w:rFonts w:ascii="Times New Roman" w:hAnsi="Times New Roman" w:cs="Times New Roman"/>
          <w:sz w:val="28"/>
          <w:szCs w:val="28"/>
        </w:rPr>
        <w:t>.38</w:t>
      </w:r>
    </w:p>
    <w:p w14:paraId="1ADC44A1" w14:textId="606AAAD0" w:rsidR="004626D9" w:rsidRDefault="003A47E7"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3</w:t>
      </w:r>
      <w:r w:rsidR="004626D9">
        <w:rPr>
          <w:rFonts w:ascii="Times New Roman" w:hAnsi="Times New Roman" w:cs="Times New Roman"/>
          <w:sz w:val="28"/>
          <w:szCs w:val="28"/>
        </w:rPr>
        <w:t>.</w:t>
      </w:r>
      <w:r w:rsidR="00F44BF0">
        <w:rPr>
          <w:rFonts w:ascii="Times New Roman" w:hAnsi="Times New Roman" w:cs="Times New Roman"/>
          <w:sz w:val="28"/>
          <w:szCs w:val="28"/>
        </w:rPr>
        <w:t xml:space="preserve"> ПЕРСПЕКТИВЫ РАЗВИТИЯ РОССИЙСКОЙ ЭКОНОМИКИ В УСЛОВИЯХ СТРУКТУРНЫХ</w:t>
      </w:r>
      <w:r w:rsidR="004F6A65">
        <w:rPr>
          <w:rFonts w:ascii="Times New Roman" w:hAnsi="Times New Roman" w:cs="Times New Roman"/>
          <w:sz w:val="28"/>
          <w:szCs w:val="28"/>
        </w:rPr>
        <w:t xml:space="preserve"> ИЗМЕНЕНИЙ МИРОВОЙ </w:t>
      </w:r>
      <w:proofErr w:type="gramStart"/>
      <w:r w:rsidR="004F6A65">
        <w:rPr>
          <w:rFonts w:ascii="Times New Roman" w:hAnsi="Times New Roman" w:cs="Times New Roman"/>
          <w:sz w:val="28"/>
          <w:szCs w:val="28"/>
        </w:rPr>
        <w:t>ЭКОНОМИКИ..</w:t>
      </w:r>
      <w:proofErr w:type="gramEnd"/>
      <w:r w:rsidR="004F6A65">
        <w:rPr>
          <w:rFonts w:ascii="Times New Roman" w:hAnsi="Times New Roman" w:cs="Times New Roman"/>
          <w:sz w:val="28"/>
          <w:szCs w:val="28"/>
        </w:rPr>
        <w:t>55</w:t>
      </w:r>
    </w:p>
    <w:p w14:paraId="212E6867" w14:textId="4C9246A8" w:rsidR="00F44BF0" w:rsidRDefault="003A47E7"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3</w:t>
      </w:r>
      <w:r w:rsidR="00F44BF0">
        <w:rPr>
          <w:rFonts w:ascii="Times New Roman" w:hAnsi="Times New Roman" w:cs="Times New Roman"/>
          <w:sz w:val="28"/>
          <w:szCs w:val="28"/>
        </w:rPr>
        <w:t>.1. УЯЗВИМОСТЬ РОССИЙСКОЙ ЭКОНОМИКИ В КРИЗИСНОЙ СИТУАЦИИ……………………………………………………………………..</w:t>
      </w:r>
      <w:r w:rsidR="00433EB6">
        <w:rPr>
          <w:rFonts w:ascii="Times New Roman" w:hAnsi="Times New Roman" w:cs="Times New Roman"/>
          <w:sz w:val="28"/>
          <w:szCs w:val="28"/>
        </w:rPr>
        <w:t>.</w:t>
      </w:r>
      <w:r w:rsidR="004F6A65">
        <w:rPr>
          <w:rFonts w:ascii="Times New Roman" w:hAnsi="Times New Roman" w:cs="Times New Roman"/>
          <w:sz w:val="28"/>
          <w:szCs w:val="28"/>
        </w:rPr>
        <w:t>56</w:t>
      </w:r>
    </w:p>
    <w:p w14:paraId="01C5A815" w14:textId="7626C120" w:rsidR="00F44BF0" w:rsidRDefault="003A47E7"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3</w:t>
      </w:r>
      <w:r w:rsidR="00F44BF0">
        <w:rPr>
          <w:rFonts w:ascii="Times New Roman" w:hAnsi="Times New Roman" w:cs="Times New Roman"/>
          <w:sz w:val="28"/>
          <w:szCs w:val="28"/>
        </w:rPr>
        <w:t>.2. СРОЧНЫЕ АНТИКРИЗИСНЫЕ МЕРЫ……………………………</w:t>
      </w:r>
      <w:proofErr w:type="gramStart"/>
      <w:r w:rsidR="00F44BF0">
        <w:rPr>
          <w:rFonts w:ascii="Times New Roman" w:hAnsi="Times New Roman" w:cs="Times New Roman"/>
          <w:sz w:val="28"/>
          <w:szCs w:val="28"/>
        </w:rPr>
        <w:t>…….</w:t>
      </w:r>
      <w:proofErr w:type="gramEnd"/>
      <w:r w:rsidR="00433EB6">
        <w:rPr>
          <w:rFonts w:ascii="Times New Roman" w:hAnsi="Times New Roman" w:cs="Times New Roman"/>
          <w:sz w:val="28"/>
          <w:szCs w:val="28"/>
        </w:rPr>
        <w:t>.</w:t>
      </w:r>
      <w:r w:rsidR="004F6A65">
        <w:rPr>
          <w:rFonts w:ascii="Times New Roman" w:hAnsi="Times New Roman" w:cs="Times New Roman"/>
          <w:sz w:val="28"/>
          <w:szCs w:val="28"/>
        </w:rPr>
        <w:t>73</w:t>
      </w:r>
    </w:p>
    <w:p w14:paraId="040751AA" w14:textId="73682D81" w:rsidR="00F44BF0" w:rsidRDefault="003A47E7" w:rsidP="004626D9">
      <w:pPr>
        <w:spacing w:after="0" w:line="329" w:lineRule="auto"/>
        <w:rPr>
          <w:rFonts w:ascii="Times New Roman" w:hAnsi="Times New Roman" w:cs="Times New Roman"/>
          <w:sz w:val="28"/>
          <w:szCs w:val="28"/>
        </w:rPr>
      </w:pPr>
      <w:r>
        <w:rPr>
          <w:rFonts w:ascii="Times New Roman" w:hAnsi="Times New Roman" w:cs="Times New Roman"/>
          <w:sz w:val="28"/>
          <w:szCs w:val="28"/>
        </w:rPr>
        <w:t>3</w:t>
      </w:r>
      <w:r w:rsidR="00F44BF0">
        <w:rPr>
          <w:rFonts w:ascii="Times New Roman" w:hAnsi="Times New Roman" w:cs="Times New Roman"/>
          <w:sz w:val="28"/>
          <w:szCs w:val="28"/>
        </w:rPr>
        <w:t xml:space="preserve">.3. </w:t>
      </w:r>
      <w:r w:rsidR="00433EB6">
        <w:rPr>
          <w:rFonts w:ascii="Times New Roman" w:hAnsi="Times New Roman" w:cs="Times New Roman"/>
          <w:sz w:val="28"/>
          <w:szCs w:val="28"/>
        </w:rPr>
        <w:t>ПЕРЕВОД РОССИЙСКОЙ ЭКОНОМИКИ НА НОВЫЙ МИРОХОЗЯЙСТВЕННЫЙ И ТЕХНОЛОГИЧЕСКИЙ УКЛАДЫ КАК НЕОБХОДИМОЕ УСЛОВИЕ АНТИКРИЗИСНОЙ СТРАТЕГИИ ОПЕРЕЖАЮЩ</w:t>
      </w:r>
      <w:r w:rsidR="001A1863">
        <w:rPr>
          <w:rFonts w:ascii="Times New Roman" w:hAnsi="Times New Roman" w:cs="Times New Roman"/>
          <w:sz w:val="28"/>
          <w:szCs w:val="28"/>
        </w:rPr>
        <w:t>ЕГО РАЗВИТИЯ…</w:t>
      </w:r>
      <w:r w:rsidR="004F6A65">
        <w:rPr>
          <w:rFonts w:ascii="Times New Roman" w:hAnsi="Times New Roman" w:cs="Times New Roman"/>
          <w:sz w:val="28"/>
          <w:szCs w:val="28"/>
        </w:rPr>
        <w:t>……………………………………………86</w:t>
      </w:r>
      <w:bookmarkStart w:id="0" w:name="_GoBack"/>
      <w:bookmarkEnd w:id="0"/>
    </w:p>
    <w:p w14:paraId="6DE48082" w14:textId="77777777" w:rsidR="00BA0B0A" w:rsidRDefault="00BA0B0A" w:rsidP="004626D9">
      <w:pPr>
        <w:spacing w:after="0" w:line="329" w:lineRule="auto"/>
        <w:rPr>
          <w:rFonts w:ascii="Times New Roman" w:hAnsi="Times New Roman" w:cs="Times New Roman"/>
          <w:sz w:val="28"/>
          <w:szCs w:val="28"/>
        </w:rPr>
      </w:pPr>
    </w:p>
    <w:p w14:paraId="10DA48FA" w14:textId="77777777" w:rsidR="00F44BF0" w:rsidRDefault="00F44BF0" w:rsidP="004626D9">
      <w:pPr>
        <w:spacing w:after="0" w:line="329" w:lineRule="auto"/>
        <w:rPr>
          <w:rFonts w:ascii="Times New Roman" w:hAnsi="Times New Roman" w:cs="Times New Roman"/>
          <w:sz w:val="28"/>
          <w:szCs w:val="28"/>
        </w:rPr>
      </w:pPr>
    </w:p>
    <w:p w14:paraId="712B6F05" w14:textId="77777777" w:rsidR="00F44BF0" w:rsidRPr="004626D9" w:rsidRDefault="00F44BF0" w:rsidP="004626D9">
      <w:pPr>
        <w:spacing w:after="0" w:line="329" w:lineRule="auto"/>
        <w:rPr>
          <w:rFonts w:ascii="Times New Roman" w:hAnsi="Times New Roman" w:cs="Times New Roman"/>
          <w:sz w:val="28"/>
          <w:szCs w:val="28"/>
        </w:rPr>
      </w:pPr>
    </w:p>
    <w:p w14:paraId="2987DE37" w14:textId="77777777" w:rsidR="004626D9" w:rsidRDefault="004626D9" w:rsidP="004626D9">
      <w:pPr>
        <w:spacing w:after="0" w:line="329" w:lineRule="auto"/>
        <w:rPr>
          <w:rFonts w:ascii="Times New Roman" w:hAnsi="Times New Roman" w:cs="Times New Roman"/>
          <w:sz w:val="28"/>
          <w:szCs w:val="28"/>
        </w:rPr>
      </w:pPr>
    </w:p>
    <w:p w14:paraId="1271C3FF" w14:textId="77777777" w:rsidR="0021074E" w:rsidRDefault="0021074E" w:rsidP="00D32526">
      <w:pPr>
        <w:spacing w:after="0" w:line="329" w:lineRule="auto"/>
        <w:ind w:firstLine="425"/>
        <w:jc w:val="both"/>
        <w:rPr>
          <w:rFonts w:ascii="Times New Roman" w:hAnsi="Times New Roman" w:cs="Times New Roman"/>
          <w:sz w:val="28"/>
          <w:szCs w:val="28"/>
        </w:rPr>
      </w:pPr>
    </w:p>
    <w:p w14:paraId="0477DA77" w14:textId="77777777" w:rsidR="0021074E" w:rsidRDefault="0021074E" w:rsidP="00D32526">
      <w:pPr>
        <w:spacing w:after="0" w:line="329" w:lineRule="auto"/>
        <w:ind w:firstLine="425"/>
        <w:jc w:val="both"/>
        <w:rPr>
          <w:rFonts w:ascii="Times New Roman" w:hAnsi="Times New Roman" w:cs="Times New Roman"/>
          <w:sz w:val="28"/>
          <w:szCs w:val="28"/>
        </w:rPr>
      </w:pPr>
    </w:p>
    <w:p w14:paraId="0504B3D1" w14:textId="77777777" w:rsidR="0021074E" w:rsidRDefault="0021074E" w:rsidP="00D32526">
      <w:pPr>
        <w:spacing w:after="0" w:line="329" w:lineRule="auto"/>
        <w:ind w:firstLine="425"/>
        <w:jc w:val="both"/>
        <w:rPr>
          <w:rFonts w:ascii="Times New Roman" w:hAnsi="Times New Roman" w:cs="Times New Roman"/>
          <w:sz w:val="28"/>
          <w:szCs w:val="28"/>
        </w:rPr>
      </w:pPr>
    </w:p>
    <w:p w14:paraId="20730F53" w14:textId="77777777" w:rsidR="0021074E" w:rsidRDefault="0021074E" w:rsidP="00D32526">
      <w:pPr>
        <w:spacing w:after="0" w:line="329" w:lineRule="auto"/>
        <w:ind w:firstLine="425"/>
        <w:jc w:val="both"/>
        <w:rPr>
          <w:rFonts w:ascii="Times New Roman" w:hAnsi="Times New Roman" w:cs="Times New Roman"/>
          <w:sz w:val="28"/>
          <w:szCs w:val="28"/>
        </w:rPr>
      </w:pPr>
    </w:p>
    <w:p w14:paraId="791FB80B" w14:textId="77777777" w:rsidR="0021074E" w:rsidRDefault="0021074E" w:rsidP="00D32526">
      <w:pPr>
        <w:spacing w:after="0" w:line="329" w:lineRule="auto"/>
        <w:ind w:firstLine="425"/>
        <w:jc w:val="both"/>
        <w:rPr>
          <w:rFonts w:ascii="Times New Roman" w:hAnsi="Times New Roman" w:cs="Times New Roman"/>
          <w:sz w:val="28"/>
          <w:szCs w:val="28"/>
        </w:rPr>
      </w:pPr>
    </w:p>
    <w:p w14:paraId="50E4767B" w14:textId="77777777" w:rsidR="0021074E" w:rsidRDefault="0021074E" w:rsidP="00D32526">
      <w:pPr>
        <w:spacing w:after="0" w:line="329" w:lineRule="auto"/>
        <w:ind w:firstLine="425"/>
        <w:jc w:val="both"/>
        <w:rPr>
          <w:rFonts w:ascii="Times New Roman" w:hAnsi="Times New Roman" w:cs="Times New Roman"/>
          <w:sz w:val="28"/>
          <w:szCs w:val="28"/>
        </w:rPr>
      </w:pPr>
    </w:p>
    <w:p w14:paraId="00423776" w14:textId="77777777" w:rsidR="003A47E7" w:rsidRDefault="003A47E7" w:rsidP="00D32526">
      <w:pPr>
        <w:spacing w:after="0" w:line="329" w:lineRule="auto"/>
        <w:ind w:firstLine="425"/>
        <w:jc w:val="both"/>
        <w:rPr>
          <w:rFonts w:ascii="Times New Roman" w:hAnsi="Times New Roman" w:cs="Times New Roman"/>
          <w:sz w:val="28"/>
          <w:szCs w:val="28"/>
        </w:rPr>
      </w:pPr>
    </w:p>
    <w:p w14:paraId="261752DC" w14:textId="77777777" w:rsidR="0021074E" w:rsidRDefault="0021074E" w:rsidP="00437D72">
      <w:pPr>
        <w:spacing w:after="0" w:line="329" w:lineRule="auto"/>
        <w:jc w:val="both"/>
        <w:rPr>
          <w:rFonts w:ascii="Times New Roman" w:hAnsi="Times New Roman" w:cs="Times New Roman"/>
          <w:sz w:val="28"/>
          <w:szCs w:val="28"/>
        </w:rPr>
      </w:pPr>
    </w:p>
    <w:p w14:paraId="62F1DF51" w14:textId="5F4B3C7E" w:rsidR="0021074E" w:rsidRPr="00C76B0C" w:rsidRDefault="00C76B0C" w:rsidP="00433EB6">
      <w:pPr>
        <w:spacing w:after="0" w:line="329" w:lineRule="auto"/>
        <w:ind w:firstLine="425"/>
        <w:jc w:val="both"/>
        <w:rPr>
          <w:rFonts w:ascii="Times New Roman" w:hAnsi="Times New Roman" w:cs="Times New Roman"/>
          <w:b/>
          <w:sz w:val="28"/>
          <w:szCs w:val="28"/>
        </w:rPr>
      </w:pPr>
      <w:r w:rsidRPr="00C76B0C">
        <w:rPr>
          <w:rFonts w:ascii="Times New Roman" w:hAnsi="Times New Roman" w:cs="Times New Roman"/>
          <w:b/>
          <w:sz w:val="28"/>
          <w:szCs w:val="28"/>
        </w:rPr>
        <w:lastRenderedPageBreak/>
        <w:t>Введение</w:t>
      </w:r>
    </w:p>
    <w:p w14:paraId="10D81F9A" w14:textId="77777777" w:rsidR="009E1DA3" w:rsidRDefault="00B01D06" w:rsidP="009E1DA3">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Мирохозяйственная система вошла в состояние крутого пике: это уже  даже не режим с об</w:t>
      </w:r>
      <w:r w:rsidR="002F4B33">
        <w:rPr>
          <w:rFonts w:ascii="Times New Roman" w:hAnsi="Times New Roman" w:cs="Times New Roman"/>
          <w:sz w:val="28"/>
          <w:szCs w:val="28"/>
        </w:rPr>
        <w:t>острением, когда транснациональные банки и корпорации, ведомые желанием списать или минимизировать свои обязательства,  провоцируют финансовые вихри в планетарном масштабе. Это –</w:t>
      </w:r>
      <w:r w:rsidR="009E1DA3">
        <w:rPr>
          <w:rFonts w:ascii="Times New Roman" w:hAnsi="Times New Roman" w:cs="Times New Roman"/>
          <w:sz w:val="28"/>
          <w:szCs w:val="28"/>
        </w:rPr>
        <w:t xml:space="preserve"> </w:t>
      </w:r>
      <w:r w:rsidR="002F4B33">
        <w:rPr>
          <w:rFonts w:ascii="Times New Roman" w:hAnsi="Times New Roman" w:cs="Times New Roman"/>
          <w:sz w:val="28"/>
          <w:szCs w:val="28"/>
        </w:rPr>
        <w:t>хаос</w:t>
      </w:r>
      <w:r w:rsidR="009E1DA3">
        <w:rPr>
          <w:rFonts w:ascii="Times New Roman" w:hAnsi="Times New Roman" w:cs="Times New Roman"/>
          <w:sz w:val="28"/>
          <w:szCs w:val="28"/>
        </w:rPr>
        <w:t xml:space="preserve"> гибридной войны. </w:t>
      </w:r>
    </w:p>
    <w:p w14:paraId="1A2D057E" w14:textId="3B6A9310" w:rsidR="005860C7" w:rsidRDefault="00D32526" w:rsidP="009E1DA3">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Мировая экономика </w:t>
      </w:r>
      <w:proofErr w:type="spellStart"/>
      <w:r>
        <w:rPr>
          <w:rFonts w:ascii="Times New Roman" w:hAnsi="Times New Roman" w:cs="Times New Roman"/>
          <w:sz w:val="28"/>
          <w:szCs w:val="28"/>
        </w:rPr>
        <w:t>схлопывается</w:t>
      </w:r>
      <w:proofErr w:type="spellEnd"/>
      <w:r>
        <w:rPr>
          <w:rFonts w:ascii="Times New Roman" w:hAnsi="Times New Roman" w:cs="Times New Roman"/>
          <w:sz w:val="28"/>
          <w:szCs w:val="28"/>
        </w:rPr>
        <w:t xml:space="preserve"> под воздействием нового средства массового </w:t>
      </w:r>
      <w:r w:rsidR="009E1DA3">
        <w:rPr>
          <w:rFonts w:ascii="Times New Roman" w:hAnsi="Times New Roman" w:cs="Times New Roman"/>
          <w:sz w:val="28"/>
          <w:szCs w:val="28"/>
        </w:rPr>
        <w:t>поражения</w:t>
      </w:r>
      <w:r>
        <w:rPr>
          <w:rFonts w:ascii="Times New Roman" w:hAnsi="Times New Roman" w:cs="Times New Roman"/>
          <w:sz w:val="28"/>
          <w:szCs w:val="28"/>
        </w:rPr>
        <w:t xml:space="preserve"> и когнитивного подавления – </w:t>
      </w:r>
      <w:r w:rsidR="009E1DA3">
        <w:rPr>
          <w:rFonts w:ascii="Times New Roman" w:hAnsi="Times New Roman" w:cs="Times New Roman"/>
          <w:sz w:val="28"/>
          <w:szCs w:val="28"/>
        </w:rPr>
        <w:t xml:space="preserve">пандемии страха человечества перед </w:t>
      </w:r>
      <w:proofErr w:type="spellStart"/>
      <w:r w:rsidR="009E1DA3">
        <w:rPr>
          <w:rFonts w:ascii="Times New Roman" w:hAnsi="Times New Roman" w:cs="Times New Roman"/>
          <w:sz w:val="28"/>
          <w:szCs w:val="28"/>
        </w:rPr>
        <w:t>коронавирусом</w:t>
      </w:r>
      <w:proofErr w:type="spellEnd"/>
      <w:r w:rsidR="009E1DA3">
        <w:rPr>
          <w:rFonts w:ascii="Times New Roman" w:hAnsi="Times New Roman" w:cs="Times New Roman"/>
          <w:sz w:val="28"/>
          <w:szCs w:val="28"/>
        </w:rPr>
        <w:t xml:space="preserve">. Сегодня становятся известны факты </w:t>
      </w:r>
      <w:r>
        <w:rPr>
          <w:rFonts w:ascii="Times New Roman" w:hAnsi="Times New Roman" w:cs="Times New Roman"/>
          <w:sz w:val="28"/>
          <w:szCs w:val="28"/>
        </w:rPr>
        <w:t xml:space="preserve">  </w:t>
      </w:r>
      <w:r w:rsidR="002F4B33">
        <w:rPr>
          <w:rFonts w:ascii="Times New Roman" w:hAnsi="Times New Roman" w:cs="Times New Roman"/>
          <w:sz w:val="28"/>
          <w:szCs w:val="28"/>
        </w:rPr>
        <w:t xml:space="preserve">  </w:t>
      </w:r>
      <w:r w:rsidR="00B01D06">
        <w:rPr>
          <w:rFonts w:ascii="Times New Roman" w:hAnsi="Times New Roman" w:cs="Times New Roman"/>
          <w:sz w:val="28"/>
          <w:szCs w:val="28"/>
        </w:rPr>
        <w:t xml:space="preserve">  </w:t>
      </w:r>
      <w:r w:rsidR="009E1DA3">
        <w:rPr>
          <w:rFonts w:ascii="Times New Roman" w:hAnsi="Times New Roman" w:cs="Times New Roman"/>
          <w:sz w:val="28"/>
          <w:szCs w:val="28"/>
        </w:rPr>
        <w:t>использования</w:t>
      </w:r>
      <w:r>
        <w:rPr>
          <w:rFonts w:ascii="Times New Roman" w:hAnsi="Times New Roman" w:cs="Times New Roman"/>
          <w:sz w:val="28"/>
          <w:szCs w:val="28"/>
        </w:rPr>
        <w:t xml:space="preserve"> современных биоинженерных технологий </w:t>
      </w:r>
      <w:r w:rsidR="009E1DA3">
        <w:rPr>
          <w:rFonts w:ascii="Times New Roman" w:hAnsi="Times New Roman" w:cs="Times New Roman"/>
          <w:sz w:val="28"/>
          <w:szCs w:val="28"/>
        </w:rPr>
        <w:t xml:space="preserve">для синтезирования опасных для человека вирусов, а также моделирования вероятных социальных, экономических и политических последствий распространения вызываемых ими болезней. Правительствам и спецслужбам концентрированные результаты таких «деловых игр» преподносились в виде целевых докладов с гипотетическими сценариями. Сейчас это выглядит как заранее проделанная работа на упреждение. </w:t>
      </w:r>
      <w:r w:rsidR="00AF227A">
        <w:rPr>
          <w:rFonts w:ascii="Times New Roman" w:hAnsi="Times New Roman" w:cs="Times New Roman"/>
          <w:sz w:val="28"/>
          <w:szCs w:val="28"/>
        </w:rPr>
        <w:t xml:space="preserve">Есть основания полагать, что </w:t>
      </w:r>
      <w:r w:rsidR="009E1DA3">
        <w:rPr>
          <w:rFonts w:ascii="Times New Roman" w:hAnsi="Times New Roman" w:cs="Times New Roman"/>
          <w:sz w:val="28"/>
          <w:szCs w:val="28"/>
        </w:rPr>
        <w:t xml:space="preserve">секретный </w:t>
      </w:r>
      <w:r w:rsidR="00AF227A">
        <w:rPr>
          <w:rFonts w:ascii="Times New Roman" w:hAnsi="Times New Roman" w:cs="Times New Roman"/>
          <w:sz w:val="28"/>
          <w:szCs w:val="28"/>
        </w:rPr>
        <w:t>«научный поиск» в области вирусол</w:t>
      </w:r>
      <w:r w:rsidR="00E27FBE">
        <w:rPr>
          <w:rFonts w:ascii="Times New Roman" w:hAnsi="Times New Roman" w:cs="Times New Roman"/>
          <w:sz w:val="28"/>
          <w:szCs w:val="28"/>
        </w:rPr>
        <w:t xml:space="preserve">огии велся при координации </w:t>
      </w:r>
      <w:r w:rsidR="009E1DA3">
        <w:rPr>
          <w:rFonts w:ascii="Times New Roman" w:hAnsi="Times New Roman" w:cs="Times New Roman"/>
          <w:sz w:val="28"/>
          <w:szCs w:val="28"/>
        </w:rPr>
        <w:t>заказчиков этих</w:t>
      </w:r>
      <w:r w:rsidR="00EA12F2">
        <w:rPr>
          <w:rFonts w:ascii="Times New Roman" w:hAnsi="Times New Roman" w:cs="Times New Roman"/>
          <w:sz w:val="28"/>
          <w:szCs w:val="28"/>
        </w:rPr>
        <w:t xml:space="preserve"> всплывающих сегодня прогнозных докладов. </w:t>
      </w:r>
    </w:p>
    <w:p w14:paraId="5EF1F346" w14:textId="02989E0A" w:rsidR="00981712" w:rsidRDefault="00A557D4" w:rsidP="00981712">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Расшифровка технологии распространения «генома» очередного витка гибридной войны </w:t>
      </w:r>
      <w:r w:rsidR="00981712">
        <w:rPr>
          <w:rFonts w:ascii="Times New Roman" w:hAnsi="Times New Roman" w:cs="Times New Roman"/>
          <w:sz w:val="28"/>
          <w:szCs w:val="28"/>
        </w:rPr>
        <w:t xml:space="preserve">позволяет вникнуть в суть всех ее аспектов: биологического, политико-экономического, информационного. </w:t>
      </w:r>
    </w:p>
    <w:p w14:paraId="7769173C" w14:textId="7F9F9CC6" w:rsidR="00B8235D" w:rsidRDefault="009E1DA3" w:rsidP="00C834A0">
      <w:pPr>
        <w:spacing w:after="0" w:line="329" w:lineRule="auto"/>
        <w:ind w:firstLine="425"/>
        <w:jc w:val="both"/>
        <w:rPr>
          <w:rFonts w:ascii="Times New Roman" w:hAnsi="Times New Roman" w:cs="Times New Roman"/>
          <w:sz w:val="28"/>
          <w:szCs w:val="28"/>
        </w:rPr>
      </w:pPr>
      <w:r w:rsidRPr="009E1DA3">
        <w:rPr>
          <w:rFonts w:ascii="Times New Roman" w:hAnsi="Times New Roman" w:cs="Times New Roman"/>
          <w:sz w:val="28"/>
          <w:szCs w:val="28"/>
        </w:rPr>
        <w:t>Нынешняя пандемия – рукотворная или нет – это кризис, который обращается на пользу субъектным мировым игроками для решения своих задач. Под прикрытием санитарных форс-мажорных обстоятельств глобальную экономику не просто управляемо опустили в рецессию, но создали новую экономическую реальность. Происходит глубокая перестройка всей системы экон</w:t>
      </w:r>
      <w:r w:rsidR="00C834A0">
        <w:rPr>
          <w:rFonts w:ascii="Times New Roman" w:hAnsi="Times New Roman" w:cs="Times New Roman"/>
          <w:sz w:val="28"/>
          <w:szCs w:val="28"/>
        </w:rPr>
        <w:t xml:space="preserve">омических связей и отношений. </w:t>
      </w:r>
      <w:r>
        <w:rPr>
          <w:rFonts w:ascii="Times New Roman" w:hAnsi="Times New Roman" w:cs="Times New Roman"/>
          <w:sz w:val="28"/>
          <w:szCs w:val="28"/>
        </w:rPr>
        <w:t>Уместно вспомнить известное определение</w:t>
      </w:r>
      <w:r w:rsidR="00C834A0">
        <w:rPr>
          <w:rFonts w:ascii="Times New Roman" w:hAnsi="Times New Roman" w:cs="Times New Roman"/>
          <w:sz w:val="28"/>
          <w:szCs w:val="28"/>
        </w:rPr>
        <w:t>, заимствованное</w:t>
      </w:r>
      <w:r>
        <w:rPr>
          <w:rFonts w:ascii="Times New Roman" w:hAnsi="Times New Roman" w:cs="Times New Roman"/>
          <w:sz w:val="28"/>
          <w:szCs w:val="28"/>
        </w:rPr>
        <w:t xml:space="preserve"> </w:t>
      </w:r>
      <w:r w:rsidR="00C834A0">
        <w:rPr>
          <w:rFonts w:ascii="Times New Roman" w:hAnsi="Times New Roman" w:cs="Times New Roman"/>
          <w:sz w:val="28"/>
          <w:szCs w:val="28"/>
        </w:rPr>
        <w:t xml:space="preserve">Лениным у прусского военачальника </w:t>
      </w:r>
      <w:proofErr w:type="spellStart"/>
      <w:r w:rsidR="00C834A0">
        <w:rPr>
          <w:rFonts w:ascii="Times New Roman" w:hAnsi="Times New Roman" w:cs="Times New Roman"/>
          <w:sz w:val="28"/>
          <w:szCs w:val="28"/>
        </w:rPr>
        <w:t>Клаузевица</w:t>
      </w:r>
      <w:proofErr w:type="spellEnd"/>
      <w:r w:rsidR="00C834A0">
        <w:rPr>
          <w:rFonts w:ascii="Times New Roman" w:hAnsi="Times New Roman" w:cs="Times New Roman"/>
          <w:sz w:val="28"/>
          <w:szCs w:val="28"/>
        </w:rPr>
        <w:t>: «Война – есть ничто иное, как продолжение политики иными средствами</w:t>
      </w:r>
      <w:r w:rsidR="00C834A0">
        <w:rPr>
          <w:rStyle w:val="a9"/>
          <w:rFonts w:ascii="Times New Roman" w:hAnsi="Times New Roman" w:cs="Times New Roman"/>
          <w:sz w:val="28"/>
          <w:szCs w:val="28"/>
        </w:rPr>
        <w:footnoteReference w:id="2"/>
      </w:r>
      <w:r w:rsidR="00C834A0">
        <w:rPr>
          <w:rFonts w:ascii="Times New Roman" w:hAnsi="Times New Roman" w:cs="Times New Roman"/>
          <w:sz w:val="28"/>
          <w:szCs w:val="28"/>
        </w:rPr>
        <w:t>». А</w:t>
      </w:r>
      <w:r w:rsidR="00B8235D">
        <w:rPr>
          <w:rFonts w:ascii="Times New Roman" w:hAnsi="Times New Roman" w:cs="Times New Roman"/>
          <w:sz w:val="28"/>
          <w:szCs w:val="28"/>
        </w:rPr>
        <w:t xml:space="preserve"> политика, в свою очередь</w:t>
      </w:r>
      <w:r w:rsidR="00C834A0">
        <w:rPr>
          <w:rFonts w:ascii="Times New Roman" w:hAnsi="Times New Roman" w:cs="Times New Roman"/>
          <w:sz w:val="28"/>
          <w:szCs w:val="28"/>
        </w:rPr>
        <w:t>,</w:t>
      </w:r>
      <w:r w:rsidR="00B8235D">
        <w:rPr>
          <w:rFonts w:ascii="Times New Roman" w:hAnsi="Times New Roman" w:cs="Times New Roman"/>
          <w:sz w:val="28"/>
          <w:szCs w:val="28"/>
        </w:rPr>
        <w:t xml:space="preserve"> – это концентрированное выражение экономики.</w:t>
      </w:r>
    </w:p>
    <w:p w14:paraId="4CA515DA" w14:textId="2EB7E17B" w:rsidR="00FD72C2" w:rsidRDefault="003F2938" w:rsidP="008C1BBF">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 xml:space="preserve">Чтобы понять логику катастрофических событий, потрясающих сегодня Россию и мир, и дать прогноз их дальнейшего развертывания, необходимо оттолкнуться от понимания долгосрочных закономерностей экономического развития.  </w:t>
      </w:r>
    </w:p>
    <w:p w14:paraId="2EA9BE42" w14:textId="77777777" w:rsidR="00A622DF" w:rsidRDefault="00A622DF" w:rsidP="00BA29D5">
      <w:pPr>
        <w:spacing w:after="0" w:line="329" w:lineRule="auto"/>
        <w:ind w:firstLine="709"/>
        <w:jc w:val="both"/>
        <w:rPr>
          <w:rFonts w:ascii="Times New Roman" w:hAnsi="Times New Roman" w:cs="Times New Roman"/>
          <w:sz w:val="28"/>
          <w:szCs w:val="28"/>
        </w:rPr>
      </w:pPr>
    </w:p>
    <w:p w14:paraId="09BB3295" w14:textId="21465B0F" w:rsidR="00A622DF" w:rsidRPr="00A000E7" w:rsidRDefault="00A622DF" w:rsidP="00A000E7">
      <w:pPr>
        <w:pStyle w:val="ad"/>
        <w:numPr>
          <w:ilvl w:val="0"/>
          <w:numId w:val="7"/>
        </w:numPr>
        <w:spacing w:after="0" w:line="329" w:lineRule="auto"/>
        <w:jc w:val="both"/>
        <w:rPr>
          <w:rFonts w:ascii="Times New Roman" w:hAnsi="Times New Roman" w:cs="Times New Roman"/>
          <w:b/>
          <w:sz w:val="28"/>
          <w:szCs w:val="28"/>
        </w:rPr>
      </w:pPr>
      <w:r w:rsidRPr="0032285C">
        <w:rPr>
          <w:rFonts w:ascii="Times New Roman" w:hAnsi="Times New Roman" w:cs="Times New Roman"/>
          <w:b/>
          <w:sz w:val="28"/>
          <w:szCs w:val="28"/>
        </w:rPr>
        <w:t>Фундаментальные причины мирового кризиса</w:t>
      </w:r>
    </w:p>
    <w:p w14:paraId="698C4E6F" w14:textId="46A9DB74" w:rsidR="004F6A65" w:rsidRPr="004F6A65" w:rsidRDefault="00D913B0" w:rsidP="004F6A65">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За калейдоскопом кажущихся случайными и не связанными друг с другом событий часто скрывается объективная закономерность, понимание которой позволяет предвидеть </w:t>
      </w:r>
      <w:proofErr w:type="gramStart"/>
      <w:r w:rsidRPr="000E42A7">
        <w:rPr>
          <w:rFonts w:ascii="Times New Roman" w:hAnsi="Times New Roman" w:cs="Times New Roman"/>
          <w:sz w:val="28"/>
          <w:szCs w:val="28"/>
        </w:rPr>
        <w:t>кризисы</w:t>
      </w:r>
      <w:r w:rsidR="00D670EF">
        <w:rPr>
          <w:rFonts w:ascii="Times New Roman" w:hAnsi="Times New Roman" w:cs="Times New Roman"/>
          <w:sz w:val="28"/>
          <w:szCs w:val="28"/>
        </w:rPr>
        <w:t xml:space="preserve">, </w:t>
      </w:r>
      <w:r w:rsidRPr="000E42A7">
        <w:rPr>
          <w:rFonts w:ascii="Times New Roman" w:hAnsi="Times New Roman" w:cs="Times New Roman"/>
          <w:sz w:val="28"/>
          <w:szCs w:val="28"/>
        </w:rPr>
        <w:t xml:space="preserve"> своевременно</w:t>
      </w:r>
      <w:proofErr w:type="gramEnd"/>
      <w:r w:rsidRPr="000E42A7">
        <w:rPr>
          <w:rFonts w:ascii="Times New Roman" w:hAnsi="Times New Roman" w:cs="Times New Roman"/>
          <w:sz w:val="28"/>
          <w:szCs w:val="28"/>
        </w:rPr>
        <w:t xml:space="preserve"> их купировать и даже использовать </w:t>
      </w:r>
      <w:r w:rsidR="00BD4599" w:rsidRPr="000E42A7">
        <w:rPr>
          <w:rFonts w:ascii="Times New Roman" w:hAnsi="Times New Roman" w:cs="Times New Roman"/>
          <w:sz w:val="28"/>
          <w:szCs w:val="28"/>
        </w:rPr>
        <w:t xml:space="preserve">в конструктивных целях. </w:t>
      </w:r>
    </w:p>
    <w:p w14:paraId="4CD159DF" w14:textId="2320120A" w:rsidR="00657ABA" w:rsidRPr="000E42A7" w:rsidRDefault="00A622DF" w:rsidP="000E42A7">
      <w:pPr>
        <w:spacing w:after="0" w:line="329" w:lineRule="auto"/>
        <w:ind w:firstLine="709"/>
        <w:jc w:val="both"/>
        <w:rPr>
          <w:rFonts w:ascii="Times New Roman" w:hAnsi="Times New Roman" w:cs="Times New Roman"/>
          <w:b/>
          <w:i/>
          <w:sz w:val="28"/>
          <w:szCs w:val="28"/>
        </w:rPr>
      </w:pPr>
      <w:r w:rsidRPr="00A622DF">
        <w:rPr>
          <w:rFonts w:ascii="Times New Roman" w:hAnsi="Times New Roman" w:cs="Times New Roman"/>
          <w:b/>
          <w:i/>
          <w:sz w:val="28"/>
          <w:szCs w:val="28"/>
        </w:rPr>
        <w:t>1</w:t>
      </w:r>
      <w:r>
        <w:rPr>
          <w:rFonts w:ascii="Times New Roman" w:hAnsi="Times New Roman" w:cs="Times New Roman"/>
          <w:b/>
          <w:i/>
          <w:sz w:val="28"/>
          <w:szCs w:val="28"/>
        </w:rPr>
        <w:t>.1.</w:t>
      </w:r>
      <w:r w:rsidR="00A000E7">
        <w:rPr>
          <w:rFonts w:ascii="Times New Roman" w:hAnsi="Times New Roman" w:cs="Times New Roman"/>
          <w:b/>
          <w:i/>
          <w:sz w:val="28"/>
          <w:szCs w:val="28"/>
        </w:rPr>
        <w:t xml:space="preserve"> </w:t>
      </w:r>
      <w:r w:rsidR="00657ABA" w:rsidRPr="000E42A7">
        <w:rPr>
          <w:rFonts w:ascii="Times New Roman" w:hAnsi="Times New Roman" w:cs="Times New Roman"/>
          <w:b/>
          <w:i/>
          <w:sz w:val="28"/>
          <w:szCs w:val="28"/>
        </w:rPr>
        <w:t xml:space="preserve">Великая депрессия и мировая война как фазы </w:t>
      </w:r>
      <w:proofErr w:type="gramStart"/>
      <w:r w:rsidR="00657ABA" w:rsidRPr="000E42A7">
        <w:rPr>
          <w:rFonts w:ascii="Times New Roman" w:hAnsi="Times New Roman" w:cs="Times New Roman"/>
          <w:b/>
          <w:i/>
          <w:sz w:val="28"/>
          <w:szCs w:val="28"/>
        </w:rPr>
        <w:t>смены  технологических</w:t>
      </w:r>
      <w:proofErr w:type="gramEnd"/>
      <w:r w:rsidR="00657ABA" w:rsidRPr="000E42A7">
        <w:rPr>
          <w:rFonts w:ascii="Times New Roman" w:hAnsi="Times New Roman" w:cs="Times New Roman"/>
          <w:b/>
          <w:i/>
          <w:sz w:val="28"/>
          <w:szCs w:val="28"/>
        </w:rPr>
        <w:t xml:space="preserve"> и мирохозяйственных укладов </w:t>
      </w:r>
    </w:p>
    <w:p w14:paraId="16718C5E" w14:textId="77777777" w:rsidR="00FE3A35" w:rsidRPr="000E42A7" w:rsidRDefault="00062821" w:rsidP="008C28BC">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Фундаментальной </w:t>
      </w:r>
      <w:r w:rsidR="00F315EF" w:rsidRPr="000E42A7">
        <w:rPr>
          <w:rFonts w:ascii="Times New Roman" w:hAnsi="Times New Roman" w:cs="Times New Roman"/>
          <w:sz w:val="28"/>
          <w:szCs w:val="28"/>
        </w:rPr>
        <w:t>особенностью переживаемого в настоящее время периода является структурная перестройка мировой экономики, обусловленная сменой технологических и мирохозяйственных укладов</w:t>
      </w:r>
      <w:r w:rsidR="00330584">
        <w:rPr>
          <w:rStyle w:val="a9"/>
          <w:rFonts w:ascii="Times New Roman" w:hAnsi="Times New Roman" w:cs="Times New Roman"/>
          <w:sz w:val="28"/>
          <w:szCs w:val="28"/>
        </w:rPr>
        <w:footnoteReference w:id="3"/>
      </w:r>
      <w:r w:rsidR="00F315EF" w:rsidRPr="000E42A7">
        <w:rPr>
          <w:rFonts w:ascii="Times New Roman" w:hAnsi="Times New Roman" w:cs="Times New Roman"/>
          <w:sz w:val="28"/>
          <w:szCs w:val="28"/>
        </w:rPr>
        <w:t>.</w:t>
      </w:r>
      <w:r w:rsidR="00D63A74" w:rsidRPr="000E42A7">
        <w:rPr>
          <w:rFonts w:ascii="Times New Roman" w:hAnsi="Times New Roman" w:cs="Times New Roman"/>
          <w:sz w:val="28"/>
          <w:szCs w:val="28"/>
        </w:rPr>
        <w:t xml:space="preserve"> Жизненные циклы этих макроэкономических воспроизводящихся технологических и институциональных целостностей проявляются как длинные волны Кондратьева</w:t>
      </w:r>
      <w:r w:rsidR="00F91F0D">
        <w:rPr>
          <w:rStyle w:val="a9"/>
          <w:rFonts w:ascii="Times New Roman" w:hAnsi="Times New Roman" w:cs="Times New Roman"/>
          <w:sz w:val="28"/>
          <w:szCs w:val="28"/>
        </w:rPr>
        <w:footnoteReference w:id="4"/>
      </w:r>
      <w:r w:rsidR="00D63A74" w:rsidRPr="000E42A7">
        <w:rPr>
          <w:rFonts w:ascii="Times New Roman" w:hAnsi="Times New Roman" w:cs="Times New Roman"/>
          <w:sz w:val="28"/>
          <w:szCs w:val="28"/>
        </w:rPr>
        <w:t xml:space="preserve"> и Вековые циклы накопления капитала </w:t>
      </w:r>
      <w:proofErr w:type="spellStart"/>
      <w:r w:rsidR="00D63A74" w:rsidRPr="000E42A7">
        <w:rPr>
          <w:rFonts w:ascii="Times New Roman" w:hAnsi="Times New Roman" w:cs="Times New Roman"/>
          <w:sz w:val="28"/>
          <w:szCs w:val="28"/>
        </w:rPr>
        <w:t>Арриги</w:t>
      </w:r>
      <w:proofErr w:type="spellEnd"/>
      <w:r w:rsidR="00F91F0D">
        <w:rPr>
          <w:rStyle w:val="a9"/>
          <w:rFonts w:ascii="Times New Roman" w:hAnsi="Times New Roman" w:cs="Times New Roman"/>
          <w:sz w:val="28"/>
          <w:szCs w:val="28"/>
        </w:rPr>
        <w:footnoteReference w:id="5"/>
      </w:r>
      <w:r w:rsidR="00D63A74" w:rsidRPr="000E42A7">
        <w:rPr>
          <w:rFonts w:ascii="Times New Roman" w:hAnsi="Times New Roman" w:cs="Times New Roman"/>
          <w:sz w:val="28"/>
          <w:szCs w:val="28"/>
        </w:rPr>
        <w:t xml:space="preserve">. Свойственные этим процессам закономерности определяют периодически происходящие эпохальные изменения, опосредуемые технологическими и социальными революциями, экономическими кризисами и мировыми войнами.   </w:t>
      </w:r>
    </w:p>
    <w:p w14:paraId="1D22A926" w14:textId="77777777" w:rsidR="007563C7" w:rsidRPr="000E42A7" w:rsidRDefault="00D63A74"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П</w:t>
      </w:r>
      <w:r w:rsidR="00F315EF" w:rsidRPr="000E42A7">
        <w:rPr>
          <w:rFonts w:ascii="Times New Roman" w:hAnsi="Times New Roman" w:cs="Times New Roman"/>
          <w:sz w:val="28"/>
          <w:szCs w:val="28"/>
        </w:rPr>
        <w:t>роцесс</w:t>
      </w:r>
      <w:r w:rsidRPr="000E42A7">
        <w:rPr>
          <w:rFonts w:ascii="Times New Roman" w:hAnsi="Times New Roman" w:cs="Times New Roman"/>
          <w:sz w:val="28"/>
          <w:szCs w:val="28"/>
        </w:rPr>
        <w:t xml:space="preserve"> смены технологических укладов </w:t>
      </w:r>
      <w:r w:rsidR="00F315EF" w:rsidRPr="000E42A7">
        <w:rPr>
          <w:rFonts w:ascii="Times New Roman" w:hAnsi="Times New Roman" w:cs="Times New Roman"/>
          <w:sz w:val="28"/>
          <w:szCs w:val="28"/>
        </w:rPr>
        <w:t xml:space="preserve">происходит </w:t>
      </w:r>
      <w:r w:rsidR="00F315EF" w:rsidRPr="0043049F">
        <w:rPr>
          <w:rFonts w:ascii="Times New Roman" w:hAnsi="Times New Roman" w:cs="Times New Roman"/>
          <w:i/>
          <w:sz w:val="28"/>
          <w:szCs w:val="28"/>
        </w:rPr>
        <w:t>раз в полстолетия</w:t>
      </w:r>
      <w:r w:rsidR="00F315EF" w:rsidRPr="000E42A7">
        <w:rPr>
          <w:rFonts w:ascii="Times New Roman" w:hAnsi="Times New Roman" w:cs="Times New Roman"/>
          <w:sz w:val="28"/>
          <w:szCs w:val="28"/>
        </w:rPr>
        <w:t xml:space="preserve"> и сопровождается технологической революцией, которая обесценивает значительную часть производственного и человеческого капитала, </w:t>
      </w:r>
      <w:r w:rsidR="007563C7" w:rsidRPr="000E42A7">
        <w:rPr>
          <w:rFonts w:ascii="Times New Roman" w:hAnsi="Times New Roman" w:cs="Times New Roman"/>
          <w:sz w:val="28"/>
          <w:szCs w:val="28"/>
        </w:rPr>
        <w:t>вызывая глубокий</w:t>
      </w:r>
      <w:r w:rsidR="00F315EF" w:rsidRPr="000E42A7">
        <w:rPr>
          <w:rFonts w:ascii="Times New Roman" w:hAnsi="Times New Roman" w:cs="Times New Roman"/>
          <w:sz w:val="28"/>
          <w:szCs w:val="28"/>
        </w:rPr>
        <w:t xml:space="preserve"> экономичес</w:t>
      </w:r>
      <w:r w:rsidR="007563C7" w:rsidRPr="000E42A7">
        <w:rPr>
          <w:rFonts w:ascii="Times New Roman" w:hAnsi="Times New Roman" w:cs="Times New Roman"/>
          <w:sz w:val="28"/>
          <w:szCs w:val="28"/>
        </w:rPr>
        <w:t>кий</w:t>
      </w:r>
      <w:r w:rsidR="00F315EF" w:rsidRPr="000E42A7">
        <w:rPr>
          <w:rFonts w:ascii="Times New Roman" w:hAnsi="Times New Roman" w:cs="Times New Roman"/>
          <w:sz w:val="28"/>
          <w:szCs w:val="28"/>
        </w:rPr>
        <w:t xml:space="preserve"> </w:t>
      </w:r>
      <w:r w:rsidR="007563C7" w:rsidRPr="000E42A7">
        <w:rPr>
          <w:rFonts w:ascii="Times New Roman" w:hAnsi="Times New Roman" w:cs="Times New Roman"/>
          <w:sz w:val="28"/>
          <w:szCs w:val="28"/>
        </w:rPr>
        <w:t>кризис</w:t>
      </w:r>
      <w:r w:rsidR="00F315EF" w:rsidRPr="000E42A7">
        <w:rPr>
          <w:rFonts w:ascii="Times New Roman" w:hAnsi="Times New Roman" w:cs="Times New Roman"/>
          <w:sz w:val="28"/>
          <w:szCs w:val="28"/>
        </w:rPr>
        <w:t xml:space="preserve"> и</w:t>
      </w:r>
      <w:r w:rsidR="007563C7" w:rsidRPr="000E42A7">
        <w:rPr>
          <w:rFonts w:ascii="Times New Roman" w:hAnsi="Times New Roman" w:cs="Times New Roman"/>
          <w:sz w:val="28"/>
          <w:szCs w:val="28"/>
        </w:rPr>
        <w:t xml:space="preserve"> депрессию</w:t>
      </w:r>
      <w:r w:rsidR="00F91F0D">
        <w:rPr>
          <w:rStyle w:val="a9"/>
          <w:rFonts w:ascii="Times New Roman" w:hAnsi="Times New Roman" w:cs="Times New Roman"/>
          <w:sz w:val="28"/>
          <w:szCs w:val="28"/>
        </w:rPr>
        <w:footnoteReference w:id="6"/>
      </w:r>
      <w:r w:rsidR="00FE3A35" w:rsidRPr="000E42A7">
        <w:rPr>
          <w:rFonts w:ascii="Times New Roman" w:hAnsi="Times New Roman" w:cs="Times New Roman"/>
          <w:sz w:val="28"/>
          <w:szCs w:val="28"/>
        </w:rPr>
        <w:t>. Выход из нее</w:t>
      </w:r>
      <w:r w:rsidR="00F315EF" w:rsidRPr="000E42A7">
        <w:rPr>
          <w:rFonts w:ascii="Times New Roman" w:hAnsi="Times New Roman" w:cs="Times New Roman"/>
          <w:sz w:val="28"/>
          <w:szCs w:val="28"/>
        </w:rPr>
        <w:t xml:space="preserve"> на </w:t>
      </w:r>
      <w:r w:rsidR="00FE3A35" w:rsidRPr="000E42A7">
        <w:rPr>
          <w:rFonts w:ascii="Times New Roman" w:hAnsi="Times New Roman" w:cs="Times New Roman"/>
          <w:sz w:val="28"/>
          <w:szCs w:val="28"/>
        </w:rPr>
        <w:t xml:space="preserve">очередную </w:t>
      </w:r>
      <w:r w:rsidR="00F315EF" w:rsidRPr="000E42A7">
        <w:rPr>
          <w:rFonts w:ascii="Times New Roman" w:hAnsi="Times New Roman" w:cs="Times New Roman"/>
          <w:sz w:val="28"/>
          <w:szCs w:val="28"/>
        </w:rPr>
        <w:t>длинную волну</w:t>
      </w:r>
      <w:r w:rsidR="00FE3A35" w:rsidRPr="000E42A7">
        <w:rPr>
          <w:rFonts w:ascii="Times New Roman" w:hAnsi="Times New Roman" w:cs="Times New Roman"/>
          <w:sz w:val="28"/>
          <w:szCs w:val="28"/>
        </w:rPr>
        <w:t xml:space="preserve"> экономического роста требует </w:t>
      </w:r>
      <w:r w:rsidR="00FE3A35" w:rsidRPr="000E42A7">
        <w:rPr>
          <w:rFonts w:ascii="Times New Roman" w:hAnsi="Times New Roman" w:cs="Times New Roman"/>
          <w:sz w:val="28"/>
          <w:szCs w:val="28"/>
        </w:rPr>
        <w:lastRenderedPageBreak/>
        <w:t>государственного стимулирования инвестиционной и инновационной активности в перспективных направлениях роста нового технологического уклада. До сих пор под влиянием либеральной идеологии, осуждающей государствен</w:t>
      </w:r>
      <w:r w:rsidR="00CA73CC">
        <w:rPr>
          <w:rFonts w:ascii="Times New Roman" w:hAnsi="Times New Roman" w:cs="Times New Roman"/>
          <w:sz w:val="28"/>
          <w:szCs w:val="28"/>
        </w:rPr>
        <w:t xml:space="preserve">ное вмешательство в экономику, </w:t>
      </w:r>
      <w:r w:rsidR="00FE3A35" w:rsidRPr="000E42A7">
        <w:rPr>
          <w:rFonts w:ascii="Times New Roman" w:hAnsi="Times New Roman" w:cs="Times New Roman"/>
          <w:sz w:val="28"/>
          <w:szCs w:val="28"/>
        </w:rPr>
        <w:t xml:space="preserve">это стимулирование происходило посредством гонки вооружений, оправдывавшей резкое увеличение государственных расходов на НИОКР, и сопровождалось обострением военно-политической напряженности в мире. Последним историческим примером является гонка вооружений в космосе между США и СССР, которая дала мощный толчок </w:t>
      </w:r>
      <w:r w:rsidR="00CA73CC">
        <w:rPr>
          <w:rFonts w:ascii="Times New Roman" w:hAnsi="Times New Roman" w:cs="Times New Roman"/>
          <w:sz w:val="28"/>
          <w:szCs w:val="28"/>
        </w:rPr>
        <w:t>развитию информационно-коммуникационных технологий</w:t>
      </w:r>
      <w:r w:rsidR="00FE3A35" w:rsidRPr="000E42A7">
        <w:rPr>
          <w:rFonts w:ascii="Times New Roman" w:hAnsi="Times New Roman" w:cs="Times New Roman"/>
          <w:sz w:val="28"/>
          <w:szCs w:val="28"/>
        </w:rPr>
        <w:t xml:space="preserve"> и электронной промышленности, образовавшим ядро нового технологического уклада, расширявшееся вплоть до начала нынешнего столетия.      </w:t>
      </w:r>
      <w:r w:rsidR="00F315EF" w:rsidRPr="000E42A7">
        <w:rPr>
          <w:rFonts w:ascii="Times New Roman" w:hAnsi="Times New Roman" w:cs="Times New Roman"/>
          <w:sz w:val="28"/>
          <w:szCs w:val="28"/>
        </w:rPr>
        <w:t xml:space="preserve">   </w:t>
      </w:r>
      <w:r w:rsidR="00D913B0" w:rsidRPr="000E42A7">
        <w:rPr>
          <w:rFonts w:ascii="Times New Roman" w:hAnsi="Times New Roman" w:cs="Times New Roman"/>
          <w:sz w:val="28"/>
          <w:szCs w:val="28"/>
        </w:rPr>
        <w:t xml:space="preserve">   </w:t>
      </w:r>
      <w:r w:rsidR="00BC1A88" w:rsidRPr="000E42A7">
        <w:rPr>
          <w:rFonts w:ascii="Times New Roman" w:hAnsi="Times New Roman" w:cs="Times New Roman"/>
          <w:sz w:val="28"/>
          <w:szCs w:val="28"/>
        </w:rPr>
        <w:t xml:space="preserve">     </w:t>
      </w:r>
    </w:p>
    <w:p w14:paraId="55BFD6B8" w14:textId="441FA6BF" w:rsidR="00DE4D8F" w:rsidRPr="000E42A7" w:rsidRDefault="00CC3C00"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П</w:t>
      </w:r>
      <w:r w:rsidR="007563C7" w:rsidRPr="000E42A7">
        <w:rPr>
          <w:rFonts w:ascii="Times New Roman" w:hAnsi="Times New Roman" w:cs="Times New Roman"/>
          <w:sz w:val="28"/>
          <w:szCs w:val="28"/>
        </w:rPr>
        <w:t xml:space="preserve">роцесс </w:t>
      </w:r>
      <w:r w:rsidRPr="000E42A7">
        <w:rPr>
          <w:rFonts w:ascii="Times New Roman" w:hAnsi="Times New Roman" w:cs="Times New Roman"/>
          <w:sz w:val="28"/>
          <w:szCs w:val="28"/>
        </w:rPr>
        <w:t xml:space="preserve">смены мирохозяйственных укладов </w:t>
      </w:r>
      <w:r w:rsidR="007563C7" w:rsidRPr="000E42A7">
        <w:rPr>
          <w:rFonts w:ascii="Times New Roman" w:hAnsi="Times New Roman" w:cs="Times New Roman"/>
          <w:sz w:val="28"/>
          <w:szCs w:val="28"/>
        </w:rPr>
        <w:t xml:space="preserve">происходит </w:t>
      </w:r>
      <w:r w:rsidR="007563C7" w:rsidRPr="0043049F">
        <w:rPr>
          <w:rFonts w:ascii="Times New Roman" w:hAnsi="Times New Roman" w:cs="Times New Roman"/>
          <w:i/>
          <w:sz w:val="28"/>
          <w:szCs w:val="28"/>
        </w:rPr>
        <w:t xml:space="preserve">раз в </w:t>
      </w:r>
      <w:r w:rsidR="0043049F" w:rsidRPr="0043049F">
        <w:rPr>
          <w:rFonts w:ascii="Times New Roman" w:hAnsi="Times New Roman" w:cs="Times New Roman"/>
          <w:i/>
          <w:sz w:val="28"/>
          <w:szCs w:val="28"/>
        </w:rPr>
        <w:t>столети</w:t>
      </w:r>
      <w:r w:rsidR="0043049F">
        <w:rPr>
          <w:rFonts w:ascii="Times New Roman" w:hAnsi="Times New Roman" w:cs="Times New Roman"/>
          <w:i/>
          <w:sz w:val="28"/>
          <w:szCs w:val="28"/>
        </w:rPr>
        <w:t>е</w:t>
      </w:r>
      <w:r w:rsidR="007563C7" w:rsidRPr="000E42A7">
        <w:rPr>
          <w:rFonts w:ascii="Times New Roman" w:hAnsi="Times New Roman" w:cs="Times New Roman"/>
          <w:sz w:val="28"/>
          <w:szCs w:val="28"/>
        </w:rPr>
        <w:t xml:space="preserve"> и сопровождается социальными революциями и мировыми войнами, которые опосредуют</w:t>
      </w:r>
      <w:r w:rsidR="0043049F">
        <w:rPr>
          <w:rFonts w:ascii="Times New Roman" w:hAnsi="Times New Roman" w:cs="Times New Roman"/>
          <w:sz w:val="28"/>
          <w:szCs w:val="28"/>
        </w:rPr>
        <w:t xml:space="preserve"> смену институтов регулирования </w:t>
      </w:r>
      <w:r w:rsidR="007563C7" w:rsidRPr="000E42A7">
        <w:rPr>
          <w:rFonts w:ascii="Times New Roman" w:hAnsi="Times New Roman" w:cs="Times New Roman"/>
          <w:sz w:val="28"/>
          <w:szCs w:val="28"/>
        </w:rPr>
        <w:t>воспроизводства экономики</w:t>
      </w:r>
      <w:r w:rsidRPr="000E42A7">
        <w:rPr>
          <w:rFonts w:ascii="Times New Roman" w:hAnsi="Times New Roman" w:cs="Times New Roman"/>
          <w:sz w:val="28"/>
          <w:szCs w:val="28"/>
        </w:rPr>
        <w:t xml:space="preserve">. </w:t>
      </w:r>
      <w:r w:rsidR="007563C7" w:rsidRPr="000E42A7">
        <w:rPr>
          <w:rFonts w:ascii="Times New Roman" w:hAnsi="Times New Roman" w:cs="Times New Roman"/>
          <w:sz w:val="28"/>
          <w:szCs w:val="28"/>
        </w:rPr>
        <w:t xml:space="preserve">Причиной этих потрясений является стремление властвующей элиты доминирующей страны </w:t>
      </w:r>
      <w:r w:rsidR="00E84D4B" w:rsidRPr="000E42A7">
        <w:rPr>
          <w:rFonts w:ascii="Times New Roman" w:hAnsi="Times New Roman" w:cs="Times New Roman"/>
          <w:sz w:val="28"/>
          <w:szCs w:val="28"/>
        </w:rPr>
        <w:t>сохранить глобальную гегемонию в условиях утраты конкурентоспособности вследствие появления более эффективной системы управления развитием экономики</w:t>
      </w:r>
      <w:r w:rsidRPr="000E42A7">
        <w:rPr>
          <w:rFonts w:ascii="Times New Roman" w:hAnsi="Times New Roman" w:cs="Times New Roman"/>
          <w:sz w:val="28"/>
          <w:szCs w:val="28"/>
        </w:rPr>
        <w:t xml:space="preserve"> в одной из периферийных стран. </w:t>
      </w:r>
      <w:r w:rsidR="00240434">
        <w:rPr>
          <w:rFonts w:ascii="Times New Roman" w:hAnsi="Times New Roman" w:cs="Times New Roman"/>
          <w:sz w:val="28"/>
          <w:szCs w:val="28"/>
        </w:rPr>
        <w:t xml:space="preserve"> Она создает</w:t>
      </w:r>
      <w:r w:rsidRPr="000E42A7">
        <w:rPr>
          <w:rFonts w:ascii="Times New Roman" w:hAnsi="Times New Roman" w:cs="Times New Roman"/>
          <w:sz w:val="28"/>
          <w:szCs w:val="28"/>
        </w:rPr>
        <w:t xml:space="preserve"> новый центр мировой экономики, расширенное воспроизводство которого постепенно вытесняет старый и</w:t>
      </w:r>
      <w:r w:rsidR="00407AC1">
        <w:rPr>
          <w:rFonts w:ascii="Times New Roman" w:hAnsi="Times New Roman" w:cs="Times New Roman"/>
          <w:sz w:val="28"/>
          <w:szCs w:val="28"/>
        </w:rPr>
        <w:t xml:space="preserve"> формирует новый вековой цикл накопления капитала</w:t>
      </w:r>
      <w:r w:rsidRPr="000E42A7">
        <w:rPr>
          <w:rFonts w:ascii="Times New Roman" w:hAnsi="Times New Roman" w:cs="Times New Roman"/>
          <w:sz w:val="28"/>
          <w:szCs w:val="28"/>
        </w:rPr>
        <w:t xml:space="preserve">.  </w:t>
      </w:r>
      <w:r w:rsidR="00ED2704" w:rsidRPr="000E42A7">
        <w:rPr>
          <w:rFonts w:ascii="Times New Roman" w:hAnsi="Times New Roman" w:cs="Times New Roman"/>
          <w:sz w:val="28"/>
          <w:szCs w:val="28"/>
        </w:rPr>
        <w:t xml:space="preserve">Последними историческими </w:t>
      </w:r>
      <w:r w:rsidR="009772B8">
        <w:rPr>
          <w:rFonts w:ascii="Times New Roman" w:hAnsi="Times New Roman" w:cs="Times New Roman"/>
          <w:sz w:val="28"/>
          <w:szCs w:val="28"/>
        </w:rPr>
        <w:t>примерами такого рода является Первая и В</w:t>
      </w:r>
      <w:r w:rsidR="00ED2704" w:rsidRPr="000E42A7">
        <w:rPr>
          <w:rFonts w:ascii="Times New Roman" w:hAnsi="Times New Roman" w:cs="Times New Roman"/>
          <w:sz w:val="28"/>
          <w:szCs w:val="28"/>
        </w:rPr>
        <w:t>торая мировая война, которые были спровоцированы спецслужбами Великобритании с целью взаимного уничтожения России и Германии, которые рассматривались английской властвующей элитой в качестве главных конкурентов</w:t>
      </w:r>
      <w:r w:rsidR="009772B8">
        <w:rPr>
          <w:rFonts w:ascii="Times New Roman" w:hAnsi="Times New Roman" w:cs="Times New Roman"/>
          <w:sz w:val="28"/>
          <w:szCs w:val="28"/>
        </w:rPr>
        <w:t xml:space="preserve"> ее геополитическому доминированию</w:t>
      </w:r>
      <w:r w:rsidR="00ED2704" w:rsidRPr="000E42A7">
        <w:rPr>
          <w:rFonts w:ascii="Times New Roman" w:hAnsi="Times New Roman" w:cs="Times New Roman"/>
          <w:sz w:val="28"/>
          <w:szCs w:val="28"/>
        </w:rPr>
        <w:t>.  Однако</w:t>
      </w:r>
      <w:r w:rsidR="00240434">
        <w:rPr>
          <w:rFonts w:ascii="Times New Roman" w:hAnsi="Times New Roman" w:cs="Times New Roman"/>
          <w:sz w:val="28"/>
          <w:szCs w:val="28"/>
        </w:rPr>
        <w:t>,</w:t>
      </w:r>
      <w:r w:rsidR="00ED2704" w:rsidRPr="000E42A7">
        <w:rPr>
          <w:rFonts w:ascii="Times New Roman" w:hAnsi="Times New Roman" w:cs="Times New Roman"/>
          <w:sz w:val="28"/>
          <w:szCs w:val="28"/>
        </w:rPr>
        <w:t xml:space="preserve"> в результате  социалистической революции и образования СССР, а также </w:t>
      </w:r>
      <w:r w:rsidR="00240434">
        <w:rPr>
          <w:rFonts w:ascii="Times New Roman" w:hAnsi="Times New Roman" w:cs="Times New Roman"/>
          <w:sz w:val="28"/>
          <w:szCs w:val="28"/>
        </w:rPr>
        <w:t xml:space="preserve">бегства </w:t>
      </w:r>
      <w:r w:rsidR="00ED2704" w:rsidRPr="000E42A7">
        <w:rPr>
          <w:rFonts w:ascii="Times New Roman" w:hAnsi="Times New Roman" w:cs="Times New Roman"/>
          <w:sz w:val="28"/>
          <w:szCs w:val="28"/>
        </w:rPr>
        <w:t xml:space="preserve"> капитала </w:t>
      </w:r>
      <w:r w:rsidR="00240434">
        <w:rPr>
          <w:rFonts w:ascii="Times New Roman" w:hAnsi="Times New Roman" w:cs="Times New Roman"/>
          <w:sz w:val="28"/>
          <w:szCs w:val="28"/>
        </w:rPr>
        <w:t xml:space="preserve">из Европы </w:t>
      </w:r>
      <w:r w:rsidR="00ED2704" w:rsidRPr="000E42A7">
        <w:rPr>
          <w:rFonts w:ascii="Times New Roman" w:hAnsi="Times New Roman" w:cs="Times New Roman"/>
          <w:sz w:val="28"/>
          <w:szCs w:val="28"/>
        </w:rPr>
        <w:t>в США, появились две разновидности новой, более эффективной системы управления развитием экономики</w:t>
      </w:r>
      <w:r w:rsidR="00DE4D8F" w:rsidRPr="000E42A7">
        <w:rPr>
          <w:rFonts w:ascii="Times New Roman" w:hAnsi="Times New Roman" w:cs="Times New Roman"/>
          <w:sz w:val="28"/>
          <w:szCs w:val="28"/>
        </w:rPr>
        <w:t xml:space="preserve"> в масштабах всей планеты. </w:t>
      </w:r>
      <w:r w:rsidR="00240434">
        <w:rPr>
          <w:rFonts w:ascii="Times New Roman" w:hAnsi="Times New Roman" w:cs="Times New Roman"/>
          <w:sz w:val="28"/>
          <w:szCs w:val="28"/>
        </w:rPr>
        <w:t>На смену колониальному мирохозяйственному укладу пришел имперский с глобальными вертикально интегрированными научно-производственными системами воспроизводства экономики.</w:t>
      </w:r>
      <w:r w:rsidR="00407AC1">
        <w:rPr>
          <w:rFonts w:ascii="Times New Roman" w:hAnsi="Times New Roman" w:cs="Times New Roman"/>
          <w:sz w:val="28"/>
          <w:szCs w:val="28"/>
        </w:rPr>
        <w:t xml:space="preserve"> Английский вековой цикл </w:t>
      </w:r>
      <w:r w:rsidR="00407AC1">
        <w:rPr>
          <w:rFonts w:ascii="Times New Roman" w:hAnsi="Times New Roman" w:cs="Times New Roman"/>
          <w:sz w:val="28"/>
          <w:szCs w:val="28"/>
        </w:rPr>
        <w:lastRenderedPageBreak/>
        <w:t xml:space="preserve">накопления капитала был сменен Американским, завершение формирования которого произошло после распада мировой системы социализма. </w:t>
      </w:r>
    </w:p>
    <w:p w14:paraId="3B9D285C" w14:textId="77777777" w:rsidR="00697E58" w:rsidRDefault="00DE4D8F"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Современная ситуация характеризуется наложением процессов</w:t>
      </w:r>
      <w:r w:rsidR="00697E58">
        <w:rPr>
          <w:rFonts w:ascii="Times New Roman" w:hAnsi="Times New Roman" w:cs="Times New Roman"/>
          <w:sz w:val="28"/>
          <w:szCs w:val="28"/>
        </w:rPr>
        <w:t xml:space="preserve"> смены технологических и мирохозяйственных укладов</w:t>
      </w:r>
      <w:r w:rsidRPr="000E42A7">
        <w:rPr>
          <w:rFonts w:ascii="Times New Roman" w:hAnsi="Times New Roman" w:cs="Times New Roman"/>
          <w:sz w:val="28"/>
          <w:szCs w:val="28"/>
        </w:rPr>
        <w:t>, следствием чего становится резонансное усиление</w:t>
      </w:r>
      <w:r w:rsidR="006A140C" w:rsidRPr="000E42A7">
        <w:rPr>
          <w:rFonts w:ascii="Times New Roman" w:hAnsi="Times New Roman" w:cs="Times New Roman"/>
          <w:sz w:val="28"/>
          <w:szCs w:val="28"/>
        </w:rPr>
        <w:t xml:space="preserve"> кризисных явлений</w:t>
      </w:r>
      <w:r w:rsidR="00697E58">
        <w:rPr>
          <w:rFonts w:ascii="Times New Roman" w:hAnsi="Times New Roman" w:cs="Times New Roman"/>
          <w:sz w:val="28"/>
          <w:szCs w:val="28"/>
        </w:rPr>
        <w:t>. Т</w:t>
      </w:r>
      <w:r w:rsidR="006A140C" w:rsidRPr="000E42A7">
        <w:rPr>
          <w:rFonts w:ascii="Times New Roman" w:hAnsi="Times New Roman" w:cs="Times New Roman"/>
          <w:sz w:val="28"/>
          <w:szCs w:val="28"/>
        </w:rPr>
        <w:t>ипичная для смены технологич</w:t>
      </w:r>
      <w:r w:rsidR="00240434">
        <w:rPr>
          <w:rFonts w:ascii="Times New Roman" w:hAnsi="Times New Roman" w:cs="Times New Roman"/>
          <w:sz w:val="28"/>
          <w:szCs w:val="28"/>
        </w:rPr>
        <w:t>еских укладов гонка вооружений с</w:t>
      </w:r>
      <w:r w:rsidR="006A140C" w:rsidRPr="000E42A7">
        <w:rPr>
          <w:rFonts w:ascii="Times New Roman" w:hAnsi="Times New Roman" w:cs="Times New Roman"/>
          <w:sz w:val="28"/>
          <w:szCs w:val="28"/>
        </w:rPr>
        <w:t xml:space="preserve"> обострение</w:t>
      </w:r>
      <w:r w:rsidR="00240434">
        <w:rPr>
          <w:rFonts w:ascii="Times New Roman" w:hAnsi="Times New Roman" w:cs="Times New Roman"/>
          <w:sz w:val="28"/>
          <w:szCs w:val="28"/>
        </w:rPr>
        <w:t>м</w:t>
      </w:r>
      <w:r w:rsidR="006A140C" w:rsidRPr="000E42A7">
        <w:rPr>
          <w:rFonts w:ascii="Times New Roman" w:hAnsi="Times New Roman" w:cs="Times New Roman"/>
          <w:sz w:val="28"/>
          <w:szCs w:val="28"/>
        </w:rPr>
        <w:t xml:space="preserve"> военно-пол</w:t>
      </w:r>
      <w:r w:rsidR="00047D7C">
        <w:rPr>
          <w:rFonts w:ascii="Times New Roman" w:hAnsi="Times New Roman" w:cs="Times New Roman"/>
          <w:sz w:val="28"/>
          <w:szCs w:val="28"/>
        </w:rPr>
        <w:t>итической напряженности переходи</w:t>
      </w:r>
      <w:r w:rsidR="006A140C" w:rsidRPr="000E42A7">
        <w:rPr>
          <w:rFonts w:ascii="Times New Roman" w:hAnsi="Times New Roman" w:cs="Times New Roman"/>
          <w:sz w:val="28"/>
          <w:szCs w:val="28"/>
        </w:rPr>
        <w:t>т в мировую войну</w:t>
      </w:r>
      <w:r w:rsidR="00CC3C00" w:rsidRPr="000E42A7">
        <w:rPr>
          <w:rFonts w:ascii="Times New Roman" w:hAnsi="Times New Roman" w:cs="Times New Roman"/>
          <w:sz w:val="28"/>
          <w:szCs w:val="28"/>
        </w:rPr>
        <w:t>, которая является закономерной фазой смены мирохозяйственных укладов</w:t>
      </w:r>
      <w:r w:rsidR="006A140C" w:rsidRPr="000E42A7">
        <w:rPr>
          <w:rFonts w:ascii="Times New Roman" w:hAnsi="Times New Roman" w:cs="Times New Roman"/>
          <w:sz w:val="28"/>
          <w:szCs w:val="28"/>
        </w:rPr>
        <w:t>.</w:t>
      </w:r>
      <w:r w:rsidR="00240434">
        <w:rPr>
          <w:rFonts w:ascii="Times New Roman" w:hAnsi="Times New Roman" w:cs="Times New Roman"/>
          <w:sz w:val="28"/>
          <w:szCs w:val="28"/>
        </w:rPr>
        <w:t xml:space="preserve"> </w:t>
      </w:r>
      <w:r w:rsidR="006A140C" w:rsidRPr="000E42A7">
        <w:rPr>
          <w:rFonts w:ascii="Times New Roman" w:hAnsi="Times New Roman" w:cs="Times New Roman"/>
          <w:sz w:val="28"/>
          <w:szCs w:val="28"/>
        </w:rPr>
        <w:t xml:space="preserve"> </w:t>
      </w:r>
    </w:p>
    <w:p w14:paraId="17223142" w14:textId="55F585A3" w:rsidR="00AC44FC" w:rsidRDefault="00240434" w:rsidP="001D4D1D">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С точки зрения исторических аналогий, н</w:t>
      </w:r>
      <w:r w:rsidR="00E35317">
        <w:rPr>
          <w:rFonts w:ascii="Times New Roman" w:hAnsi="Times New Roman" w:cs="Times New Roman"/>
          <w:sz w:val="28"/>
          <w:szCs w:val="28"/>
        </w:rPr>
        <w:t>ынешнее десятилетие</w:t>
      </w:r>
      <w:r w:rsidR="006F179A" w:rsidRPr="000E42A7">
        <w:rPr>
          <w:rFonts w:ascii="Times New Roman" w:hAnsi="Times New Roman" w:cs="Times New Roman"/>
          <w:sz w:val="28"/>
          <w:szCs w:val="28"/>
        </w:rPr>
        <w:t xml:space="preserve"> </w:t>
      </w:r>
      <w:r w:rsidR="00E35317">
        <w:rPr>
          <w:rFonts w:ascii="Times New Roman" w:hAnsi="Times New Roman" w:cs="Times New Roman"/>
          <w:sz w:val="28"/>
          <w:szCs w:val="28"/>
        </w:rPr>
        <w:t>аналогично</w:t>
      </w:r>
      <w:r w:rsidR="00CC3C00" w:rsidRPr="000E42A7">
        <w:rPr>
          <w:rFonts w:ascii="Times New Roman" w:hAnsi="Times New Roman" w:cs="Times New Roman"/>
          <w:sz w:val="28"/>
          <w:szCs w:val="28"/>
        </w:rPr>
        <w:t xml:space="preserve"> предшеств</w:t>
      </w:r>
      <w:r w:rsidR="009772B8">
        <w:rPr>
          <w:rFonts w:ascii="Times New Roman" w:hAnsi="Times New Roman" w:cs="Times New Roman"/>
          <w:sz w:val="28"/>
          <w:szCs w:val="28"/>
        </w:rPr>
        <w:t xml:space="preserve">овавшей </w:t>
      </w:r>
      <w:r w:rsidR="006F179A" w:rsidRPr="000E42A7">
        <w:rPr>
          <w:rFonts w:ascii="Times New Roman" w:hAnsi="Times New Roman" w:cs="Times New Roman"/>
          <w:sz w:val="28"/>
          <w:szCs w:val="28"/>
        </w:rPr>
        <w:t xml:space="preserve">Второй мировой войне Великой депрессии. </w:t>
      </w:r>
      <w:r w:rsidR="006411B1" w:rsidRPr="000E42A7">
        <w:rPr>
          <w:rFonts w:ascii="Times New Roman" w:hAnsi="Times New Roman" w:cs="Times New Roman"/>
          <w:sz w:val="28"/>
          <w:szCs w:val="28"/>
        </w:rPr>
        <w:t>Хотя б</w:t>
      </w:r>
      <w:r w:rsidR="006F179A" w:rsidRPr="000E42A7">
        <w:rPr>
          <w:rFonts w:ascii="Times New Roman" w:hAnsi="Times New Roman" w:cs="Times New Roman"/>
          <w:sz w:val="28"/>
          <w:szCs w:val="28"/>
        </w:rPr>
        <w:t xml:space="preserve">лагодаря колоссальной денежной накачке эмитенты мировых валют смогли </w:t>
      </w:r>
      <w:r w:rsidR="006411B1" w:rsidRPr="000E42A7">
        <w:rPr>
          <w:rFonts w:ascii="Times New Roman" w:hAnsi="Times New Roman" w:cs="Times New Roman"/>
          <w:sz w:val="28"/>
          <w:szCs w:val="28"/>
        </w:rPr>
        <w:t>смягчить структурный</w:t>
      </w:r>
      <w:r w:rsidR="006F179A" w:rsidRPr="000E42A7">
        <w:rPr>
          <w:rFonts w:ascii="Times New Roman" w:hAnsi="Times New Roman" w:cs="Times New Roman"/>
          <w:sz w:val="28"/>
          <w:szCs w:val="28"/>
        </w:rPr>
        <w:t xml:space="preserve"> кризис</w:t>
      </w:r>
      <w:r w:rsidR="006411B1" w:rsidRPr="000E42A7">
        <w:rPr>
          <w:rFonts w:ascii="Times New Roman" w:hAnsi="Times New Roman" w:cs="Times New Roman"/>
          <w:sz w:val="28"/>
          <w:szCs w:val="28"/>
        </w:rPr>
        <w:t xml:space="preserve"> и избежать резкого падения производства</w:t>
      </w:r>
      <w:r w:rsidR="006F179A" w:rsidRPr="000E42A7">
        <w:rPr>
          <w:rFonts w:ascii="Times New Roman" w:hAnsi="Times New Roman" w:cs="Times New Roman"/>
          <w:sz w:val="28"/>
          <w:szCs w:val="28"/>
        </w:rPr>
        <w:t xml:space="preserve">, </w:t>
      </w:r>
      <w:r w:rsidR="006411B1" w:rsidRPr="000E42A7">
        <w:rPr>
          <w:rFonts w:ascii="Times New Roman" w:hAnsi="Times New Roman" w:cs="Times New Roman"/>
          <w:sz w:val="28"/>
          <w:szCs w:val="28"/>
        </w:rPr>
        <w:t>экономики ведущих стран мира пребывают в состоянии д</w:t>
      </w:r>
      <w:r w:rsidR="006F179A" w:rsidRPr="000E42A7">
        <w:rPr>
          <w:rFonts w:ascii="Times New Roman" w:hAnsi="Times New Roman" w:cs="Times New Roman"/>
          <w:sz w:val="28"/>
          <w:szCs w:val="28"/>
        </w:rPr>
        <w:t>лительной стагнации.</w:t>
      </w:r>
      <w:r w:rsidR="006411B1" w:rsidRPr="000E42A7">
        <w:rPr>
          <w:rFonts w:ascii="Times New Roman" w:hAnsi="Times New Roman" w:cs="Times New Roman"/>
          <w:sz w:val="28"/>
          <w:szCs w:val="28"/>
        </w:rPr>
        <w:t xml:space="preserve"> Накопленные за десятилетие потери потенциального ВВП вполне сопоставимы с ущербом от падения производства в 30</w:t>
      </w:r>
      <w:r w:rsidR="009772B8">
        <w:rPr>
          <w:rFonts w:ascii="Times New Roman" w:hAnsi="Times New Roman" w:cs="Times New Roman"/>
          <w:sz w:val="28"/>
          <w:szCs w:val="28"/>
        </w:rPr>
        <w:t>-</w:t>
      </w:r>
      <w:r w:rsidR="006411B1" w:rsidRPr="000E42A7">
        <w:rPr>
          <w:rFonts w:ascii="Times New Roman" w:hAnsi="Times New Roman" w:cs="Times New Roman"/>
          <w:sz w:val="28"/>
          <w:szCs w:val="28"/>
        </w:rPr>
        <w:t>е годы, которое было сравнительно быстро преодолено</w:t>
      </w:r>
      <w:r w:rsidR="001D4D1D">
        <w:rPr>
          <w:rFonts w:ascii="Times New Roman" w:hAnsi="Times New Roman" w:cs="Times New Roman"/>
          <w:sz w:val="28"/>
          <w:szCs w:val="28"/>
        </w:rPr>
        <w:t xml:space="preserve"> (Рис.1)</w:t>
      </w:r>
      <w:r w:rsidR="006411B1" w:rsidRPr="000E42A7">
        <w:rPr>
          <w:rFonts w:ascii="Times New Roman" w:hAnsi="Times New Roman" w:cs="Times New Roman"/>
          <w:sz w:val="28"/>
          <w:szCs w:val="28"/>
        </w:rPr>
        <w:t>.</w:t>
      </w:r>
      <w:r w:rsidR="00047D7C">
        <w:rPr>
          <w:rFonts w:ascii="Times New Roman" w:hAnsi="Times New Roman" w:cs="Times New Roman"/>
          <w:sz w:val="28"/>
          <w:szCs w:val="28"/>
        </w:rPr>
        <w:t xml:space="preserve"> </w:t>
      </w:r>
    </w:p>
    <w:p w14:paraId="1AD1662F" w14:textId="77777777" w:rsidR="00492502" w:rsidRDefault="00492502" w:rsidP="00BA29D5">
      <w:pPr>
        <w:spacing w:after="0" w:line="329" w:lineRule="auto"/>
        <w:ind w:firstLine="708"/>
        <w:jc w:val="both"/>
        <w:rPr>
          <w:rFonts w:ascii="Times New Roman" w:hAnsi="Times New Roman" w:cs="Times New Roman"/>
          <w:sz w:val="28"/>
          <w:szCs w:val="28"/>
        </w:rPr>
      </w:pPr>
    </w:p>
    <w:p w14:paraId="15C870AB" w14:textId="3AC4DC4B" w:rsidR="00AC44FC" w:rsidRPr="00AC44FC" w:rsidRDefault="004F6A65" w:rsidP="00BA29D5">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Рис.</w:t>
      </w:r>
      <w:r w:rsidR="001D4D1D">
        <w:rPr>
          <w:rFonts w:ascii="Times New Roman" w:hAnsi="Times New Roman" w:cs="Times New Roman"/>
          <w:sz w:val="28"/>
          <w:szCs w:val="28"/>
        </w:rPr>
        <w:t xml:space="preserve"> 1</w:t>
      </w:r>
      <w:r w:rsidR="00AC44FC" w:rsidRPr="00AC44FC">
        <w:rPr>
          <w:rFonts w:ascii="Times New Roman" w:hAnsi="Times New Roman" w:cs="Times New Roman"/>
          <w:sz w:val="28"/>
          <w:szCs w:val="28"/>
        </w:rPr>
        <w:t xml:space="preserve"> – ВВП развитых экономик, % прироста к уровням 1929 г. и 2007 г.</w:t>
      </w:r>
    </w:p>
    <w:p w14:paraId="459712BB" w14:textId="77777777" w:rsidR="00490BF8" w:rsidRPr="000E42A7" w:rsidRDefault="00490BF8" w:rsidP="000E42A7">
      <w:pPr>
        <w:spacing w:after="0" w:line="329" w:lineRule="auto"/>
        <w:ind w:firstLine="709"/>
        <w:jc w:val="both"/>
        <w:rPr>
          <w:rFonts w:ascii="Times New Roman" w:hAnsi="Times New Roman" w:cs="Times New Roman"/>
          <w:color w:val="FF0000"/>
          <w:sz w:val="28"/>
          <w:szCs w:val="28"/>
        </w:rPr>
      </w:pPr>
      <w:r w:rsidRPr="00490BF8">
        <w:rPr>
          <w:rFonts w:ascii="Calibri" w:eastAsia="等线" w:hAnsi="Calibri" w:cs="Times New Roman"/>
          <w:noProof/>
          <w:lang w:eastAsia="ru-RU"/>
        </w:rPr>
        <w:drawing>
          <wp:inline distT="0" distB="0" distL="0" distR="0" wp14:anchorId="0EB22F41" wp14:editId="64CB87AF">
            <wp:extent cx="5004000" cy="3270266"/>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4000" cy="3270266"/>
                    </a:xfrm>
                    <a:prstGeom prst="rect">
                      <a:avLst/>
                    </a:prstGeom>
                    <a:noFill/>
                    <a:ln>
                      <a:solidFill>
                        <a:sysClr val="windowText" lastClr="000000"/>
                      </a:solidFill>
                    </a:ln>
                  </pic:spPr>
                </pic:pic>
              </a:graphicData>
            </a:graphic>
          </wp:inline>
        </w:drawing>
      </w:r>
    </w:p>
    <w:p w14:paraId="6E49E3A0" w14:textId="0D4CB984" w:rsidR="00492502" w:rsidRPr="00407AC1" w:rsidRDefault="00490BF8" w:rsidP="00407AC1">
      <w:pPr>
        <w:spacing w:after="0" w:line="329" w:lineRule="auto"/>
        <w:ind w:firstLine="709"/>
        <w:jc w:val="both"/>
        <w:rPr>
          <w:rFonts w:ascii="Times New Roman" w:hAnsi="Times New Roman" w:cs="Times New Roman"/>
          <w:sz w:val="24"/>
          <w:szCs w:val="28"/>
          <w:lang w:val="en-US"/>
        </w:rPr>
      </w:pPr>
      <w:r w:rsidRPr="00AC44FC">
        <w:rPr>
          <w:rFonts w:ascii="Times New Roman" w:hAnsi="Times New Roman" w:cs="Times New Roman"/>
          <w:sz w:val="24"/>
          <w:szCs w:val="28"/>
        </w:rPr>
        <w:t>Источник</w:t>
      </w:r>
      <w:r w:rsidRPr="00AC44FC">
        <w:rPr>
          <w:rFonts w:ascii="Times New Roman" w:hAnsi="Times New Roman" w:cs="Times New Roman"/>
          <w:sz w:val="24"/>
          <w:szCs w:val="28"/>
          <w:lang w:val="en-US"/>
        </w:rPr>
        <w:t xml:space="preserve">: </w:t>
      </w:r>
      <w:proofErr w:type="spellStart"/>
      <w:r w:rsidR="00147C3B">
        <w:rPr>
          <w:rFonts w:ascii="Times New Roman" w:hAnsi="Times New Roman" w:cs="Times New Roman"/>
          <w:sz w:val="24"/>
          <w:szCs w:val="28"/>
          <w:lang w:val="en-US"/>
        </w:rPr>
        <w:t>J.Ross</w:t>
      </w:r>
      <w:proofErr w:type="spellEnd"/>
      <w:r w:rsidR="00147C3B">
        <w:rPr>
          <w:rFonts w:ascii="Times New Roman" w:hAnsi="Times New Roman" w:cs="Times New Roman"/>
          <w:sz w:val="24"/>
          <w:szCs w:val="28"/>
          <w:lang w:val="en-US"/>
        </w:rPr>
        <w:t xml:space="preserve"> </w:t>
      </w:r>
      <w:r w:rsidR="00147C3B">
        <w:rPr>
          <w:rFonts w:ascii="Times New Roman" w:hAnsi="Times New Roman" w:cs="Times New Roman"/>
          <w:sz w:val="24"/>
          <w:szCs w:val="28"/>
        </w:rPr>
        <w:t>по</w:t>
      </w:r>
      <w:r w:rsidR="00147C3B" w:rsidRPr="00492502">
        <w:rPr>
          <w:rFonts w:ascii="Times New Roman" w:hAnsi="Times New Roman" w:cs="Times New Roman"/>
          <w:sz w:val="24"/>
          <w:szCs w:val="28"/>
          <w:lang w:val="en-US"/>
        </w:rPr>
        <w:t xml:space="preserve"> </w:t>
      </w:r>
      <w:r w:rsidR="00147C3B">
        <w:rPr>
          <w:rFonts w:ascii="Times New Roman" w:hAnsi="Times New Roman" w:cs="Times New Roman"/>
          <w:sz w:val="24"/>
          <w:szCs w:val="28"/>
        </w:rPr>
        <w:t>данным</w:t>
      </w:r>
      <w:r w:rsidR="00147C3B" w:rsidRPr="00492502">
        <w:rPr>
          <w:rFonts w:ascii="Times New Roman" w:hAnsi="Times New Roman" w:cs="Times New Roman"/>
          <w:sz w:val="24"/>
          <w:szCs w:val="28"/>
          <w:lang w:val="en-US"/>
        </w:rPr>
        <w:t xml:space="preserve"> </w:t>
      </w:r>
      <w:proofErr w:type="spellStart"/>
      <w:r w:rsidR="00AC44FC" w:rsidRPr="00AC44FC">
        <w:rPr>
          <w:rFonts w:ascii="Times New Roman" w:hAnsi="Times New Roman" w:cs="Times New Roman"/>
          <w:sz w:val="24"/>
          <w:szCs w:val="28"/>
          <w:lang w:val="en-US"/>
        </w:rPr>
        <w:t>Madisson</w:t>
      </w:r>
      <w:proofErr w:type="spellEnd"/>
      <w:r w:rsidR="00AC44FC" w:rsidRPr="00AC44FC">
        <w:rPr>
          <w:rFonts w:ascii="Times New Roman" w:hAnsi="Times New Roman" w:cs="Times New Roman"/>
          <w:sz w:val="24"/>
          <w:szCs w:val="28"/>
          <w:lang w:val="en-US"/>
        </w:rPr>
        <w:t xml:space="preserve"> Historical Statistics of the World Economy1-2008 AD;  IMF World Economic Outlook, October 2016. </w:t>
      </w:r>
    </w:p>
    <w:p w14:paraId="26C4E2EB" w14:textId="48EB3389" w:rsidR="00EE4540" w:rsidRPr="00D228B7" w:rsidRDefault="00EE4540" w:rsidP="00D228B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Разворачивающийся в настоящее время мировой кризис усугубляет экономическую ситуацию</w:t>
      </w:r>
      <w:r w:rsidR="001875E8">
        <w:rPr>
          <w:rFonts w:ascii="Times New Roman" w:hAnsi="Times New Roman" w:cs="Times New Roman"/>
          <w:sz w:val="28"/>
          <w:szCs w:val="28"/>
        </w:rPr>
        <w:t xml:space="preserve"> и счет потерь ВВП в современный период, видимо, превысит провал в соответствующий период прошлого века.  Если тогда выход из Великой депрессии произошел быстро и резко благодаря колоссальному увеличению государственного спроса вследствие мили</w:t>
      </w:r>
      <w:r w:rsidR="008133B7">
        <w:rPr>
          <w:rFonts w:ascii="Times New Roman" w:hAnsi="Times New Roman" w:cs="Times New Roman"/>
          <w:sz w:val="28"/>
          <w:szCs w:val="28"/>
        </w:rPr>
        <w:t>таризации экономики в преддверии</w:t>
      </w:r>
      <w:r w:rsidR="001875E8">
        <w:rPr>
          <w:rFonts w:ascii="Times New Roman" w:hAnsi="Times New Roman" w:cs="Times New Roman"/>
          <w:sz w:val="28"/>
          <w:szCs w:val="28"/>
        </w:rPr>
        <w:t xml:space="preserve"> и в ходе мировой войны, то происходящая сегодня гибридная война ведется, главным образом, в сфере гуманитарных технологий и не нуждается в производстве большого количе</w:t>
      </w:r>
      <w:r w:rsidR="00D228B7">
        <w:rPr>
          <w:rFonts w:ascii="Times New Roman" w:hAnsi="Times New Roman" w:cs="Times New Roman"/>
          <w:sz w:val="28"/>
          <w:szCs w:val="28"/>
        </w:rPr>
        <w:t xml:space="preserve">ства оружия и военной техники. </w:t>
      </w:r>
      <w:r>
        <w:rPr>
          <w:rFonts w:ascii="Times New Roman" w:hAnsi="Times New Roman" w:cs="Times New Roman"/>
          <w:sz w:val="28"/>
          <w:szCs w:val="28"/>
        </w:rPr>
        <w:t xml:space="preserve"> </w:t>
      </w:r>
      <w:r w:rsidR="00D228B7">
        <w:rPr>
          <w:rFonts w:ascii="Times New Roman" w:hAnsi="Times New Roman" w:cs="Times New Roman"/>
          <w:sz w:val="28"/>
          <w:szCs w:val="28"/>
        </w:rPr>
        <w:t xml:space="preserve">И, к счастью, она не сопровождается гигантскими потерями населения и материального богатства, что избавляет от роста расходов на его восстановление. Вместе с тем возникающие в связи с глубокими структурными изменениями мировой экономики угрозы человечеству не стоит недооценивать.      </w:t>
      </w:r>
    </w:p>
    <w:p w14:paraId="6A421E8C" w14:textId="6823196B" w:rsidR="000A5AC5" w:rsidRDefault="008341BA"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В прошлом столетии властвующая элита Великобритании пыталась сохранить свою глобальную гегемонию </w:t>
      </w:r>
      <w:r w:rsidR="0099018E">
        <w:rPr>
          <w:rFonts w:ascii="Times New Roman" w:hAnsi="Times New Roman" w:cs="Times New Roman"/>
          <w:sz w:val="28"/>
          <w:szCs w:val="28"/>
        </w:rPr>
        <w:t>за счет</w:t>
      </w:r>
      <w:r w:rsidRPr="000E42A7">
        <w:rPr>
          <w:rFonts w:ascii="Times New Roman" w:hAnsi="Times New Roman" w:cs="Times New Roman"/>
          <w:sz w:val="28"/>
          <w:szCs w:val="28"/>
        </w:rPr>
        <w:t xml:space="preserve"> провоцирования войн между своими главными конкурентами: Японии против России; Германии</w:t>
      </w:r>
      <w:r w:rsidR="00EC59E9">
        <w:rPr>
          <w:rFonts w:ascii="Times New Roman" w:hAnsi="Times New Roman" w:cs="Times New Roman"/>
          <w:sz w:val="28"/>
          <w:szCs w:val="28"/>
        </w:rPr>
        <w:t xml:space="preserve"> с Австро-Венгрией</w:t>
      </w:r>
      <w:r w:rsidRPr="000E42A7">
        <w:rPr>
          <w:rFonts w:ascii="Times New Roman" w:hAnsi="Times New Roman" w:cs="Times New Roman"/>
          <w:sz w:val="28"/>
          <w:szCs w:val="28"/>
        </w:rPr>
        <w:t xml:space="preserve"> против России и СССР; Японии против США. Чтобы сдержать развитие по</w:t>
      </w:r>
      <w:r w:rsidR="005D0AB8" w:rsidRPr="000E42A7">
        <w:rPr>
          <w:rFonts w:ascii="Times New Roman" w:hAnsi="Times New Roman" w:cs="Times New Roman"/>
          <w:sz w:val="28"/>
          <w:szCs w:val="28"/>
        </w:rPr>
        <w:t>следних Британская империя даже ввела в 30</w:t>
      </w:r>
      <w:r w:rsidR="0099018E">
        <w:rPr>
          <w:rFonts w:ascii="Times New Roman" w:hAnsi="Times New Roman" w:cs="Times New Roman"/>
          <w:sz w:val="28"/>
          <w:szCs w:val="28"/>
        </w:rPr>
        <w:t>-</w:t>
      </w:r>
      <w:r w:rsidR="005D0AB8" w:rsidRPr="000E42A7">
        <w:rPr>
          <w:rFonts w:ascii="Times New Roman" w:hAnsi="Times New Roman" w:cs="Times New Roman"/>
          <w:sz w:val="28"/>
          <w:szCs w:val="28"/>
        </w:rPr>
        <w:t xml:space="preserve">е годы эмбарго на импорт американских товаров. </w:t>
      </w:r>
      <w:r w:rsidR="00E17028" w:rsidRPr="000E42A7">
        <w:rPr>
          <w:rFonts w:ascii="Times New Roman" w:hAnsi="Times New Roman" w:cs="Times New Roman"/>
          <w:sz w:val="28"/>
          <w:szCs w:val="28"/>
        </w:rPr>
        <w:t>Сегодня то же самое пытается делать руководство США в отношении китайских товаров.</w:t>
      </w:r>
      <w:r w:rsidR="005D0AB8" w:rsidRPr="000E42A7">
        <w:rPr>
          <w:rFonts w:ascii="Times New Roman" w:hAnsi="Times New Roman" w:cs="Times New Roman"/>
          <w:sz w:val="28"/>
          <w:szCs w:val="28"/>
        </w:rPr>
        <w:t xml:space="preserve"> </w:t>
      </w:r>
      <w:r w:rsidR="00F77836" w:rsidRPr="000E42A7">
        <w:rPr>
          <w:rFonts w:ascii="Times New Roman" w:hAnsi="Times New Roman" w:cs="Times New Roman"/>
          <w:sz w:val="28"/>
          <w:szCs w:val="28"/>
        </w:rPr>
        <w:t xml:space="preserve">Подобным же образом американские спецслужбы провоцируют конфликты </w:t>
      </w:r>
      <w:r w:rsidR="00697E58">
        <w:rPr>
          <w:rFonts w:ascii="Times New Roman" w:hAnsi="Times New Roman" w:cs="Times New Roman"/>
          <w:sz w:val="28"/>
          <w:szCs w:val="28"/>
        </w:rPr>
        <w:t>между</w:t>
      </w:r>
      <w:r w:rsidR="00E17028" w:rsidRPr="000E42A7">
        <w:rPr>
          <w:rFonts w:ascii="Times New Roman" w:hAnsi="Times New Roman" w:cs="Times New Roman"/>
          <w:sz w:val="28"/>
          <w:szCs w:val="28"/>
        </w:rPr>
        <w:t xml:space="preserve"> свои</w:t>
      </w:r>
      <w:r w:rsidR="00697E58">
        <w:rPr>
          <w:rFonts w:ascii="Times New Roman" w:hAnsi="Times New Roman" w:cs="Times New Roman"/>
          <w:sz w:val="28"/>
          <w:szCs w:val="28"/>
        </w:rPr>
        <w:t>ми</w:t>
      </w:r>
      <w:r w:rsidR="00E17028" w:rsidRPr="000E42A7">
        <w:rPr>
          <w:rFonts w:ascii="Times New Roman" w:hAnsi="Times New Roman" w:cs="Times New Roman"/>
          <w:sz w:val="28"/>
          <w:szCs w:val="28"/>
        </w:rPr>
        <w:t xml:space="preserve"> главны</w:t>
      </w:r>
      <w:r w:rsidR="00697E58">
        <w:rPr>
          <w:rFonts w:ascii="Times New Roman" w:hAnsi="Times New Roman" w:cs="Times New Roman"/>
          <w:sz w:val="28"/>
          <w:szCs w:val="28"/>
        </w:rPr>
        <w:t>ми</w:t>
      </w:r>
      <w:r w:rsidR="00E17028" w:rsidRPr="000E42A7">
        <w:rPr>
          <w:rFonts w:ascii="Times New Roman" w:hAnsi="Times New Roman" w:cs="Times New Roman"/>
          <w:sz w:val="28"/>
          <w:szCs w:val="28"/>
        </w:rPr>
        <w:t xml:space="preserve"> конкурент</w:t>
      </w:r>
      <w:r w:rsidR="00697E58">
        <w:rPr>
          <w:rFonts w:ascii="Times New Roman" w:hAnsi="Times New Roman" w:cs="Times New Roman"/>
          <w:sz w:val="28"/>
          <w:szCs w:val="28"/>
        </w:rPr>
        <w:t>ами</w:t>
      </w:r>
      <w:r w:rsidR="00E17028" w:rsidRPr="000E42A7">
        <w:rPr>
          <w:rFonts w:ascii="Times New Roman" w:hAnsi="Times New Roman" w:cs="Times New Roman"/>
          <w:sz w:val="28"/>
          <w:szCs w:val="28"/>
        </w:rPr>
        <w:t xml:space="preserve">, подталкивая Вьетнам и Японию на конфликт с Китаем и выращивая русофобские режимы на </w:t>
      </w:r>
      <w:r w:rsidR="000A5AC5" w:rsidRPr="000E42A7">
        <w:rPr>
          <w:rFonts w:ascii="Times New Roman" w:hAnsi="Times New Roman" w:cs="Times New Roman"/>
          <w:sz w:val="28"/>
          <w:szCs w:val="28"/>
        </w:rPr>
        <w:t>постсоветском пространстве</w:t>
      </w:r>
      <w:r w:rsidR="00407AC1">
        <w:rPr>
          <w:rFonts w:ascii="Times New Roman" w:hAnsi="Times New Roman" w:cs="Times New Roman"/>
          <w:sz w:val="28"/>
          <w:szCs w:val="28"/>
        </w:rPr>
        <w:t xml:space="preserve"> с целью разрушения исторической России. </w:t>
      </w:r>
    </w:p>
    <w:p w14:paraId="70F5370C" w14:textId="590C338D" w:rsidR="001A40B1" w:rsidRDefault="003A2816"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историческая аналогия весьма поучительна, поскольку отражает объективные закономерности структурных изменений мировой экономики, воздействующие на рефлексы властвующей элиты англосаксонского мира. </w:t>
      </w:r>
      <w:r w:rsidRPr="00EC59E9">
        <w:rPr>
          <w:rFonts w:ascii="Times New Roman" w:hAnsi="Times New Roman" w:cs="Times New Roman"/>
          <w:i/>
          <w:sz w:val="28"/>
          <w:szCs w:val="28"/>
        </w:rPr>
        <w:t>Предыдущий</w:t>
      </w:r>
      <w:r>
        <w:rPr>
          <w:rFonts w:ascii="Times New Roman" w:hAnsi="Times New Roman" w:cs="Times New Roman"/>
          <w:sz w:val="28"/>
          <w:szCs w:val="28"/>
        </w:rPr>
        <w:t xml:space="preserve"> период смены мирохозяйственных укладов начинается Первой мировой войной, в результате которой рухнули все евразийские империи (Российская, Германская, Австро</w:t>
      </w:r>
      <w:r w:rsidR="001A40B1">
        <w:rPr>
          <w:rFonts w:ascii="Times New Roman" w:hAnsi="Times New Roman" w:cs="Times New Roman"/>
          <w:sz w:val="28"/>
          <w:szCs w:val="28"/>
        </w:rPr>
        <w:t>-Венгерская, Османская и, окончательно</w:t>
      </w:r>
      <w:r>
        <w:rPr>
          <w:rFonts w:ascii="Times New Roman" w:hAnsi="Times New Roman" w:cs="Times New Roman"/>
          <w:sz w:val="28"/>
          <w:szCs w:val="28"/>
        </w:rPr>
        <w:t>, Китайская), а укрепились США, Япония и Великобритания,</w:t>
      </w:r>
      <w:r w:rsidR="009A6C57">
        <w:rPr>
          <w:rFonts w:ascii="Times New Roman" w:hAnsi="Times New Roman" w:cs="Times New Roman"/>
          <w:sz w:val="28"/>
          <w:szCs w:val="28"/>
        </w:rPr>
        <w:t xml:space="preserve"> достигшая пика </w:t>
      </w:r>
      <w:r>
        <w:rPr>
          <w:rFonts w:ascii="Times New Roman" w:hAnsi="Times New Roman" w:cs="Times New Roman"/>
          <w:sz w:val="28"/>
          <w:szCs w:val="28"/>
        </w:rPr>
        <w:t>могущества</w:t>
      </w:r>
      <w:r w:rsidR="009A6C57">
        <w:rPr>
          <w:rFonts w:ascii="Times New Roman" w:hAnsi="Times New Roman" w:cs="Times New Roman"/>
          <w:sz w:val="28"/>
          <w:szCs w:val="28"/>
        </w:rPr>
        <w:t xml:space="preserve"> своей </w:t>
      </w:r>
      <w:r w:rsidR="00407AC1">
        <w:rPr>
          <w:rFonts w:ascii="Times New Roman" w:hAnsi="Times New Roman" w:cs="Times New Roman"/>
          <w:sz w:val="28"/>
          <w:szCs w:val="28"/>
        </w:rPr>
        <w:t xml:space="preserve">мировой </w:t>
      </w:r>
      <w:r w:rsidR="009A6C57">
        <w:rPr>
          <w:rFonts w:ascii="Times New Roman" w:hAnsi="Times New Roman" w:cs="Times New Roman"/>
          <w:sz w:val="28"/>
          <w:szCs w:val="28"/>
        </w:rPr>
        <w:t>колониальной империи</w:t>
      </w:r>
      <w:r>
        <w:rPr>
          <w:rFonts w:ascii="Times New Roman" w:hAnsi="Times New Roman" w:cs="Times New Roman"/>
          <w:sz w:val="28"/>
          <w:szCs w:val="28"/>
        </w:rPr>
        <w:t xml:space="preserve">. </w:t>
      </w:r>
      <w:r w:rsidRPr="001A40B1">
        <w:rPr>
          <w:rFonts w:ascii="Times New Roman" w:hAnsi="Times New Roman" w:cs="Times New Roman"/>
          <w:i/>
          <w:sz w:val="28"/>
          <w:szCs w:val="28"/>
        </w:rPr>
        <w:t>Нынешний</w:t>
      </w:r>
      <w:r>
        <w:rPr>
          <w:rFonts w:ascii="Times New Roman" w:hAnsi="Times New Roman" w:cs="Times New Roman"/>
          <w:sz w:val="28"/>
          <w:szCs w:val="28"/>
        </w:rPr>
        <w:t xml:space="preserve"> период смены мирохозяйственных укладов начинается с </w:t>
      </w:r>
      <w:r>
        <w:rPr>
          <w:rFonts w:ascii="Times New Roman" w:hAnsi="Times New Roman" w:cs="Times New Roman"/>
          <w:sz w:val="28"/>
          <w:szCs w:val="28"/>
        </w:rPr>
        <w:lastRenderedPageBreak/>
        <w:t xml:space="preserve">Перестройки в СССР, завершившейся </w:t>
      </w:r>
      <w:r w:rsidR="009A6C57">
        <w:rPr>
          <w:rFonts w:ascii="Times New Roman" w:hAnsi="Times New Roman" w:cs="Times New Roman"/>
          <w:sz w:val="28"/>
          <w:szCs w:val="28"/>
        </w:rPr>
        <w:t>его крахом, а также распадом мировой системы социализма. Укр</w:t>
      </w:r>
      <w:r w:rsidR="001A40B1">
        <w:rPr>
          <w:rFonts w:ascii="Times New Roman" w:hAnsi="Times New Roman" w:cs="Times New Roman"/>
          <w:sz w:val="28"/>
          <w:szCs w:val="28"/>
        </w:rPr>
        <w:t xml:space="preserve">епились при этом Китай, Индия и, больше всех, </w:t>
      </w:r>
      <w:r w:rsidR="009A6C57">
        <w:rPr>
          <w:rFonts w:ascii="Times New Roman" w:hAnsi="Times New Roman" w:cs="Times New Roman"/>
          <w:sz w:val="28"/>
          <w:szCs w:val="28"/>
        </w:rPr>
        <w:t xml:space="preserve">США, достигшие пика могущества своей </w:t>
      </w:r>
      <w:r w:rsidR="001A40B1">
        <w:rPr>
          <w:rFonts w:ascii="Times New Roman" w:hAnsi="Times New Roman" w:cs="Times New Roman"/>
          <w:sz w:val="28"/>
          <w:szCs w:val="28"/>
        </w:rPr>
        <w:t xml:space="preserve">глобальной </w:t>
      </w:r>
      <w:r w:rsidR="009A6C57">
        <w:rPr>
          <w:rFonts w:ascii="Times New Roman" w:hAnsi="Times New Roman" w:cs="Times New Roman"/>
          <w:sz w:val="28"/>
          <w:szCs w:val="28"/>
        </w:rPr>
        <w:t xml:space="preserve">финансово-корпоративной системы. </w:t>
      </w:r>
      <w:r w:rsidR="001A40B1">
        <w:rPr>
          <w:rFonts w:ascii="Times New Roman" w:hAnsi="Times New Roman" w:cs="Times New Roman"/>
          <w:sz w:val="28"/>
          <w:szCs w:val="28"/>
        </w:rPr>
        <w:t xml:space="preserve">Таким образом, в первой фазе переходного периода доминирующая страна существующего мирохозяйственного уклада достигает пика своего могущества, </w:t>
      </w:r>
      <w:r w:rsidR="00C76B98">
        <w:rPr>
          <w:rFonts w:ascii="Times New Roman" w:hAnsi="Times New Roman" w:cs="Times New Roman"/>
          <w:sz w:val="28"/>
          <w:szCs w:val="28"/>
        </w:rPr>
        <w:t xml:space="preserve">а </w:t>
      </w:r>
      <w:r w:rsidR="00407AC1">
        <w:rPr>
          <w:rFonts w:ascii="Times New Roman" w:hAnsi="Times New Roman" w:cs="Times New Roman"/>
          <w:sz w:val="28"/>
          <w:szCs w:val="28"/>
        </w:rPr>
        <w:t>эволюционный предел</w:t>
      </w:r>
      <w:r w:rsidR="00C76B98">
        <w:rPr>
          <w:rFonts w:ascii="Times New Roman" w:hAnsi="Times New Roman" w:cs="Times New Roman"/>
          <w:sz w:val="28"/>
          <w:szCs w:val="28"/>
        </w:rPr>
        <w:t xml:space="preserve"> этого мирохозяйственного уклада полностью раскрывается в глобальной гегемонии этой страны. Возникает иллюзия «конца истории»: </w:t>
      </w:r>
      <w:r w:rsidR="00407AC1">
        <w:rPr>
          <w:rFonts w:ascii="Times New Roman" w:hAnsi="Times New Roman" w:cs="Times New Roman"/>
          <w:sz w:val="28"/>
          <w:szCs w:val="28"/>
        </w:rPr>
        <w:t xml:space="preserve">но </w:t>
      </w:r>
      <w:r w:rsidR="00C76B98">
        <w:rPr>
          <w:rFonts w:ascii="Times New Roman" w:hAnsi="Times New Roman" w:cs="Times New Roman"/>
          <w:sz w:val="28"/>
          <w:szCs w:val="28"/>
        </w:rPr>
        <w:t>на самом деле</w:t>
      </w:r>
      <w:r w:rsidR="00407AC1">
        <w:rPr>
          <w:rFonts w:ascii="Times New Roman" w:hAnsi="Times New Roman" w:cs="Times New Roman"/>
          <w:sz w:val="28"/>
          <w:szCs w:val="28"/>
        </w:rPr>
        <w:t>,</w:t>
      </w:r>
      <w:r w:rsidR="00C76B98">
        <w:rPr>
          <w:rFonts w:ascii="Times New Roman" w:hAnsi="Times New Roman" w:cs="Times New Roman"/>
          <w:sz w:val="28"/>
          <w:szCs w:val="28"/>
        </w:rPr>
        <w:t xml:space="preserve"> заканчивается лишь жизненный цикл существующего мирохозяйственного уклада, который вступает в </w:t>
      </w:r>
      <w:r w:rsidR="00407AC1">
        <w:rPr>
          <w:rFonts w:ascii="Times New Roman" w:hAnsi="Times New Roman" w:cs="Times New Roman"/>
          <w:sz w:val="28"/>
          <w:szCs w:val="28"/>
        </w:rPr>
        <w:t>завершающую фазу (</w:t>
      </w:r>
      <w:r w:rsidR="00C76B98">
        <w:rPr>
          <w:rFonts w:ascii="Times New Roman" w:hAnsi="Times New Roman" w:cs="Times New Roman"/>
          <w:sz w:val="28"/>
          <w:szCs w:val="28"/>
        </w:rPr>
        <w:t>«эпоху застоя»</w:t>
      </w:r>
      <w:r w:rsidR="00407AC1">
        <w:rPr>
          <w:rFonts w:ascii="Times New Roman" w:hAnsi="Times New Roman" w:cs="Times New Roman"/>
          <w:sz w:val="28"/>
          <w:szCs w:val="28"/>
        </w:rPr>
        <w:t>)</w:t>
      </w:r>
      <w:r w:rsidR="00C76B98">
        <w:rPr>
          <w:rFonts w:ascii="Times New Roman" w:hAnsi="Times New Roman" w:cs="Times New Roman"/>
          <w:sz w:val="28"/>
          <w:szCs w:val="28"/>
        </w:rPr>
        <w:t>.</w:t>
      </w:r>
      <w:r w:rsidR="00407AC1">
        <w:rPr>
          <w:rFonts w:ascii="Times New Roman" w:hAnsi="Times New Roman" w:cs="Times New Roman"/>
          <w:sz w:val="28"/>
          <w:szCs w:val="28"/>
        </w:rPr>
        <w:t xml:space="preserve"> Одновременно на периферии мировой экономической системы зарождается принципиально новая, качественно более эффективная система институтов управления воспроизводством и развитием экономики. </w:t>
      </w:r>
    </w:p>
    <w:p w14:paraId="059ABE26" w14:textId="608A1807" w:rsidR="003A2816" w:rsidRPr="000E42A7" w:rsidRDefault="009A6C57"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следующей фазе </w:t>
      </w:r>
      <w:r w:rsidR="001A40B1">
        <w:rPr>
          <w:rFonts w:ascii="Times New Roman" w:hAnsi="Times New Roman" w:cs="Times New Roman"/>
          <w:sz w:val="28"/>
          <w:szCs w:val="28"/>
        </w:rPr>
        <w:t>переходного периода</w:t>
      </w:r>
      <w:r>
        <w:rPr>
          <w:rFonts w:ascii="Times New Roman" w:hAnsi="Times New Roman" w:cs="Times New Roman"/>
          <w:sz w:val="28"/>
          <w:szCs w:val="28"/>
        </w:rPr>
        <w:t xml:space="preserve"> происходит переход к н</w:t>
      </w:r>
      <w:r w:rsidR="001A40B1">
        <w:rPr>
          <w:rFonts w:ascii="Times New Roman" w:hAnsi="Times New Roman" w:cs="Times New Roman"/>
          <w:sz w:val="28"/>
          <w:szCs w:val="28"/>
        </w:rPr>
        <w:t>овому мирохозяйственному укладу.</w:t>
      </w:r>
      <w:r>
        <w:rPr>
          <w:rFonts w:ascii="Times New Roman" w:hAnsi="Times New Roman" w:cs="Times New Roman"/>
          <w:sz w:val="28"/>
          <w:szCs w:val="28"/>
        </w:rPr>
        <w:t xml:space="preserve"> </w:t>
      </w:r>
      <w:r w:rsidR="001A40B1">
        <w:rPr>
          <w:rFonts w:ascii="Times New Roman" w:hAnsi="Times New Roman" w:cs="Times New Roman"/>
          <w:sz w:val="28"/>
          <w:szCs w:val="28"/>
        </w:rPr>
        <w:t xml:space="preserve">Так, </w:t>
      </w:r>
      <w:r>
        <w:rPr>
          <w:rFonts w:ascii="Times New Roman" w:hAnsi="Times New Roman" w:cs="Times New Roman"/>
          <w:sz w:val="28"/>
          <w:szCs w:val="28"/>
        </w:rPr>
        <w:t xml:space="preserve">в результате Второй мировой войны рушится Британская </w:t>
      </w:r>
      <w:r w:rsidR="001A40B1">
        <w:rPr>
          <w:rFonts w:ascii="Times New Roman" w:hAnsi="Times New Roman" w:cs="Times New Roman"/>
          <w:sz w:val="28"/>
          <w:szCs w:val="28"/>
        </w:rPr>
        <w:t xml:space="preserve">колониальная </w:t>
      </w:r>
      <w:r>
        <w:rPr>
          <w:rFonts w:ascii="Times New Roman" w:hAnsi="Times New Roman" w:cs="Times New Roman"/>
          <w:sz w:val="28"/>
          <w:szCs w:val="28"/>
        </w:rPr>
        <w:t xml:space="preserve">империя и формируется новый двухполюсный мирохозяйственный уклад с центрами в СССР и США. Можно предположить, что в современной ситуации разрушение существующего мирового порядка либеральной глобализации в интересах США будет сопровождаться формированием нового мирохозяйственного уклада, развитие которого будет происходить в конкуренции </w:t>
      </w:r>
      <w:r w:rsidR="00E70EBE">
        <w:rPr>
          <w:rFonts w:ascii="Times New Roman" w:hAnsi="Times New Roman" w:cs="Times New Roman"/>
          <w:sz w:val="28"/>
          <w:szCs w:val="28"/>
        </w:rPr>
        <w:t>интеграционных стру</w:t>
      </w:r>
      <w:r w:rsidR="00AC5EDE">
        <w:rPr>
          <w:rFonts w:ascii="Times New Roman" w:hAnsi="Times New Roman" w:cs="Times New Roman"/>
          <w:sz w:val="28"/>
          <w:szCs w:val="28"/>
        </w:rPr>
        <w:t>ктур с центрами в Китае и Индии</w:t>
      </w:r>
      <w:r w:rsidR="00E70EBE">
        <w:rPr>
          <w:rFonts w:ascii="Times New Roman" w:hAnsi="Times New Roman" w:cs="Times New Roman"/>
          <w:sz w:val="28"/>
          <w:szCs w:val="28"/>
        </w:rPr>
        <w:t xml:space="preserve"> </w:t>
      </w:r>
      <w:r w:rsidR="003A2816">
        <w:rPr>
          <w:rFonts w:ascii="Times New Roman" w:hAnsi="Times New Roman" w:cs="Times New Roman"/>
          <w:sz w:val="28"/>
          <w:szCs w:val="28"/>
        </w:rPr>
        <w:t xml:space="preserve"> </w:t>
      </w:r>
      <w:r w:rsidR="00AC5EDE" w:rsidRPr="00AC5EDE">
        <w:rPr>
          <w:rFonts w:ascii="Times New Roman" w:eastAsia="Times New Roman" w:hAnsi="Times New Roman" w:cs="Times New Roman"/>
          <w:sz w:val="28"/>
          <w:szCs w:val="28"/>
        </w:rPr>
        <w:t xml:space="preserve">при сохранении значительного влияния ЕС, США и, будем надеяться, ЕАЭС.  </w:t>
      </w:r>
      <w:r w:rsidR="003A2816">
        <w:rPr>
          <w:rFonts w:ascii="Times New Roman" w:hAnsi="Times New Roman" w:cs="Times New Roman"/>
          <w:sz w:val="28"/>
          <w:szCs w:val="28"/>
        </w:rPr>
        <w:t xml:space="preserve">  </w:t>
      </w:r>
    </w:p>
    <w:p w14:paraId="1C7D70C1" w14:textId="77777777" w:rsidR="00FC1C6E" w:rsidRPr="000E42A7" w:rsidRDefault="000A5AC5"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Несмотря на победы в двух мировых войнах Британская империя распалась, достигнув пика своего могущества к середине прошлого века. Это произошло вследствие безнадежной отсталости созданной ею системы колониального управления, которая по своей способности обеспечивать развитие экономики оказалась на порядок менее эфф</w:t>
      </w:r>
      <w:r w:rsidR="0099018E">
        <w:rPr>
          <w:rFonts w:ascii="Times New Roman" w:hAnsi="Times New Roman" w:cs="Times New Roman"/>
          <w:sz w:val="28"/>
          <w:szCs w:val="28"/>
        </w:rPr>
        <w:t>ективной</w:t>
      </w:r>
      <w:r w:rsidR="00697E58">
        <w:rPr>
          <w:rFonts w:ascii="Times New Roman" w:hAnsi="Times New Roman" w:cs="Times New Roman"/>
          <w:sz w:val="28"/>
          <w:szCs w:val="28"/>
        </w:rPr>
        <w:t xml:space="preserve">,  чем </w:t>
      </w:r>
      <w:r w:rsidR="0099018E">
        <w:rPr>
          <w:rFonts w:ascii="Times New Roman" w:hAnsi="Times New Roman" w:cs="Times New Roman"/>
          <w:sz w:val="28"/>
          <w:szCs w:val="28"/>
        </w:rPr>
        <w:t xml:space="preserve"> институт</w:t>
      </w:r>
      <w:r w:rsidR="00697E58">
        <w:rPr>
          <w:rFonts w:ascii="Times New Roman" w:hAnsi="Times New Roman" w:cs="Times New Roman"/>
          <w:sz w:val="28"/>
          <w:szCs w:val="28"/>
        </w:rPr>
        <w:t>ы</w:t>
      </w:r>
      <w:r w:rsidRPr="000E42A7">
        <w:rPr>
          <w:rFonts w:ascii="Times New Roman" w:hAnsi="Times New Roman" w:cs="Times New Roman"/>
          <w:sz w:val="28"/>
          <w:szCs w:val="28"/>
        </w:rPr>
        <w:t xml:space="preserve"> нового мирохозяйственного уклада, сформированн</w:t>
      </w:r>
      <w:r w:rsidR="00697E58">
        <w:rPr>
          <w:rFonts w:ascii="Times New Roman" w:hAnsi="Times New Roman" w:cs="Times New Roman"/>
          <w:sz w:val="28"/>
          <w:szCs w:val="28"/>
        </w:rPr>
        <w:t>ые в</w:t>
      </w:r>
      <w:r w:rsidRPr="000E42A7">
        <w:rPr>
          <w:rFonts w:ascii="Times New Roman" w:hAnsi="Times New Roman" w:cs="Times New Roman"/>
          <w:sz w:val="28"/>
          <w:szCs w:val="28"/>
        </w:rPr>
        <w:t xml:space="preserve"> СССР и США. Последние сегодня оказались в </w:t>
      </w:r>
      <w:r w:rsidR="008133B7">
        <w:rPr>
          <w:rFonts w:ascii="Times New Roman" w:hAnsi="Times New Roman" w:cs="Times New Roman"/>
          <w:sz w:val="28"/>
          <w:szCs w:val="28"/>
        </w:rPr>
        <w:t>аналогичном</w:t>
      </w:r>
      <w:r w:rsidRPr="000E42A7">
        <w:rPr>
          <w:rFonts w:ascii="Times New Roman" w:hAnsi="Times New Roman" w:cs="Times New Roman"/>
          <w:sz w:val="28"/>
          <w:szCs w:val="28"/>
        </w:rPr>
        <w:t xml:space="preserve"> положении – достигнув пика своего могущества после распада СССР, США безнадежно проигрывают экономическое соревнование Китаю, который с</w:t>
      </w:r>
      <w:r w:rsidR="00697E58">
        <w:rPr>
          <w:rFonts w:ascii="Times New Roman" w:hAnsi="Times New Roman" w:cs="Times New Roman"/>
          <w:sz w:val="28"/>
          <w:szCs w:val="28"/>
        </w:rPr>
        <w:t>озда</w:t>
      </w:r>
      <w:r w:rsidRPr="000E42A7">
        <w:rPr>
          <w:rFonts w:ascii="Times New Roman" w:hAnsi="Times New Roman" w:cs="Times New Roman"/>
          <w:sz w:val="28"/>
          <w:szCs w:val="28"/>
        </w:rPr>
        <w:t xml:space="preserve">л на порядок более эффективную систему управления развитием экономики. </w:t>
      </w:r>
      <w:r w:rsidR="008133B7">
        <w:rPr>
          <w:rFonts w:ascii="Times New Roman" w:hAnsi="Times New Roman" w:cs="Times New Roman"/>
          <w:sz w:val="28"/>
          <w:szCs w:val="28"/>
        </w:rPr>
        <w:lastRenderedPageBreak/>
        <w:t xml:space="preserve">Имперский мирохозяйственный уклад уступает место интегральному с </w:t>
      </w:r>
      <w:r w:rsidR="00E70EBE">
        <w:rPr>
          <w:rFonts w:ascii="Times New Roman" w:hAnsi="Times New Roman" w:cs="Times New Roman"/>
          <w:sz w:val="28"/>
          <w:szCs w:val="28"/>
        </w:rPr>
        <w:t>существенно</w:t>
      </w:r>
      <w:r w:rsidR="008133B7">
        <w:rPr>
          <w:rFonts w:ascii="Times New Roman" w:hAnsi="Times New Roman" w:cs="Times New Roman"/>
          <w:sz w:val="28"/>
          <w:szCs w:val="28"/>
        </w:rPr>
        <w:t xml:space="preserve"> более сложной смешанной системой управления развитием экономики. </w:t>
      </w:r>
    </w:p>
    <w:p w14:paraId="74877D03" w14:textId="77777777" w:rsidR="00B91F2B" w:rsidRDefault="000A5AC5" w:rsidP="00F0254F">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Сочетая государственное планирование и рыночную самоорганизацию, </w:t>
      </w:r>
      <w:r w:rsidR="00FC1C6E" w:rsidRPr="000E42A7">
        <w:rPr>
          <w:rFonts w:ascii="Times New Roman" w:hAnsi="Times New Roman" w:cs="Times New Roman"/>
          <w:sz w:val="28"/>
          <w:szCs w:val="28"/>
        </w:rPr>
        <w:t>государственный контроль за движением денег и частное предпринимательство, интегрируя интересы всех социальных групп вокруг цели повышения общественного благосостояния</w:t>
      </w:r>
      <w:r w:rsidR="0099018E">
        <w:rPr>
          <w:rFonts w:ascii="Times New Roman" w:hAnsi="Times New Roman" w:cs="Times New Roman"/>
          <w:sz w:val="28"/>
          <w:szCs w:val="28"/>
        </w:rPr>
        <w:t>,</w:t>
      </w:r>
      <w:r w:rsidR="00FC1C6E" w:rsidRPr="000E42A7">
        <w:rPr>
          <w:rFonts w:ascii="Times New Roman" w:hAnsi="Times New Roman" w:cs="Times New Roman"/>
          <w:sz w:val="28"/>
          <w:szCs w:val="28"/>
        </w:rPr>
        <w:t xml:space="preserve"> КНР демонстрирует рекордные темпы роста инвестиционной и инновационной активности, более тридцати лет лидируя в мире по темпам экономического роста. Если в США, несмотря на пятикратное увеличение объема долларов за последнее десятилетие, экономи</w:t>
      </w:r>
      <w:r w:rsidR="0099018E">
        <w:rPr>
          <w:rFonts w:ascii="Times New Roman" w:hAnsi="Times New Roman" w:cs="Times New Roman"/>
          <w:sz w:val="28"/>
          <w:szCs w:val="28"/>
        </w:rPr>
        <w:t xml:space="preserve">ка продолжает </w:t>
      </w:r>
      <w:proofErr w:type="spellStart"/>
      <w:r w:rsidR="0099018E">
        <w:rPr>
          <w:rFonts w:ascii="Times New Roman" w:hAnsi="Times New Roman" w:cs="Times New Roman"/>
          <w:sz w:val="28"/>
          <w:szCs w:val="28"/>
        </w:rPr>
        <w:t>стагнировать</w:t>
      </w:r>
      <w:proofErr w:type="spellEnd"/>
      <w:r w:rsidR="0099018E">
        <w:rPr>
          <w:rFonts w:ascii="Times New Roman" w:hAnsi="Times New Roman" w:cs="Times New Roman"/>
          <w:sz w:val="28"/>
          <w:szCs w:val="28"/>
        </w:rPr>
        <w:t xml:space="preserve">, то </w:t>
      </w:r>
      <w:r w:rsidR="00FC1C6E" w:rsidRPr="000E42A7">
        <w:rPr>
          <w:rFonts w:ascii="Times New Roman" w:hAnsi="Times New Roman" w:cs="Times New Roman"/>
          <w:sz w:val="28"/>
          <w:szCs w:val="28"/>
        </w:rPr>
        <w:t xml:space="preserve">КНР </w:t>
      </w:r>
      <w:r w:rsidR="0073018B" w:rsidRPr="000E42A7">
        <w:rPr>
          <w:rFonts w:ascii="Times New Roman" w:hAnsi="Times New Roman" w:cs="Times New Roman"/>
          <w:sz w:val="28"/>
          <w:szCs w:val="28"/>
        </w:rPr>
        <w:t>сочетает максимальные уро</w:t>
      </w:r>
      <w:r w:rsidR="00EC59E9">
        <w:rPr>
          <w:rFonts w:ascii="Times New Roman" w:hAnsi="Times New Roman" w:cs="Times New Roman"/>
          <w:sz w:val="28"/>
          <w:szCs w:val="28"/>
        </w:rPr>
        <w:t>в</w:t>
      </w:r>
      <w:r w:rsidR="0073018B" w:rsidRPr="000E42A7">
        <w:rPr>
          <w:rFonts w:ascii="Times New Roman" w:hAnsi="Times New Roman" w:cs="Times New Roman"/>
          <w:sz w:val="28"/>
          <w:szCs w:val="28"/>
        </w:rPr>
        <w:t>ни монетизации экон</w:t>
      </w:r>
      <w:r w:rsidR="0099018E">
        <w:rPr>
          <w:rFonts w:ascii="Times New Roman" w:hAnsi="Times New Roman" w:cs="Times New Roman"/>
          <w:sz w:val="28"/>
          <w:szCs w:val="28"/>
        </w:rPr>
        <w:t>омики, нормы накопления и темпы</w:t>
      </w:r>
      <w:r w:rsidR="0073018B" w:rsidRPr="000E42A7">
        <w:rPr>
          <w:rFonts w:ascii="Times New Roman" w:hAnsi="Times New Roman" w:cs="Times New Roman"/>
          <w:sz w:val="28"/>
          <w:szCs w:val="28"/>
        </w:rPr>
        <w:t xml:space="preserve"> ее роста. Ориентирующаяся на максимизацию текущей прибыли американская финансовая олигархия явно уступает по эффективности управления развитием экономики китайским коммунистам</w:t>
      </w:r>
      <w:r w:rsidR="008133B7">
        <w:rPr>
          <w:rFonts w:ascii="Times New Roman" w:hAnsi="Times New Roman" w:cs="Times New Roman"/>
          <w:sz w:val="28"/>
          <w:szCs w:val="28"/>
        </w:rPr>
        <w:t>, которые используют рыночные механизмы для повышения народного благосостояния за счет роста производства и инвестиций</w:t>
      </w:r>
      <w:r w:rsidR="0073018B" w:rsidRPr="000E42A7">
        <w:rPr>
          <w:rFonts w:ascii="Times New Roman" w:hAnsi="Times New Roman" w:cs="Times New Roman"/>
          <w:sz w:val="28"/>
          <w:szCs w:val="28"/>
        </w:rPr>
        <w:t xml:space="preserve">. А также индийским националистам, создавшим свой вариант интегральной системы управления развитием экономики </w:t>
      </w:r>
      <w:r w:rsidR="008133B7">
        <w:rPr>
          <w:rFonts w:ascii="Times New Roman" w:hAnsi="Times New Roman" w:cs="Times New Roman"/>
          <w:sz w:val="28"/>
          <w:szCs w:val="28"/>
        </w:rPr>
        <w:t>с демократической политической системой</w:t>
      </w:r>
      <w:r w:rsidR="0073018B" w:rsidRPr="000E42A7">
        <w:rPr>
          <w:rFonts w:ascii="Times New Roman" w:hAnsi="Times New Roman" w:cs="Times New Roman"/>
          <w:sz w:val="28"/>
          <w:szCs w:val="28"/>
        </w:rPr>
        <w:t xml:space="preserve">. </w:t>
      </w:r>
    </w:p>
    <w:p w14:paraId="408F1649" w14:textId="0504A9D9" w:rsidR="00AC3353" w:rsidRDefault="0073018B" w:rsidP="00F0254F">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Все страны</w:t>
      </w:r>
      <w:r w:rsidR="00D54F97">
        <w:rPr>
          <w:rFonts w:ascii="Times New Roman" w:hAnsi="Times New Roman" w:cs="Times New Roman"/>
          <w:sz w:val="28"/>
          <w:szCs w:val="28"/>
        </w:rPr>
        <w:t xml:space="preserve"> -</w:t>
      </w:r>
      <w:r w:rsidRPr="000E42A7">
        <w:rPr>
          <w:rFonts w:ascii="Times New Roman" w:hAnsi="Times New Roman" w:cs="Times New Roman"/>
          <w:sz w:val="28"/>
          <w:szCs w:val="28"/>
        </w:rPr>
        <w:t xml:space="preserve"> </w:t>
      </w:r>
      <w:r w:rsidR="00D54F97">
        <w:rPr>
          <w:rFonts w:ascii="Times New Roman" w:hAnsi="Times New Roman" w:cs="Times New Roman"/>
          <w:sz w:val="28"/>
          <w:szCs w:val="28"/>
        </w:rPr>
        <w:t xml:space="preserve">от Вьетнама до Эфиопии - </w:t>
      </w:r>
      <w:r w:rsidRPr="000E42A7">
        <w:rPr>
          <w:rFonts w:ascii="Times New Roman" w:hAnsi="Times New Roman" w:cs="Times New Roman"/>
          <w:sz w:val="28"/>
          <w:szCs w:val="28"/>
        </w:rPr>
        <w:t xml:space="preserve">идущие по пути формирования конвергентной модели, сочетающей социалистическую идеологию и государственное планирование с рыночными механизмами и частным предпринимательством, </w:t>
      </w:r>
      <w:r w:rsidR="00697E58">
        <w:rPr>
          <w:rFonts w:ascii="Times New Roman" w:hAnsi="Times New Roman" w:cs="Times New Roman"/>
          <w:sz w:val="28"/>
          <w:szCs w:val="28"/>
        </w:rPr>
        <w:t xml:space="preserve">а также </w:t>
      </w:r>
      <w:r w:rsidRPr="000E42A7">
        <w:rPr>
          <w:rFonts w:ascii="Times New Roman" w:hAnsi="Times New Roman" w:cs="Times New Roman"/>
          <w:sz w:val="28"/>
          <w:szCs w:val="28"/>
        </w:rPr>
        <w:t>регулируя последнее в целях повышения производства материальных благ, демонстрируют сегодня о</w:t>
      </w:r>
      <w:r w:rsidR="0030321E" w:rsidRPr="000E42A7">
        <w:rPr>
          <w:rFonts w:ascii="Times New Roman" w:hAnsi="Times New Roman" w:cs="Times New Roman"/>
          <w:sz w:val="28"/>
          <w:szCs w:val="28"/>
        </w:rPr>
        <w:t>пережающее устойчивое развитие на фоне стагнации ведущих капиталистических стран</w:t>
      </w:r>
      <w:r w:rsidRPr="000E42A7">
        <w:rPr>
          <w:rFonts w:ascii="Times New Roman" w:hAnsi="Times New Roman" w:cs="Times New Roman"/>
          <w:sz w:val="28"/>
          <w:szCs w:val="28"/>
        </w:rPr>
        <w:t>.</w:t>
      </w:r>
      <w:r w:rsidR="00B91F2B">
        <w:rPr>
          <w:rFonts w:ascii="Times New Roman" w:hAnsi="Times New Roman" w:cs="Times New Roman"/>
          <w:sz w:val="28"/>
          <w:szCs w:val="28"/>
        </w:rPr>
        <w:t xml:space="preserve"> Американский вековой цикл накопления капитала сменяется Азиатским, а центр мировой экономики смещается в Юго-Восточную Азию.  </w:t>
      </w:r>
    </w:p>
    <w:p w14:paraId="703F1B66" w14:textId="77777777" w:rsidR="00B91F2B" w:rsidRPr="00BA29D5" w:rsidRDefault="00B91F2B" w:rsidP="00F0254F">
      <w:pPr>
        <w:spacing w:after="0" w:line="329" w:lineRule="auto"/>
        <w:ind w:firstLine="709"/>
        <w:jc w:val="both"/>
        <w:rPr>
          <w:rFonts w:ascii="Times New Roman" w:hAnsi="Times New Roman" w:cs="Times New Roman"/>
          <w:sz w:val="28"/>
          <w:szCs w:val="28"/>
        </w:rPr>
      </w:pPr>
    </w:p>
    <w:p w14:paraId="1D8B72D0" w14:textId="4C563E43" w:rsidR="00657ABA" w:rsidRPr="000E42A7" w:rsidRDefault="00A622DF" w:rsidP="000E42A7">
      <w:pPr>
        <w:spacing w:after="0" w:line="329"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1.2. </w:t>
      </w:r>
      <w:r w:rsidR="00657ABA" w:rsidRPr="000E42A7">
        <w:rPr>
          <w:rFonts w:ascii="Times New Roman" w:hAnsi="Times New Roman" w:cs="Times New Roman"/>
          <w:b/>
          <w:i/>
          <w:sz w:val="28"/>
          <w:szCs w:val="28"/>
        </w:rPr>
        <w:t>Особенности нынешнего мирового кризиса и войны</w:t>
      </w:r>
    </w:p>
    <w:p w14:paraId="09C0466B" w14:textId="01748C2A" w:rsidR="0030321E" w:rsidRPr="000E42A7" w:rsidRDefault="0030321E"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В силу неумолимых законов </w:t>
      </w:r>
      <w:r w:rsidR="00604541">
        <w:rPr>
          <w:rFonts w:ascii="Times New Roman" w:hAnsi="Times New Roman" w:cs="Times New Roman"/>
          <w:sz w:val="28"/>
          <w:szCs w:val="28"/>
        </w:rPr>
        <w:t xml:space="preserve">мирового </w:t>
      </w:r>
      <w:r w:rsidRPr="000E42A7">
        <w:rPr>
          <w:rFonts w:ascii="Times New Roman" w:hAnsi="Times New Roman" w:cs="Times New Roman"/>
          <w:sz w:val="28"/>
          <w:szCs w:val="28"/>
        </w:rPr>
        <w:t xml:space="preserve">социально-экономического развития США обречены на поражение в развязанной ими торговой войне с КНР. Но американская властвующая элита будет пытаться бороться за глобальное лидерство всеми доступными ей методами, не взирая на </w:t>
      </w:r>
      <w:r w:rsidRPr="000E42A7">
        <w:rPr>
          <w:rFonts w:ascii="Times New Roman" w:hAnsi="Times New Roman" w:cs="Times New Roman"/>
          <w:sz w:val="28"/>
          <w:szCs w:val="28"/>
        </w:rPr>
        <w:lastRenderedPageBreak/>
        <w:t>международное право. Впроч</w:t>
      </w:r>
      <w:r w:rsidR="00D54F97">
        <w:rPr>
          <w:rFonts w:ascii="Times New Roman" w:hAnsi="Times New Roman" w:cs="Times New Roman"/>
          <w:sz w:val="28"/>
          <w:szCs w:val="28"/>
        </w:rPr>
        <w:t xml:space="preserve">ем, последнее она уже разрушила: игнорируя нормы ВТО при торговой войне с Китаем; нарушая Устав ООН </w:t>
      </w:r>
      <w:r w:rsidRPr="000E42A7">
        <w:rPr>
          <w:rFonts w:ascii="Times New Roman" w:hAnsi="Times New Roman" w:cs="Times New Roman"/>
          <w:sz w:val="28"/>
          <w:szCs w:val="28"/>
        </w:rPr>
        <w:t>вооруженной агрессией</w:t>
      </w:r>
      <w:r w:rsidR="00D54F97">
        <w:rPr>
          <w:rFonts w:ascii="Times New Roman" w:hAnsi="Times New Roman" w:cs="Times New Roman"/>
          <w:sz w:val="28"/>
          <w:szCs w:val="28"/>
        </w:rPr>
        <w:t xml:space="preserve"> на Балканах и</w:t>
      </w:r>
      <w:r w:rsidRPr="000E42A7">
        <w:rPr>
          <w:rFonts w:ascii="Times New Roman" w:hAnsi="Times New Roman" w:cs="Times New Roman"/>
          <w:sz w:val="28"/>
          <w:szCs w:val="28"/>
        </w:rPr>
        <w:t xml:space="preserve"> на Ближнем Востоке, </w:t>
      </w:r>
      <w:r w:rsidR="00D54F97">
        <w:rPr>
          <w:rFonts w:ascii="Times New Roman" w:hAnsi="Times New Roman" w:cs="Times New Roman"/>
          <w:sz w:val="28"/>
          <w:szCs w:val="28"/>
        </w:rPr>
        <w:t xml:space="preserve">а также организацией </w:t>
      </w:r>
      <w:proofErr w:type="spellStart"/>
      <w:r w:rsidRPr="000E42A7">
        <w:rPr>
          <w:rFonts w:ascii="Times New Roman" w:hAnsi="Times New Roman" w:cs="Times New Roman"/>
          <w:sz w:val="28"/>
          <w:szCs w:val="28"/>
        </w:rPr>
        <w:t>госпереворот</w:t>
      </w:r>
      <w:r w:rsidR="00D54F97">
        <w:rPr>
          <w:rFonts w:ascii="Times New Roman" w:hAnsi="Times New Roman" w:cs="Times New Roman"/>
          <w:sz w:val="28"/>
          <w:szCs w:val="28"/>
        </w:rPr>
        <w:t>ов</w:t>
      </w:r>
      <w:proofErr w:type="spellEnd"/>
      <w:r w:rsidRPr="000E42A7">
        <w:rPr>
          <w:rFonts w:ascii="Times New Roman" w:hAnsi="Times New Roman" w:cs="Times New Roman"/>
          <w:sz w:val="28"/>
          <w:szCs w:val="28"/>
        </w:rPr>
        <w:t xml:space="preserve"> в ря</w:t>
      </w:r>
      <w:r w:rsidR="00D54F97">
        <w:rPr>
          <w:rFonts w:ascii="Times New Roman" w:hAnsi="Times New Roman" w:cs="Times New Roman"/>
          <w:sz w:val="28"/>
          <w:szCs w:val="28"/>
        </w:rPr>
        <w:t>де стран Европы и Южной Америки; Устав МВФ -</w:t>
      </w:r>
      <w:r w:rsidRPr="000E42A7">
        <w:rPr>
          <w:rFonts w:ascii="Times New Roman" w:hAnsi="Times New Roman" w:cs="Times New Roman"/>
          <w:sz w:val="28"/>
          <w:szCs w:val="28"/>
        </w:rPr>
        <w:t xml:space="preserve"> финансовыми санкциями против России</w:t>
      </w:r>
      <w:r w:rsidR="00D54F97">
        <w:rPr>
          <w:rFonts w:ascii="Times New Roman" w:hAnsi="Times New Roman" w:cs="Times New Roman"/>
          <w:sz w:val="28"/>
          <w:szCs w:val="28"/>
        </w:rPr>
        <w:t xml:space="preserve">; занимаясь разработкой биологического оружия, </w:t>
      </w:r>
      <w:proofErr w:type="spellStart"/>
      <w:r w:rsidR="00D54F97">
        <w:rPr>
          <w:rFonts w:ascii="Times New Roman" w:hAnsi="Times New Roman" w:cs="Times New Roman"/>
          <w:sz w:val="28"/>
          <w:szCs w:val="28"/>
        </w:rPr>
        <w:t>кибертерроризмом</w:t>
      </w:r>
      <w:proofErr w:type="spellEnd"/>
      <w:r w:rsidR="00D54F97">
        <w:rPr>
          <w:rFonts w:ascii="Times New Roman" w:hAnsi="Times New Roman" w:cs="Times New Roman"/>
          <w:sz w:val="28"/>
          <w:szCs w:val="28"/>
        </w:rPr>
        <w:t xml:space="preserve"> и наращиванием военного присутствия в других странах и в Космосе вопреки международным конвенциям; спонсируя религиозный экстремизм и </w:t>
      </w:r>
      <w:r w:rsidR="00BF2775">
        <w:rPr>
          <w:rFonts w:ascii="Times New Roman" w:hAnsi="Times New Roman" w:cs="Times New Roman"/>
          <w:sz w:val="28"/>
          <w:szCs w:val="28"/>
        </w:rPr>
        <w:t xml:space="preserve">неонацизм с целью организации и манипулирования террористическими организациями; </w:t>
      </w:r>
      <w:r w:rsidR="007F56B2">
        <w:rPr>
          <w:rFonts w:ascii="Times New Roman" w:hAnsi="Times New Roman" w:cs="Times New Roman"/>
          <w:sz w:val="28"/>
          <w:szCs w:val="28"/>
        </w:rPr>
        <w:t>арест</w:t>
      </w:r>
      <w:r w:rsidR="00D54F97">
        <w:rPr>
          <w:rFonts w:ascii="Times New Roman" w:hAnsi="Times New Roman" w:cs="Times New Roman"/>
          <w:sz w:val="28"/>
          <w:szCs w:val="28"/>
        </w:rPr>
        <w:t>овывая имущество</w:t>
      </w:r>
      <w:r w:rsidR="007F56B2">
        <w:rPr>
          <w:rFonts w:ascii="Times New Roman" w:hAnsi="Times New Roman" w:cs="Times New Roman"/>
          <w:sz w:val="28"/>
          <w:szCs w:val="28"/>
        </w:rPr>
        <w:t xml:space="preserve"> и похищ</w:t>
      </w:r>
      <w:r w:rsidR="00D54F97">
        <w:rPr>
          <w:rFonts w:ascii="Times New Roman" w:hAnsi="Times New Roman" w:cs="Times New Roman"/>
          <w:sz w:val="28"/>
          <w:szCs w:val="28"/>
        </w:rPr>
        <w:t>ая</w:t>
      </w:r>
      <w:r w:rsidR="007F56B2">
        <w:rPr>
          <w:rFonts w:ascii="Times New Roman" w:hAnsi="Times New Roman" w:cs="Times New Roman"/>
          <w:sz w:val="28"/>
          <w:szCs w:val="28"/>
        </w:rPr>
        <w:t xml:space="preserve"> неугодных граждан других стран.</w:t>
      </w:r>
      <w:r w:rsidRPr="000E42A7">
        <w:rPr>
          <w:rFonts w:ascii="Times New Roman" w:hAnsi="Times New Roman" w:cs="Times New Roman"/>
          <w:sz w:val="28"/>
          <w:szCs w:val="28"/>
        </w:rPr>
        <w:t xml:space="preserve"> В полном соответствии с теорией</w:t>
      </w:r>
      <w:r w:rsidR="0099018E">
        <w:rPr>
          <w:rStyle w:val="a9"/>
          <w:rFonts w:ascii="Times New Roman" w:hAnsi="Times New Roman" w:cs="Times New Roman"/>
          <w:sz w:val="28"/>
          <w:szCs w:val="28"/>
        </w:rPr>
        <w:footnoteReference w:id="7"/>
      </w:r>
      <w:r w:rsidRPr="000E42A7">
        <w:rPr>
          <w:rFonts w:ascii="Times New Roman" w:hAnsi="Times New Roman" w:cs="Times New Roman"/>
          <w:sz w:val="28"/>
          <w:szCs w:val="28"/>
        </w:rPr>
        <w:t xml:space="preserve"> эта война инициируется</w:t>
      </w:r>
      <w:r w:rsidR="0099018E">
        <w:rPr>
          <w:rFonts w:ascii="Times New Roman" w:hAnsi="Times New Roman" w:cs="Times New Roman"/>
          <w:sz w:val="28"/>
          <w:szCs w:val="28"/>
        </w:rPr>
        <w:t xml:space="preserve"> властвующей элитой США </w:t>
      </w:r>
      <w:r w:rsidRPr="000E42A7">
        <w:rPr>
          <w:rFonts w:ascii="Times New Roman" w:hAnsi="Times New Roman" w:cs="Times New Roman"/>
          <w:sz w:val="28"/>
          <w:szCs w:val="28"/>
        </w:rPr>
        <w:t>с целью удержания своей глобальной гегемонии в условиях появления на порядок более эффективной системы управлен</w:t>
      </w:r>
      <w:r w:rsidR="0099018E">
        <w:rPr>
          <w:rFonts w:ascii="Times New Roman" w:hAnsi="Times New Roman" w:cs="Times New Roman"/>
          <w:sz w:val="28"/>
          <w:szCs w:val="28"/>
        </w:rPr>
        <w:t xml:space="preserve">ия развитием экономики в КНР. </w:t>
      </w:r>
      <w:r w:rsidRPr="000E42A7">
        <w:rPr>
          <w:rFonts w:ascii="Times New Roman" w:hAnsi="Times New Roman" w:cs="Times New Roman"/>
          <w:sz w:val="28"/>
          <w:szCs w:val="28"/>
        </w:rPr>
        <w:t>Остается открытым вопрос, до каких пределов могут дойти американские лидеры в преступлениях против человечества в стре</w:t>
      </w:r>
      <w:r w:rsidR="007F56B2">
        <w:rPr>
          <w:rFonts w:ascii="Times New Roman" w:hAnsi="Times New Roman" w:cs="Times New Roman"/>
          <w:sz w:val="28"/>
          <w:szCs w:val="28"/>
        </w:rPr>
        <w:t>млении удержать свое господство?</w:t>
      </w:r>
      <w:r w:rsidRPr="000E42A7">
        <w:rPr>
          <w:rFonts w:ascii="Times New Roman" w:hAnsi="Times New Roman" w:cs="Times New Roman"/>
          <w:sz w:val="28"/>
          <w:szCs w:val="28"/>
        </w:rPr>
        <w:t xml:space="preserve">               </w:t>
      </w:r>
    </w:p>
    <w:p w14:paraId="305A3AD5" w14:textId="293030D7" w:rsidR="00EB0782" w:rsidRPr="000E42A7" w:rsidRDefault="00F77836"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Мировые войны существенно отличаются друг от друга применяемыми технологиями. Вторая мировая война</w:t>
      </w:r>
      <w:r w:rsidR="0099018E">
        <w:rPr>
          <w:rFonts w:ascii="Times New Roman" w:hAnsi="Times New Roman" w:cs="Times New Roman"/>
          <w:sz w:val="28"/>
          <w:szCs w:val="28"/>
        </w:rPr>
        <w:t xml:space="preserve"> была войной моторов</w:t>
      </w:r>
      <w:r w:rsidR="00A3690A" w:rsidRPr="000E42A7">
        <w:rPr>
          <w:rFonts w:ascii="Times New Roman" w:hAnsi="Times New Roman" w:cs="Times New Roman"/>
          <w:sz w:val="28"/>
          <w:szCs w:val="28"/>
        </w:rPr>
        <w:t>, давшей мощный импульс развитию автомобилестроения и промышленности органического синтеза, составивших ядро нового для того времени технологического уклада. К середине 70</w:t>
      </w:r>
      <w:r w:rsidR="0099018E">
        <w:rPr>
          <w:rFonts w:ascii="Times New Roman" w:hAnsi="Times New Roman" w:cs="Times New Roman"/>
          <w:sz w:val="28"/>
          <w:szCs w:val="28"/>
        </w:rPr>
        <w:t>-</w:t>
      </w:r>
      <w:r w:rsidR="00A3690A" w:rsidRPr="000E42A7">
        <w:rPr>
          <w:rFonts w:ascii="Times New Roman" w:hAnsi="Times New Roman" w:cs="Times New Roman"/>
          <w:sz w:val="28"/>
          <w:szCs w:val="28"/>
        </w:rPr>
        <w:t xml:space="preserve">х годов прошлого века он достиг пределов своего роста и начался процесс его замещения следующим технологическим укладом, </w:t>
      </w:r>
      <w:r w:rsidR="00604541">
        <w:rPr>
          <w:rFonts w:ascii="Times New Roman" w:hAnsi="Times New Roman" w:cs="Times New Roman"/>
          <w:sz w:val="28"/>
          <w:szCs w:val="28"/>
        </w:rPr>
        <w:t xml:space="preserve">ядро которого составили </w:t>
      </w:r>
      <w:r w:rsidR="00A3690A" w:rsidRPr="000E42A7">
        <w:rPr>
          <w:rFonts w:ascii="Times New Roman" w:hAnsi="Times New Roman" w:cs="Times New Roman"/>
          <w:sz w:val="28"/>
          <w:szCs w:val="28"/>
        </w:rPr>
        <w:t>микроэлектронная промышленность</w:t>
      </w:r>
      <w:r w:rsidR="00604541">
        <w:rPr>
          <w:rFonts w:ascii="Times New Roman" w:hAnsi="Times New Roman" w:cs="Times New Roman"/>
          <w:sz w:val="28"/>
          <w:szCs w:val="28"/>
        </w:rPr>
        <w:t xml:space="preserve"> и информационно-коммуникационные технологии</w:t>
      </w:r>
      <w:r w:rsidR="00A3690A" w:rsidRPr="000E42A7">
        <w:rPr>
          <w:rFonts w:ascii="Times New Roman" w:hAnsi="Times New Roman" w:cs="Times New Roman"/>
          <w:sz w:val="28"/>
          <w:szCs w:val="28"/>
        </w:rPr>
        <w:t xml:space="preserve">. Доктрина «звездных войн» и развернутая США гонка вооружений в ракетно-космической сфере дала мощный импульс его росту, который продолжался вплоть до начала нынешнего столетия. Сегодня происходит процесс замещения этого технологического уклада следующим, </w:t>
      </w:r>
      <w:r w:rsidR="00604541">
        <w:rPr>
          <w:rFonts w:ascii="Times New Roman" w:hAnsi="Times New Roman" w:cs="Times New Roman"/>
          <w:sz w:val="28"/>
          <w:szCs w:val="28"/>
        </w:rPr>
        <w:t xml:space="preserve">ядро которого составляют цифровые, </w:t>
      </w:r>
      <w:r w:rsidR="00A3690A" w:rsidRPr="000E42A7">
        <w:rPr>
          <w:rFonts w:ascii="Times New Roman" w:hAnsi="Times New Roman" w:cs="Times New Roman"/>
          <w:sz w:val="28"/>
          <w:szCs w:val="28"/>
        </w:rPr>
        <w:t>нано- и биоинженерные технологии.</w:t>
      </w:r>
      <w:r w:rsidR="00E70FB4" w:rsidRPr="000E42A7">
        <w:rPr>
          <w:rFonts w:ascii="Times New Roman" w:hAnsi="Times New Roman" w:cs="Times New Roman"/>
          <w:sz w:val="28"/>
          <w:szCs w:val="28"/>
        </w:rPr>
        <w:t xml:space="preserve"> Как и раньше, он стимулируется гонкой вооружений. Однако </w:t>
      </w:r>
      <w:r w:rsidR="00A73B15" w:rsidRPr="000E42A7">
        <w:rPr>
          <w:rFonts w:ascii="Times New Roman" w:hAnsi="Times New Roman" w:cs="Times New Roman"/>
          <w:sz w:val="28"/>
          <w:szCs w:val="28"/>
        </w:rPr>
        <w:t xml:space="preserve">базисные </w:t>
      </w:r>
      <w:r w:rsidR="00E70FB4" w:rsidRPr="000E42A7">
        <w:rPr>
          <w:rFonts w:ascii="Times New Roman" w:hAnsi="Times New Roman" w:cs="Times New Roman"/>
          <w:sz w:val="28"/>
          <w:szCs w:val="28"/>
        </w:rPr>
        <w:t xml:space="preserve">технологии формирующегося сегодня нового технологического уклада существенно отличаются от предшествующих. </w:t>
      </w:r>
      <w:r w:rsidR="00A73B15" w:rsidRPr="000E42A7">
        <w:rPr>
          <w:rFonts w:ascii="Times New Roman" w:hAnsi="Times New Roman" w:cs="Times New Roman"/>
          <w:sz w:val="28"/>
          <w:szCs w:val="28"/>
        </w:rPr>
        <w:t xml:space="preserve">Для </w:t>
      </w:r>
      <w:r w:rsidR="00A73B15" w:rsidRPr="000E42A7">
        <w:rPr>
          <w:rFonts w:ascii="Times New Roman" w:hAnsi="Times New Roman" w:cs="Times New Roman"/>
          <w:sz w:val="28"/>
          <w:szCs w:val="28"/>
        </w:rPr>
        <w:lastRenderedPageBreak/>
        <w:t xml:space="preserve">стимулирования их разработки </w:t>
      </w:r>
      <w:r w:rsidR="004417AB">
        <w:rPr>
          <w:rFonts w:ascii="Times New Roman" w:hAnsi="Times New Roman" w:cs="Times New Roman"/>
          <w:sz w:val="28"/>
          <w:szCs w:val="28"/>
        </w:rPr>
        <w:t>хорошо</w:t>
      </w:r>
      <w:r w:rsidR="00A73B15" w:rsidRPr="000E42A7">
        <w:rPr>
          <w:rFonts w:ascii="Times New Roman" w:hAnsi="Times New Roman" w:cs="Times New Roman"/>
          <w:sz w:val="28"/>
          <w:szCs w:val="28"/>
        </w:rPr>
        <w:t xml:space="preserve"> подходят высокоточное ракетно</w:t>
      </w:r>
      <w:r w:rsidR="00EB0782" w:rsidRPr="000E42A7">
        <w:rPr>
          <w:rFonts w:ascii="Times New Roman" w:hAnsi="Times New Roman" w:cs="Times New Roman"/>
          <w:sz w:val="28"/>
          <w:szCs w:val="28"/>
        </w:rPr>
        <w:t>е</w:t>
      </w:r>
      <w:r w:rsidR="00A73B15" w:rsidRPr="000E42A7">
        <w:rPr>
          <w:rFonts w:ascii="Times New Roman" w:hAnsi="Times New Roman" w:cs="Times New Roman"/>
          <w:sz w:val="28"/>
          <w:szCs w:val="28"/>
        </w:rPr>
        <w:t xml:space="preserve">, </w:t>
      </w:r>
      <w:r w:rsidR="00E70FB4" w:rsidRPr="000E42A7">
        <w:rPr>
          <w:rFonts w:ascii="Times New Roman" w:hAnsi="Times New Roman" w:cs="Times New Roman"/>
          <w:sz w:val="28"/>
          <w:szCs w:val="28"/>
        </w:rPr>
        <w:t>целевое биологическое</w:t>
      </w:r>
      <w:r w:rsidR="00EB0782" w:rsidRPr="000E42A7">
        <w:rPr>
          <w:rFonts w:ascii="Times New Roman" w:hAnsi="Times New Roman" w:cs="Times New Roman"/>
          <w:sz w:val="28"/>
          <w:szCs w:val="28"/>
        </w:rPr>
        <w:t>,</w:t>
      </w:r>
      <w:r w:rsidR="00E70FB4" w:rsidRPr="000E42A7">
        <w:rPr>
          <w:rFonts w:ascii="Times New Roman" w:hAnsi="Times New Roman" w:cs="Times New Roman"/>
          <w:sz w:val="28"/>
          <w:szCs w:val="28"/>
        </w:rPr>
        <w:t xml:space="preserve">  </w:t>
      </w:r>
      <w:r w:rsidR="00EB0782" w:rsidRPr="000E42A7">
        <w:rPr>
          <w:rFonts w:ascii="Times New Roman" w:hAnsi="Times New Roman" w:cs="Times New Roman"/>
          <w:sz w:val="28"/>
          <w:szCs w:val="28"/>
        </w:rPr>
        <w:t>кибернетическое и информационное когнитивное</w:t>
      </w:r>
      <w:r w:rsidR="00E70FB4" w:rsidRPr="000E42A7">
        <w:rPr>
          <w:rFonts w:ascii="Times New Roman" w:hAnsi="Times New Roman" w:cs="Times New Roman"/>
          <w:sz w:val="28"/>
          <w:szCs w:val="28"/>
        </w:rPr>
        <w:t xml:space="preserve"> оружие, поражающее </w:t>
      </w:r>
      <w:r w:rsidR="00EB0782" w:rsidRPr="000E42A7">
        <w:rPr>
          <w:rFonts w:ascii="Times New Roman" w:hAnsi="Times New Roman" w:cs="Times New Roman"/>
          <w:sz w:val="28"/>
          <w:szCs w:val="28"/>
        </w:rPr>
        <w:t>стратегические объекты,</w:t>
      </w:r>
      <w:r w:rsidR="004417AB">
        <w:rPr>
          <w:rFonts w:ascii="Times New Roman" w:hAnsi="Times New Roman" w:cs="Times New Roman"/>
          <w:sz w:val="28"/>
          <w:szCs w:val="28"/>
        </w:rPr>
        <w:t xml:space="preserve"> системы управления,</w:t>
      </w:r>
      <w:r w:rsidR="00EB0782" w:rsidRPr="000E42A7">
        <w:rPr>
          <w:rFonts w:ascii="Times New Roman" w:hAnsi="Times New Roman" w:cs="Times New Roman"/>
          <w:sz w:val="28"/>
          <w:szCs w:val="28"/>
        </w:rPr>
        <w:t xml:space="preserve"> население </w:t>
      </w:r>
      <w:r w:rsidR="00E70FB4" w:rsidRPr="000E42A7">
        <w:rPr>
          <w:rFonts w:ascii="Times New Roman" w:hAnsi="Times New Roman" w:cs="Times New Roman"/>
          <w:sz w:val="28"/>
          <w:szCs w:val="28"/>
        </w:rPr>
        <w:t xml:space="preserve">и </w:t>
      </w:r>
      <w:r w:rsidR="00EB0782" w:rsidRPr="000E42A7">
        <w:rPr>
          <w:rFonts w:ascii="Times New Roman" w:hAnsi="Times New Roman" w:cs="Times New Roman"/>
          <w:sz w:val="28"/>
          <w:szCs w:val="28"/>
        </w:rPr>
        <w:t>сознание</w:t>
      </w:r>
      <w:r w:rsidR="00E70FB4" w:rsidRPr="000E42A7">
        <w:rPr>
          <w:rFonts w:ascii="Times New Roman" w:hAnsi="Times New Roman" w:cs="Times New Roman"/>
          <w:sz w:val="28"/>
          <w:szCs w:val="28"/>
        </w:rPr>
        <w:t xml:space="preserve"> противника.</w:t>
      </w:r>
    </w:p>
    <w:p w14:paraId="1172860F" w14:textId="77777777" w:rsidR="00604541" w:rsidRDefault="00D434F5" w:rsidP="00604541">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Не</w:t>
      </w:r>
      <w:r w:rsidR="00EB0782" w:rsidRPr="000E42A7">
        <w:rPr>
          <w:rFonts w:ascii="Times New Roman" w:hAnsi="Times New Roman" w:cs="Times New Roman"/>
          <w:sz w:val="28"/>
          <w:szCs w:val="28"/>
        </w:rPr>
        <w:t>трудно заметить применение этих видов оружия в настоящее время: высокоточного оружия – в боевых действиях; биологич</w:t>
      </w:r>
      <w:r>
        <w:rPr>
          <w:rFonts w:ascii="Times New Roman" w:hAnsi="Times New Roman" w:cs="Times New Roman"/>
          <w:sz w:val="28"/>
          <w:szCs w:val="28"/>
        </w:rPr>
        <w:t xml:space="preserve">еского – в форме пандемии </w:t>
      </w:r>
      <w:proofErr w:type="spellStart"/>
      <w:r>
        <w:rPr>
          <w:rFonts w:ascii="Times New Roman" w:hAnsi="Times New Roman" w:cs="Times New Roman"/>
          <w:sz w:val="28"/>
          <w:szCs w:val="28"/>
        </w:rPr>
        <w:t>корона</w:t>
      </w:r>
      <w:r w:rsidR="00EB0782" w:rsidRPr="000E42A7">
        <w:rPr>
          <w:rFonts w:ascii="Times New Roman" w:hAnsi="Times New Roman" w:cs="Times New Roman"/>
          <w:sz w:val="28"/>
          <w:szCs w:val="28"/>
        </w:rPr>
        <w:t>вируса</w:t>
      </w:r>
      <w:proofErr w:type="spellEnd"/>
      <w:r w:rsidR="00EB0782" w:rsidRPr="000E42A7">
        <w:rPr>
          <w:rFonts w:ascii="Times New Roman" w:hAnsi="Times New Roman" w:cs="Times New Roman"/>
          <w:sz w:val="28"/>
          <w:szCs w:val="28"/>
        </w:rPr>
        <w:t xml:space="preserve">; кибернетического – в </w:t>
      </w:r>
      <w:proofErr w:type="spellStart"/>
      <w:r w:rsidR="00EB0782" w:rsidRPr="000E42A7">
        <w:rPr>
          <w:rFonts w:ascii="Times New Roman" w:hAnsi="Times New Roman" w:cs="Times New Roman"/>
          <w:sz w:val="28"/>
          <w:szCs w:val="28"/>
        </w:rPr>
        <w:t>кибератаках</w:t>
      </w:r>
      <w:proofErr w:type="spellEnd"/>
      <w:r w:rsidR="00EB0782" w:rsidRPr="000E42A7">
        <w:rPr>
          <w:rFonts w:ascii="Times New Roman" w:hAnsi="Times New Roman" w:cs="Times New Roman"/>
          <w:sz w:val="28"/>
          <w:szCs w:val="28"/>
        </w:rPr>
        <w:t xml:space="preserve"> против объектов финансовой и энергетической инфраструктуры; когнитивного – в социальных сетях.</w:t>
      </w:r>
      <w:r w:rsidR="003809F2" w:rsidRPr="000E42A7">
        <w:rPr>
          <w:rFonts w:ascii="Times New Roman" w:hAnsi="Times New Roman" w:cs="Times New Roman"/>
          <w:sz w:val="28"/>
          <w:szCs w:val="28"/>
        </w:rPr>
        <w:t xml:space="preserve"> </w:t>
      </w:r>
      <w:r w:rsidR="006A140C" w:rsidRPr="000E42A7">
        <w:rPr>
          <w:rFonts w:ascii="Times New Roman" w:hAnsi="Times New Roman" w:cs="Times New Roman"/>
          <w:sz w:val="28"/>
          <w:szCs w:val="28"/>
        </w:rPr>
        <w:t xml:space="preserve">При невозможности применения ядерного и химического оружия </w:t>
      </w:r>
      <w:r w:rsidR="003809F2" w:rsidRPr="000E42A7">
        <w:rPr>
          <w:rFonts w:ascii="Times New Roman" w:hAnsi="Times New Roman" w:cs="Times New Roman"/>
          <w:sz w:val="28"/>
          <w:szCs w:val="28"/>
        </w:rPr>
        <w:t>современная мировая</w:t>
      </w:r>
      <w:r w:rsidR="006A140C" w:rsidRPr="000E42A7">
        <w:rPr>
          <w:rFonts w:ascii="Times New Roman" w:hAnsi="Times New Roman" w:cs="Times New Roman"/>
          <w:sz w:val="28"/>
          <w:szCs w:val="28"/>
        </w:rPr>
        <w:t xml:space="preserve"> война приобретает гибридный характер, включая широкое </w:t>
      </w:r>
      <w:r w:rsidR="00604541">
        <w:rPr>
          <w:rFonts w:ascii="Times New Roman" w:hAnsi="Times New Roman" w:cs="Times New Roman"/>
          <w:sz w:val="28"/>
          <w:szCs w:val="28"/>
        </w:rPr>
        <w:t>использование</w:t>
      </w:r>
      <w:r w:rsidR="006A140C" w:rsidRPr="000E42A7">
        <w:rPr>
          <w:rFonts w:ascii="Times New Roman" w:hAnsi="Times New Roman" w:cs="Times New Roman"/>
          <w:sz w:val="28"/>
          <w:szCs w:val="28"/>
        </w:rPr>
        <w:t xml:space="preserve"> </w:t>
      </w:r>
      <w:r w:rsidR="007F56B2">
        <w:rPr>
          <w:rFonts w:ascii="Times New Roman" w:hAnsi="Times New Roman" w:cs="Times New Roman"/>
          <w:sz w:val="28"/>
          <w:szCs w:val="28"/>
        </w:rPr>
        <w:t xml:space="preserve">финансовых, торговых, дипломатических приемов </w:t>
      </w:r>
      <w:r w:rsidR="00976D2E" w:rsidRPr="000E42A7">
        <w:rPr>
          <w:rFonts w:ascii="Times New Roman" w:hAnsi="Times New Roman" w:cs="Times New Roman"/>
          <w:sz w:val="28"/>
          <w:szCs w:val="28"/>
        </w:rPr>
        <w:t xml:space="preserve">сокрушения противника. </w:t>
      </w:r>
      <w:r w:rsidR="008525B7" w:rsidRPr="000E42A7">
        <w:rPr>
          <w:rFonts w:ascii="Times New Roman" w:hAnsi="Times New Roman" w:cs="Times New Roman"/>
          <w:sz w:val="28"/>
          <w:szCs w:val="28"/>
        </w:rPr>
        <w:t xml:space="preserve">США используют свое превосходство во всех перечисленных сферах, </w:t>
      </w:r>
      <w:r w:rsidR="002F3408" w:rsidRPr="000E42A7">
        <w:rPr>
          <w:rFonts w:ascii="Times New Roman" w:hAnsi="Times New Roman" w:cs="Times New Roman"/>
          <w:sz w:val="28"/>
          <w:szCs w:val="28"/>
        </w:rPr>
        <w:t xml:space="preserve">стремясь усилить свои преимущества в мировой экономике за счет ослабления противника. </w:t>
      </w:r>
    </w:p>
    <w:p w14:paraId="77CD81B2" w14:textId="549E34E1" w:rsidR="005A5777" w:rsidRPr="000E42A7" w:rsidRDefault="002F3408" w:rsidP="00604541">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Против России развязана война на финансовом фронте в форме финансовых санкций, жертвой которых стала, в частности, алюмин</w:t>
      </w:r>
      <w:r w:rsidR="00D434F5">
        <w:rPr>
          <w:rFonts w:ascii="Times New Roman" w:hAnsi="Times New Roman" w:cs="Times New Roman"/>
          <w:sz w:val="28"/>
          <w:szCs w:val="28"/>
        </w:rPr>
        <w:t>и</w:t>
      </w:r>
      <w:r w:rsidRPr="000E42A7">
        <w:rPr>
          <w:rFonts w:ascii="Times New Roman" w:hAnsi="Times New Roman" w:cs="Times New Roman"/>
          <w:sz w:val="28"/>
          <w:szCs w:val="28"/>
        </w:rPr>
        <w:t xml:space="preserve">евая промышленность вместе с принадлежащими </w:t>
      </w:r>
      <w:r w:rsidR="00D434F5">
        <w:rPr>
          <w:rFonts w:ascii="Times New Roman" w:hAnsi="Times New Roman" w:cs="Times New Roman"/>
          <w:sz w:val="28"/>
          <w:szCs w:val="28"/>
        </w:rPr>
        <w:t>«</w:t>
      </w:r>
      <w:proofErr w:type="spellStart"/>
      <w:r w:rsidRPr="000E42A7">
        <w:rPr>
          <w:rFonts w:ascii="Times New Roman" w:hAnsi="Times New Roman" w:cs="Times New Roman"/>
          <w:sz w:val="28"/>
          <w:szCs w:val="28"/>
        </w:rPr>
        <w:t>Русалу</w:t>
      </w:r>
      <w:proofErr w:type="spellEnd"/>
      <w:r w:rsidR="00D434F5">
        <w:rPr>
          <w:rFonts w:ascii="Times New Roman" w:hAnsi="Times New Roman" w:cs="Times New Roman"/>
          <w:sz w:val="28"/>
          <w:szCs w:val="28"/>
        </w:rPr>
        <w:t>»</w:t>
      </w:r>
      <w:r w:rsidRPr="000E42A7">
        <w:rPr>
          <w:rFonts w:ascii="Times New Roman" w:hAnsi="Times New Roman" w:cs="Times New Roman"/>
          <w:sz w:val="28"/>
          <w:szCs w:val="28"/>
        </w:rPr>
        <w:t xml:space="preserve"> гидроэлектростанциями, контроль над которыми перешел к американским </w:t>
      </w:r>
      <w:r w:rsidR="00D434F5">
        <w:rPr>
          <w:rFonts w:ascii="Times New Roman" w:hAnsi="Times New Roman" w:cs="Times New Roman"/>
          <w:sz w:val="28"/>
          <w:szCs w:val="28"/>
        </w:rPr>
        <w:t>«</w:t>
      </w:r>
      <w:r w:rsidRPr="000E42A7">
        <w:rPr>
          <w:rFonts w:ascii="Times New Roman" w:hAnsi="Times New Roman" w:cs="Times New Roman"/>
          <w:sz w:val="28"/>
          <w:szCs w:val="28"/>
        </w:rPr>
        <w:t xml:space="preserve">партнерам». </w:t>
      </w:r>
      <w:r w:rsidR="00BF2775">
        <w:rPr>
          <w:rFonts w:ascii="Times New Roman" w:hAnsi="Times New Roman" w:cs="Times New Roman"/>
          <w:sz w:val="28"/>
          <w:szCs w:val="28"/>
        </w:rPr>
        <w:t xml:space="preserve">Следующей их мишенью стала «Роснефть», частично уже контролируемая западным менеджментом. </w:t>
      </w:r>
      <w:r w:rsidR="005A5777" w:rsidRPr="000E42A7">
        <w:rPr>
          <w:rFonts w:ascii="Times New Roman" w:hAnsi="Times New Roman" w:cs="Times New Roman"/>
          <w:sz w:val="28"/>
          <w:szCs w:val="28"/>
        </w:rPr>
        <w:t xml:space="preserve">Аресты активов неугодных Вашингтону </w:t>
      </w:r>
      <w:r w:rsidR="00BF2775">
        <w:rPr>
          <w:rFonts w:ascii="Times New Roman" w:hAnsi="Times New Roman" w:cs="Times New Roman"/>
          <w:sz w:val="28"/>
          <w:szCs w:val="28"/>
        </w:rPr>
        <w:t xml:space="preserve">российских </w:t>
      </w:r>
      <w:r w:rsidR="005A5777" w:rsidRPr="000E42A7">
        <w:rPr>
          <w:rFonts w:ascii="Times New Roman" w:hAnsi="Times New Roman" w:cs="Times New Roman"/>
          <w:sz w:val="28"/>
          <w:szCs w:val="28"/>
        </w:rPr>
        <w:t>юридических и физических лиц, блокирование денежных переводов, запреты на совершение сделок с ними осуществляются широким фронтом во всей долларовой зоне. Око</w:t>
      </w:r>
      <w:r w:rsidR="00604541">
        <w:rPr>
          <w:rFonts w:ascii="Times New Roman" w:hAnsi="Times New Roman" w:cs="Times New Roman"/>
          <w:sz w:val="28"/>
          <w:szCs w:val="28"/>
        </w:rPr>
        <w:t>ло триллиона долларов вывезенного</w:t>
      </w:r>
      <w:r w:rsidR="00D434F5">
        <w:rPr>
          <w:rFonts w:ascii="Times New Roman" w:hAnsi="Times New Roman" w:cs="Times New Roman"/>
          <w:sz w:val="28"/>
          <w:szCs w:val="28"/>
        </w:rPr>
        <w:t xml:space="preserve"> из России</w:t>
      </w:r>
      <w:r w:rsidR="00604541">
        <w:rPr>
          <w:rFonts w:ascii="Times New Roman" w:hAnsi="Times New Roman" w:cs="Times New Roman"/>
          <w:sz w:val="28"/>
          <w:szCs w:val="28"/>
        </w:rPr>
        <w:t xml:space="preserve"> капитала</w:t>
      </w:r>
      <w:r w:rsidR="00D434F5">
        <w:rPr>
          <w:rFonts w:ascii="Times New Roman" w:hAnsi="Times New Roman" w:cs="Times New Roman"/>
          <w:sz w:val="28"/>
          <w:szCs w:val="28"/>
        </w:rPr>
        <w:t xml:space="preserve"> находятся </w:t>
      </w:r>
      <w:r w:rsidR="00604541">
        <w:rPr>
          <w:rFonts w:ascii="Times New Roman" w:hAnsi="Times New Roman" w:cs="Times New Roman"/>
          <w:sz w:val="28"/>
          <w:szCs w:val="28"/>
        </w:rPr>
        <w:t>«</w:t>
      </w:r>
      <w:r w:rsidR="00D434F5">
        <w:rPr>
          <w:rFonts w:ascii="Times New Roman" w:hAnsi="Times New Roman" w:cs="Times New Roman"/>
          <w:sz w:val="28"/>
          <w:szCs w:val="28"/>
        </w:rPr>
        <w:t>в плену</w:t>
      </w:r>
      <w:r w:rsidR="00604541">
        <w:rPr>
          <w:rFonts w:ascii="Times New Roman" w:hAnsi="Times New Roman" w:cs="Times New Roman"/>
          <w:sz w:val="28"/>
          <w:szCs w:val="28"/>
        </w:rPr>
        <w:t>»</w:t>
      </w:r>
      <w:r w:rsidR="00D434F5">
        <w:rPr>
          <w:rFonts w:ascii="Times New Roman" w:hAnsi="Times New Roman" w:cs="Times New Roman"/>
          <w:sz w:val="28"/>
          <w:szCs w:val="28"/>
        </w:rPr>
        <w:t xml:space="preserve"> у </w:t>
      </w:r>
      <w:r w:rsidR="005A5777" w:rsidRPr="000E42A7">
        <w:rPr>
          <w:rFonts w:ascii="Times New Roman" w:hAnsi="Times New Roman" w:cs="Times New Roman"/>
          <w:sz w:val="28"/>
          <w:szCs w:val="28"/>
        </w:rPr>
        <w:t xml:space="preserve">англосаксонских офшоров. </w:t>
      </w:r>
    </w:p>
    <w:p w14:paraId="21F583F3" w14:textId="38CE6912" w:rsidR="00DC13B5" w:rsidRPr="000E42A7" w:rsidRDefault="00DC13B5"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Инструменты торговой войны были испо</w:t>
      </w:r>
      <w:r w:rsidR="00604541">
        <w:rPr>
          <w:rFonts w:ascii="Times New Roman" w:hAnsi="Times New Roman" w:cs="Times New Roman"/>
          <w:sz w:val="28"/>
          <w:szCs w:val="28"/>
        </w:rPr>
        <w:t>льзованы для ослабления Китая, против</w:t>
      </w:r>
      <w:r>
        <w:rPr>
          <w:rFonts w:ascii="Times New Roman" w:hAnsi="Times New Roman" w:cs="Times New Roman"/>
          <w:sz w:val="28"/>
          <w:szCs w:val="28"/>
        </w:rPr>
        <w:t xml:space="preserve"> которого Вашингтон в нарушение норм ВТО ввел </w:t>
      </w:r>
      <w:r w:rsidR="008251DA">
        <w:rPr>
          <w:rFonts w:ascii="Times New Roman" w:hAnsi="Times New Roman" w:cs="Times New Roman"/>
          <w:sz w:val="28"/>
          <w:szCs w:val="28"/>
        </w:rPr>
        <w:t>дополнительные импортные по</w:t>
      </w:r>
      <w:r w:rsidR="00120E20">
        <w:rPr>
          <w:rFonts w:ascii="Times New Roman" w:hAnsi="Times New Roman" w:cs="Times New Roman"/>
          <w:sz w:val="28"/>
          <w:szCs w:val="28"/>
        </w:rPr>
        <w:t>шлины на</w:t>
      </w:r>
      <w:r w:rsidR="00330584">
        <w:rPr>
          <w:rFonts w:ascii="Times New Roman" w:hAnsi="Times New Roman" w:cs="Times New Roman"/>
          <w:sz w:val="28"/>
          <w:szCs w:val="28"/>
        </w:rPr>
        <w:t xml:space="preserve"> общую сумму 300 млрд.</w:t>
      </w:r>
      <w:r w:rsidR="004417AB">
        <w:rPr>
          <w:rFonts w:ascii="Times New Roman" w:hAnsi="Times New Roman" w:cs="Times New Roman"/>
          <w:sz w:val="28"/>
          <w:szCs w:val="28"/>
        </w:rPr>
        <w:t xml:space="preserve"> </w:t>
      </w:r>
      <w:r w:rsidR="00330584">
        <w:rPr>
          <w:rFonts w:ascii="Times New Roman" w:hAnsi="Times New Roman" w:cs="Times New Roman"/>
          <w:sz w:val="28"/>
          <w:szCs w:val="28"/>
        </w:rPr>
        <w:t>долл.</w:t>
      </w:r>
      <w:r w:rsidR="00120E20">
        <w:rPr>
          <w:rFonts w:ascii="Times New Roman" w:hAnsi="Times New Roman" w:cs="Times New Roman"/>
          <w:sz w:val="28"/>
          <w:szCs w:val="28"/>
        </w:rPr>
        <w:t>, а также</w:t>
      </w:r>
      <w:r w:rsidR="008251DA">
        <w:rPr>
          <w:rFonts w:ascii="Times New Roman" w:hAnsi="Times New Roman" w:cs="Times New Roman"/>
          <w:sz w:val="28"/>
          <w:szCs w:val="28"/>
        </w:rPr>
        <w:t xml:space="preserve"> </w:t>
      </w:r>
      <w:r w:rsidR="00120E20">
        <w:rPr>
          <w:rFonts w:ascii="Times New Roman" w:hAnsi="Times New Roman" w:cs="Times New Roman"/>
          <w:sz w:val="28"/>
          <w:szCs w:val="28"/>
        </w:rPr>
        <w:t xml:space="preserve">санкции </w:t>
      </w:r>
      <w:r w:rsidR="008251DA">
        <w:rPr>
          <w:rFonts w:ascii="Times New Roman" w:hAnsi="Times New Roman" w:cs="Times New Roman"/>
          <w:sz w:val="28"/>
          <w:szCs w:val="28"/>
        </w:rPr>
        <w:t xml:space="preserve">в отношении ведущих </w:t>
      </w:r>
      <w:r w:rsidR="00120E20">
        <w:rPr>
          <w:rFonts w:ascii="Times New Roman" w:hAnsi="Times New Roman" w:cs="Times New Roman"/>
          <w:sz w:val="28"/>
          <w:szCs w:val="28"/>
        </w:rPr>
        <w:t>производителей компьютерной техни</w:t>
      </w:r>
      <w:r w:rsidR="00650579">
        <w:rPr>
          <w:rFonts w:ascii="Times New Roman" w:hAnsi="Times New Roman" w:cs="Times New Roman"/>
          <w:sz w:val="28"/>
          <w:szCs w:val="28"/>
        </w:rPr>
        <w:t>ки. Испытанным</w:t>
      </w:r>
      <w:r w:rsidR="00604541">
        <w:rPr>
          <w:rFonts w:ascii="Times New Roman" w:hAnsi="Times New Roman" w:cs="Times New Roman"/>
          <w:sz w:val="28"/>
          <w:szCs w:val="28"/>
        </w:rPr>
        <w:t xml:space="preserve"> в 80-е годы против СССР</w:t>
      </w:r>
      <w:r w:rsidR="00650579">
        <w:rPr>
          <w:rFonts w:ascii="Times New Roman" w:hAnsi="Times New Roman" w:cs="Times New Roman"/>
          <w:sz w:val="28"/>
          <w:szCs w:val="28"/>
        </w:rPr>
        <w:t xml:space="preserve"> приемом торговой войны стало</w:t>
      </w:r>
      <w:r w:rsidR="00120E20">
        <w:rPr>
          <w:rFonts w:ascii="Times New Roman" w:hAnsi="Times New Roman" w:cs="Times New Roman"/>
          <w:sz w:val="28"/>
          <w:szCs w:val="28"/>
        </w:rPr>
        <w:t xml:space="preserve"> обрушение Саудовской Аравией цен на нефть, </w:t>
      </w:r>
      <w:r w:rsidR="00604541">
        <w:rPr>
          <w:rFonts w:ascii="Times New Roman" w:hAnsi="Times New Roman" w:cs="Times New Roman"/>
          <w:sz w:val="28"/>
          <w:szCs w:val="28"/>
        </w:rPr>
        <w:t xml:space="preserve">спровоцированное американскими агентами влияния </w:t>
      </w:r>
      <w:r w:rsidR="00120E20">
        <w:rPr>
          <w:rFonts w:ascii="Times New Roman" w:hAnsi="Times New Roman" w:cs="Times New Roman"/>
          <w:sz w:val="28"/>
          <w:szCs w:val="28"/>
        </w:rPr>
        <w:t>с целью по</w:t>
      </w:r>
      <w:r w:rsidR="00604541">
        <w:rPr>
          <w:rFonts w:ascii="Times New Roman" w:hAnsi="Times New Roman" w:cs="Times New Roman"/>
          <w:sz w:val="28"/>
          <w:szCs w:val="28"/>
        </w:rPr>
        <w:t>дрыва торгового баланса России</w:t>
      </w:r>
      <w:r w:rsidR="00120E20">
        <w:rPr>
          <w:rFonts w:ascii="Times New Roman" w:hAnsi="Times New Roman" w:cs="Times New Roman"/>
          <w:sz w:val="28"/>
          <w:szCs w:val="28"/>
        </w:rPr>
        <w:t xml:space="preserve">. Дополнительно к этому Саудовская Аравия начала открытый </w:t>
      </w:r>
      <w:r w:rsidR="00120E20">
        <w:rPr>
          <w:rFonts w:ascii="Times New Roman" w:hAnsi="Times New Roman" w:cs="Times New Roman"/>
          <w:sz w:val="28"/>
          <w:szCs w:val="28"/>
        </w:rPr>
        <w:lastRenderedPageBreak/>
        <w:t xml:space="preserve">демпинг </w:t>
      </w:r>
      <w:r w:rsidR="00650579">
        <w:rPr>
          <w:rFonts w:ascii="Times New Roman" w:hAnsi="Times New Roman" w:cs="Times New Roman"/>
          <w:sz w:val="28"/>
          <w:szCs w:val="28"/>
        </w:rPr>
        <w:t xml:space="preserve">нефти </w:t>
      </w:r>
      <w:r w:rsidR="00120E20">
        <w:rPr>
          <w:rFonts w:ascii="Times New Roman" w:hAnsi="Times New Roman" w:cs="Times New Roman"/>
          <w:sz w:val="28"/>
          <w:szCs w:val="28"/>
        </w:rPr>
        <w:t xml:space="preserve">на европейском рынке с </w:t>
      </w:r>
      <w:r w:rsidR="00650579">
        <w:rPr>
          <w:rFonts w:ascii="Times New Roman" w:hAnsi="Times New Roman" w:cs="Times New Roman"/>
          <w:sz w:val="28"/>
          <w:szCs w:val="28"/>
        </w:rPr>
        <w:t xml:space="preserve">целью вытеснения с </w:t>
      </w:r>
      <w:r w:rsidR="00120E20">
        <w:rPr>
          <w:rFonts w:ascii="Times New Roman" w:hAnsi="Times New Roman" w:cs="Times New Roman"/>
          <w:sz w:val="28"/>
          <w:szCs w:val="28"/>
        </w:rPr>
        <w:t xml:space="preserve">него российских компаний, по которым США одновременно ввели санкции.   </w:t>
      </w:r>
    </w:p>
    <w:p w14:paraId="62D3C589" w14:textId="1E015EBB" w:rsidR="005A5777" w:rsidRPr="000E42A7" w:rsidRDefault="0001756E" w:rsidP="004352C1">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Примером применения к</w:t>
      </w:r>
      <w:r w:rsidR="001126B9" w:rsidRPr="000E42A7">
        <w:rPr>
          <w:rFonts w:ascii="Times New Roman" w:hAnsi="Times New Roman" w:cs="Times New Roman"/>
          <w:sz w:val="28"/>
          <w:szCs w:val="28"/>
        </w:rPr>
        <w:t>ибернетическим оружи</w:t>
      </w:r>
      <w:r w:rsidRPr="000E42A7">
        <w:rPr>
          <w:rFonts w:ascii="Times New Roman" w:hAnsi="Times New Roman" w:cs="Times New Roman"/>
          <w:sz w:val="28"/>
          <w:szCs w:val="28"/>
        </w:rPr>
        <w:t xml:space="preserve">я стала авария на иранской АЭС, которая была вызвана компьютерным вирусом, </w:t>
      </w:r>
      <w:r w:rsidR="00BF2775">
        <w:rPr>
          <w:rFonts w:ascii="Times New Roman" w:hAnsi="Times New Roman" w:cs="Times New Roman"/>
          <w:sz w:val="28"/>
          <w:szCs w:val="28"/>
        </w:rPr>
        <w:t>внедренным в систему автоматизированного управления технологическим процессом.</w:t>
      </w:r>
      <w:r w:rsidR="004417AB">
        <w:rPr>
          <w:rFonts w:ascii="Times New Roman" w:hAnsi="Times New Roman" w:cs="Times New Roman"/>
          <w:sz w:val="28"/>
          <w:szCs w:val="28"/>
        </w:rPr>
        <w:t xml:space="preserve"> Д</w:t>
      </w:r>
      <w:r w:rsidR="004352C1">
        <w:rPr>
          <w:rFonts w:ascii="Times New Roman" w:hAnsi="Times New Roman" w:cs="Times New Roman"/>
          <w:sz w:val="28"/>
          <w:szCs w:val="28"/>
        </w:rPr>
        <w:t>ругой пример – выведение из строя системы управления</w:t>
      </w:r>
      <w:r w:rsidR="00FD14D3">
        <w:rPr>
          <w:rFonts w:ascii="Times New Roman" w:hAnsi="Times New Roman" w:cs="Times New Roman"/>
          <w:sz w:val="28"/>
          <w:szCs w:val="28"/>
        </w:rPr>
        <w:t xml:space="preserve"> </w:t>
      </w:r>
      <w:r w:rsidR="004352C1">
        <w:rPr>
          <w:rFonts w:ascii="Times New Roman" w:hAnsi="Times New Roman" w:cs="Times New Roman"/>
          <w:sz w:val="28"/>
          <w:szCs w:val="28"/>
        </w:rPr>
        <w:t xml:space="preserve">электроснабжением столицы Венесуэлы Каракаса 7 марта 2019 г. для провоцирования беспорядков с целью организации государственного переворота. </w:t>
      </w:r>
      <w:r w:rsidR="005A5777" w:rsidRPr="000E42A7">
        <w:rPr>
          <w:rFonts w:ascii="Times New Roman" w:hAnsi="Times New Roman" w:cs="Times New Roman"/>
          <w:sz w:val="28"/>
          <w:szCs w:val="28"/>
        </w:rPr>
        <w:t>Ежеминутно из АНБ США осуществляется по несколько кибернетиче</w:t>
      </w:r>
      <w:r w:rsidR="00FD14D3">
        <w:rPr>
          <w:rFonts w:ascii="Times New Roman" w:hAnsi="Times New Roman" w:cs="Times New Roman"/>
          <w:sz w:val="28"/>
          <w:szCs w:val="28"/>
        </w:rPr>
        <w:t>ских атак по целям на территориях</w:t>
      </w:r>
      <w:r w:rsidR="005A5777" w:rsidRPr="000E42A7">
        <w:rPr>
          <w:rFonts w:ascii="Times New Roman" w:hAnsi="Times New Roman" w:cs="Times New Roman"/>
          <w:sz w:val="28"/>
          <w:szCs w:val="28"/>
        </w:rPr>
        <w:t xml:space="preserve"> Китая, России, Венесуэлы и других неконтролируемых Вашингтоном стран. Про глобальную сеть прослушивания телефонных разговоров, встроенных в компьютеры «жучках» и говорить уже не приходится. </w:t>
      </w:r>
    </w:p>
    <w:p w14:paraId="5C69DA37" w14:textId="77777777" w:rsidR="004352C1" w:rsidRDefault="00F3212D" w:rsidP="0033428F">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В этом году открыл</w:t>
      </w:r>
      <w:r w:rsidR="001349FF">
        <w:rPr>
          <w:rFonts w:ascii="Times New Roman" w:hAnsi="Times New Roman" w:cs="Times New Roman"/>
          <w:sz w:val="28"/>
          <w:szCs w:val="28"/>
        </w:rPr>
        <w:t>ся</w:t>
      </w:r>
      <w:r w:rsidRPr="000E42A7">
        <w:rPr>
          <w:rFonts w:ascii="Times New Roman" w:hAnsi="Times New Roman" w:cs="Times New Roman"/>
          <w:sz w:val="28"/>
          <w:szCs w:val="28"/>
        </w:rPr>
        <w:t xml:space="preserve"> новый фронт мировой гибридной войны</w:t>
      </w:r>
      <w:r w:rsidR="001349FF">
        <w:rPr>
          <w:rFonts w:ascii="Times New Roman" w:hAnsi="Times New Roman" w:cs="Times New Roman"/>
          <w:sz w:val="28"/>
          <w:szCs w:val="28"/>
        </w:rPr>
        <w:t xml:space="preserve"> с применением биологического оружия – по мнению многих китайских и российских экспертов, </w:t>
      </w:r>
      <w:proofErr w:type="spellStart"/>
      <w:r w:rsidR="001349FF">
        <w:rPr>
          <w:rFonts w:ascii="Times New Roman" w:hAnsi="Times New Roman" w:cs="Times New Roman"/>
          <w:sz w:val="28"/>
          <w:szCs w:val="28"/>
        </w:rPr>
        <w:t>коронавирус</w:t>
      </w:r>
      <w:proofErr w:type="spellEnd"/>
      <w:r w:rsidR="001349FF">
        <w:rPr>
          <w:rFonts w:ascii="Times New Roman" w:hAnsi="Times New Roman" w:cs="Times New Roman"/>
          <w:sz w:val="28"/>
          <w:szCs w:val="28"/>
        </w:rPr>
        <w:t xml:space="preserve"> синтезирован и вброшен в Ухань  </w:t>
      </w:r>
      <w:r w:rsidR="00F3107B" w:rsidRPr="000E42A7">
        <w:rPr>
          <w:rFonts w:ascii="Times New Roman" w:hAnsi="Times New Roman" w:cs="Times New Roman"/>
          <w:sz w:val="28"/>
          <w:szCs w:val="28"/>
        </w:rPr>
        <w:t>американскими спецслужбами</w:t>
      </w:r>
      <w:r w:rsidR="00FD14D3">
        <w:rPr>
          <w:rFonts w:ascii="Times New Roman" w:hAnsi="Times New Roman" w:cs="Times New Roman"/>
          <w:sz w:val="28"/>
          <w:szCs w:val="28"/>
        </w:rPr>
        <w:t>.</w:t>
      </w:r>
      <w:r w:rsidRPr="000E42A7">
        <w:rPr>
          <w:rFonts w:ascii="Times New Roman" w:hAnsi="Times New Roman" w:cs="Times New Roman"/>
          <w:sz w:val="28"/>
          <w:szCs w:val="28"/>
        </w:rPr>
        <w:t xml:space="preserve"> Разработка биоинженерных технологий в военных целях было ожидаемым «драйвером» развития нового технологического уклада. О возможности синтезирования вирусов, обладающих целевым поражающим действием против людей определенной расы, возраста или пола ученые </w:t>
      </w:r>
      <w:r w:rsidR="00604541">
        <w:rPr>
          <w:rFonts w:ascii="Times New Roman" w:hAnsi="Times New Roman" w:cs="Times New Roman"/>
          <w:sz w:val="28"/>
          <w:szCs w:val="28"/>
        </w:rPr>
        <w:t xml:space="preserve">Пущинского научного центра </w:t>
      </w:r>
      <w:r w:rsidR="00650579">
        <w:rPr>
          <w:rFonts w:ascii="Times New Roman" w:hAnsi="Times New Roman" w:cs="Times New Roman"/>
          <w:sz w:val="28"/>
          <w:szCs w:val="28"/>
        </w:rPr>
        <w:t xml:space="preserve">РАН </w:t>
      </w:r>
      <w:r w:rsidRPr="000E42A7">
        <w:rPr>
          <w:rFonts w:ascii="Times New Roman" w:hAnsi="Times New Roman" w:cs="Times New Roman"/>
          <w:sz w:val="28"/>
          <w:szCs w:val="28"/>
        </w:rPr>
        <w:t>говорили еще</w:t>
      </w:r>
      <w:r w:rsidR="00650579">
        <w:rPr>
          <w:rFonts w:ascii="Times New Roman" w:hAnsi="Times New Roman" w:cs="Times New Roman"/>
          <w:sz w:val="28"/>
          <w:szCs w:val="28"/>
        </w:rPr>
        <w:t xml:space="preserve"> в 1996 году, обосновывая необходимость разработки и принятия программы обеспечения биологической безопасности России</w:t>
      </w:r>
      <w:r w:rsidRPr="000E42A7">
        <w:rPr>
          <w:rFonts w:ascii="Times New Roman" w:hAnsi="Times New Roman" w:cs="Times New Roman"/>
          <w:sz w:val="28"/>
          <w:szCs w:val="28"/>
        </w:rPr>
        <w:t xml:space="preserve">. «Первые ласточки» в виде </w:t>
      </w:r>
      <w:r w:rsidR="0033428F">
        <w:rPr>
          <w:rFonts w:ascii="Times New Roman" w:hAnsi="Times New Roman" w:cs="Times New Roman"/>
          <w:sz w:val="28"/>
          <w:szCs w:val="28"/>
        </w:rPr>
        <w:t xml:space="preserve">лихорадки </w:t>
      </w:r>
      <w:proofErr w:type="spellStart"/>
      <w:r w:rsidR="0033428F">
        <w:rPr>
          <w:rFonts w:ascii="Times New Roman" w:hAnsi="Times New Roman" w:cs="Times New Roman"/>
          <w:sz w:val="28"/>
          <w:szCs w:val="28"/>
        </w:rPr>
        <w:t>Эбо</w:t>
      </w:r>
      <w:r w:rsidR="00650579">
        <w:rPr>
          <w:rFonts w:ascii="Times New Roman" w:hAnsi="Times New Roman" w:cs="Times New Roman"/>
          <w:sz w:val="28"/>
          <w:szCs w:val="28"/>
        </w:rPr>
        <w:t>ла</w:t>
      </w:r>
      <w:proofErr w:type="spellEnd"/>
      <w:r w:rsidR="00F3107B" w:rsidRPr="000E42A7">
        <w:rPr>
          <w:rFonts w:ascii="Times New Roman" w:hAnsi="Times New Roman" w:cs="Times New Roman"/>
          <w:sz w:val="28"/>
          <w:szCs w:val="28"/>
        </w:rPr>
        <w:t>, атипичной пневмонии и, возможно, «птичьего</w:t>
      </w:r>
      <w:r w:rsidR="0033428F">
        <w:rPr>
          <w:rFonts w:ascii="Times New Roman" w:hAnsi="Times New Roman" w:cs="Times New Roman"/>
          <w:sz w:val="28"/>
          <w:szCs w:val="28"/>
        </w:rPr>
        <w:t xml:space="preserve">» гриппа </w:t>
      </w:r>
      <w:r w:rsidR="00F3107B" w:rsidRPr="000E42A7">
        <w:rPr>
          <w:rFonts w:ascii="Times New Roman" w:hAnsi="Times New Roman" w:cs="Times New Roman"/>
          <w:sz w:val="28"/>
          <w:szCs w:val="28"/>
        </w:rPr>
        <w:t xml:space="preserve">и ВИЧ, давно пролетели. </w:t>
      </w:r>
    </w:p>
    <w:p w14:paraId="714E04D0" w14:textId="72FC7907" w:rsidR="00F3212D" w:rsidRDefault="004352C1" w:rsidP="0033428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915985">
        <w:rPr>
          <w:rFonts w:ascii="Times New Roman" w:hAnsi="Times New Roman" w:cs="Times New Roman"/>
          <w:sz w:val="28"/>
          <w:szCs w:val="28"/>
        </w:rPr>
        <w:t>ще в 2010 г. Фонд Рокфеллера разработал сценарий</w:t>
      </w:r>
      <w:r w:rsidR="005E67F3">
        <w:rPr>
          <w:rStyle w:val="a9"/>
          <w:rFonts w:ascii="Times New Roman" w:hAnsi="Times New Roman" w:cs="Times New Roman"/>
          <w:sz w:val="28"/>
          <w:szCs w:val="28"/>
        </w:rPr>
        <w:footnoteReference w:id="8"/>
      </w:r>
      <w:r w:rsidR="00915985">
        <w:rPr>
          <w:rFonts w:ascii="Times New Roman" w:hAnsi="Times New Roman" w:cs="Times New Roman"/>
          <w:sz w:val="28"/>
          <w:szCs w:val="28"/>
        </w:rPr>
        <w:t xml:space="preserve"> вирусной пандемии</w:t>
      </w:r>
      <w:r w:rsidR="005E67F3">
        <w:rPr>
          <w:rFonts w:ascii="Times New Roman" w:hAnsi="Times New Roman" w:cs="Times New Roman"/>
          <w:sz w:val="28"/>
          <w:szCs w:val="28"/>
        </w:rPr>
        <w:t xml:space="preserve"> (о нем ниже)</w:t>
      </w:r>
      <w:r w:rsidR="00915985">
        <w:rPr>
          <w:rFonts w:ascii="Times New Roman" w:hAnsi="Times New Roman" w:cs="Times New Roman"/>
          <w:sz w:val="28"/>
          <w:szCs w:val="28"/>
        </w:rPr>
        <w:t xml:space="preserve">, который реализуется в настоящее время. </w:t>
      </w:r>
      <w:r w:rsidR="00F3107B" w:rsidRPr="000E42A7">
        <w:rPr>
          <w:rFonts w:ascii="Times New Roman" w:hAnsi="Times New Roman" w:cs="Times New Roman"/>
          <w:sz w:val="28"/>
          <w:szCs w:val="28"/>
        </w:rPr>
        <w:t xml:space="preserve">Нет сомнений, в том, что в </w:t>
      </w:r>
      <w:r w:rsidR="00BF2775">
        <w:rPr>
          <w:rFonts w:ascii="Times New Roman" w:hAnsi="Times New Roman" w:cs="Times New Roman"/>
          <w:sz w:val="28"/>
          <w:szCs w:val="28"/>
        </w:rPr>
        <w:t xml:space="preserve">обширной </w:t>
      </w:r>
      <w:r w:rsidR="00F3107B" w:rsidRPr="000E42A7">
        <w:rPr>
          <w:rFonts w:ascii="Times New Roman" w:hAnsi="Times New Roman" w:cs="Times New Roman"/>
          <w:sz w:val="28"/>
          <w:szCs w:val="28"/>
        </w:rPr>
        <w:t xml:space="preserve">сети разбросанных по всему миру американских секретных </w:t>
      </w:r>
      <w:proofErr w:type="spellStart"/>
      <w:r w:rsidR="00BF2775">
        <w:rPr>
          <w:rFonts w:ascii="Times New Roman" w:hAnsi="Times New Roman" w:cs="Times New Roman"/>
          <w:sz w:val="28"/>
          <w:szCs w:val="28"/>
        </w:rPr>
        <w:t>био</w:t>
      </w:r>
      <w:r w:rsidR="00F3107B" w:rsidRPr="000E42A7">
        <w:rPr>
          <w:rFonts w:ascii="Times New Roman" w:hAnsi="Times New Roman" w:cs="Times New Roman"/>
          <w:sz w:val="28"/>
          <w:szCs w:val="28"/>
        </w:rPr>
        <w:t>лабораторий</w:t>
      </w:r>
      <w:proofErr w:type="spellEnd"/>
      <w:r w:rsidR="00F3107B" w:rsidRPr="000E42A7">
        <w:rPr>
          <w:rFonts w:ascii="Times New Roman" w:hAnsi="Times New Roman" w:cs="Times New Roman"/>
          <w:sz w:val="28"/>
          <w:szCs w:val="28"/>
        </w:rPr>
        <w:t xml:space="preserve"> «куется» биоинженерное оружие. Его разработка и применение </w:t>
      </w:r>
      <w:r w:rsidR="00650579">
        <w:rPr>
          <w:rFonts w:ascii="Times New Roman" w:hAnsi="Times New Roman" w:cs="Times New Roman"/>
          <w:sz w:val="28"/>
          <w:szCs w:val="28"/>
        </w:rPr>
        <w:t>стимулирует</w:t>
      </w:r>
      <w:r w:rsidR="00F3107B" w:rsidRPr="000E42A7">
        <w:rPr>
          <w:rFonts w:ascii="Times New Roman" w:hAnsi="Times New Roman" w:cs="Times New Roman"/>
          <w:sz w:val="28"/>
          <w:szCs w:val="28"/>
        </w:rPr>
        <w:t xml:space="preserve"> развити</w:t>
      </w:r>
      <w:r w:rsidR="00650579">
        <w:rPr>
          <w:rFonts w:ascii="Times New Roman" w:hAnsi="Times New Roman" w:cs="Times New Roman"/>
          <w:sz w:val="28"/>
          <w:szCs w:val="28"/>
        </w:rPr>
        <w:t>е</w:t>
      </w:r>
      <w:r w:rsidR="00F3107B" w:rsidRPr="000E42A7">
        <w:rPr>
          <w:rFonts w:ascii="Times New Roman" w:hAnsi="Times New Roman" w:cs="Times New Roman"/>
          <w:sz w:val="28"/>
          <w:szCs w:val="28"/>
        </w:rPr>
        <w:t xml:space="preserve"> передовой биоинженерной промышленности, порождая спрос на ме</w:t>
      </w:r>
      <w:r w:rsidR="00112C6F" w:rsidRPr="000E42A7">
        <w:rPr>
          <w:rFonts w:ascii="Times New Roman" w:hAnsi="Times New Roman" w:cs="Times New Roman"/>
          <w:sz w:val="28"/>
          <w:szCs w:val="28"/>
        </w:rPr>
        <w:t xml:space="preserve">дицинские научные </w:t>
      </w:r>
      <w:r w:rsidR="00112C6F" w:rsidRPr="000E42A7">
        <w:rPr>
          <w:rFonts w:ascii="Times New Roman" w:hAnsi="Times New Roman" w:cs="Times New Roman"/>
          <w:sz w:val="28"/>
          <w:szCs w:val="28"/>
        </w:rPr>
        <w:lastRenderedPageBreak/>
        <w:t xml:space="preserve">исследования и приборы, новые вакцины и лекарства. Здравоохранение как ведущая отрасль нового технологического уклада получает дополнительный импульс для роста. </w:t>
      </w:r>
    </w:p>
    <w:p w14:paraId="591B9CEB" w14:textId="77777777" w:rsidR="006301F4" w:rsidRPr="000E42A7" w:rsidRDefault="006301F4" w:rsidP="0033428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Повсеместное введение карантинных мер и ограничений на передвижение  граждан дает мощный импульс для развития информационных технологий и вычислительной техники посредством резкого наращивания спроса на услуги электронной торговли, дистанционного образования, оборудования для работы на дому и с удаленных рабочих мест. Государства инвестируют гигантские средства в оборудование городов и общественных мест средствами </w:t>
      </w:r>
      <w:proofErr w:type="spellStart"/>
      <w:r>
        <w:rPr>
          <w:rFonts w:ascii="Times New Roman" w:hAnsi="Times New Roman" w:cs="Times New Roman"/>
          <w:sz w:val="28"/>
          <w:szCs w:val="28"/>
        </w:rPr>
        <w:t>видеорегистрации</w:t>
      </w:r>
      <w:proofErr w:type="spellEnd"/>
      <w:r>
        <w:rPr>
          <w:rFonts w:ascii="Times New Roman" w:hAnsi="Times New Roman" w:cs="Times New Roman"/>
          <w:sz w:val="28"/>
          <w:szCs w:val="28"/>
        </w:rPr>
        <w:t xml:space="preserve"> и слежения за гражданами, распознавания их личностей, </w:t>
      </w:r>
      <w:r w:rsidR="00F43A24">
        <w:rPr>
          <w:rFonts w:ascii="Times New Roman" w:hAnsi="Times New Roman" w:cs="Times New Roman"/>
          <w:sz w:val="28"/>
          <w:szCs w:val="28"/>
        </w:rPr>
        <w:t xml:space="preserve">контроля за их перемещением и состоянием здоровья. На этой основе формируются системы искусственного интеллекта, оперирующие большими данными, для обработки которых нужны суперкомпьютеры и сверхвысокопроизводительные программные средства. Это, в свою очередь стимулирует развитие </w:t>
      </w:r>
      <w:proofErr w:type="spellStart"/>
      <w:r w:rsidR="00F43A24">
        <w:rPr>
          <w:rFonts w:ascii="Times New Roman" w:hAnsi="Times New Roman" w:cs="Times New Roman"/>
          <w:sz w:val="28"/>
          <w:szCs w:val="28"/>
        </w:rPr>
        <w:t>нанотехнологий</w:t>
      </w:r>
      <w:proofErr w:type="spellEnd"/>
      <w:r w:rsidR="00F43A24">
        <w:rPr>
          <w:rFonts w:ascii="Times New Roman" w:hAnsi="Times New Roman" w:cs="Times New Roman"/>
          <w:sz w:val="28"/>
          <w:szCs w:val="28"/>
        </w:rPr>
        <w:t xml:space="preserve"> для производства вычислительной техники соответствующей производительности, компактности и </w:t>
      </w:r>
      <w:proofErr w:type="spellStart"/>
      <w:r w:rsidR="00F43A24">
        <w:rPr>
          <w:rFonts w:ascii="Times New Roman" w:hAnsi="Times New Roman" w:cs="Times New Roman"/>
          <w:sz w:val="28"/>
          <w:szCs w:val="28"/>
        </w:rPr>
        <w:t>энергоэффективности</w:t>
      </w:r>
      <w:proofErr w:type="spellEnd"/>
      <w:r w:rsidR="00F43A24">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35FB8DE" w14:textId="77777777" w:rsidR="00112C6F" w:rsidRPr="000E42A7" w:rsidRDefault="00112C6F"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Гонка вооружений, как всегда в период технологической революции, разворачивается по перспективным направлениям роста нового технологического уклада. </w:t>
      </w:r>
      <w:r w:rsidR="00DE5335" w:rsidRPr="000E42A7">
        <w:rPr>
          <w:rFonts w:ascii="Times New Roman" w:hAnsi="Times New Roman" w:cs="Times New Roman"/>
          <w:sz w:val="28"/>
          <w:szCs w:val="28"/>
        </w:rPr>
        <w:t xml:space="preserve">Она создает угрозу существованию человечества, когда технологии дозревают до разработки оружия массового поражения, попадая в распоряжение аморальных политиков. Ярким примером совершенного ими преступления против человечества являются атомные бомбардировки Хиросимы и Нагасаки. Применение </w:t>
      </w:r>
      <w:proofErr w:type="spellStart"/>
      <w:r w:rsidR="004211C4" w:rsidRPr="000E42A7">
        <w:rPr>
          <w:rFonts w:ascii="Times New Roman" w:hAnsi="Times New Roman" w:cs="Times New Roman"/>
          <w:sz w:val="28"/>
          <w:szCs w:val="28"/>
        </w:rPr>
        <w:t>корон</w:t>
      </w:r>
      <w:r w:rsidR="00852E57" w:rsidRPr="00954AE2">
        <w:rPr>
          <w:rFonts w:ascii="Times New Roman" w:hAnsi="Times New Roman" w:cs="Times New Roman"/>
          <w:sz w:val="28"/>
          <w:szCs w:val="28"/>
        </w:rPr>
        <w:t>а</w:t>
      </w:r>
      <w:r w:rsidR="00BF2775">
        <w:rPr>
          <w:rFonts w:ascii="Times New Roman" w:hAnsi="Times New Roman" w:cs="Times New Roman"/>
          <w:sz w:val="28"/>
          <w:szCs w:val="28"/>
        </w:rPr>
        <w:t>вируса</w:t>
      </w:r>
      <w:proofErr w:type="spellEnd"/>
      <w:r w:rsidR="00BF2775">
        <w:rPr>
          <w:rFonts w:ascii="Times New Roman" w:hAnsi="Times New Roman" w:cs="Times New Roman"/>
          <w:sz w:val="28"/>
          <w:szCs w:val="28"/>
        </w:rPr>
        <w:t>, поражающего миллионы людей</w:t>
      </w:r>
      <w:r w:rsidR="004211C4" w:rsidRPr="000E42A7">
        <w:rPr>
          <w:rFonts w:ascii="Times New Roman" w:hAnsi="Times New Roman" w:cs="Times New Roman"/>
          <w:sz w:val="28"/>
          <w:szCs w:val="28"/>
        </w:rPr>
        <w:t xml:space="preserve">, свидетельствует о рецидиве этой преступной деятельности на современной передовой технологической основе. </w:t>
      </w:r>
    </w:p>
    <w:p w14:paraId="5A43D9CA" w14:textId="450366EB" w:rsidR="00585426" w:rsidRPr="000E42A7" w:rsidRDefault="00585426"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Отличием от атомной бомбардировки японских городов является обратный эффект биологического оружия, поражающего население не только противника, но и свое собственное. Можно предположить, что властвующая </w:t>
      </w:r>
      <w:r w:rsidR="00B36323" w:rsidRPr="000E42A7">
        <w:rPr>
          <w:rFonts w:ascii="Times New Roman" w:hAnsi="Times New Roman" w:cs="Times New Roman"/>
          <w:sz w:val="28"/>
          <w:szCs w:val="28"/>
        </w:rPr>
        <w:t>верхушка</w:t>
      </w:r>
      <w:r w:rsidRPr="000E42A7">
        <w:rPr>
          <w:rFonts w:ascii="Times New Roman" w:hAnsi="Times New Roman" w:cs="Times New Roman"/>
          <w:sz w:val="28"/>
          <w:szCs w:val="28"/>
        </w:rPr>
        <w:t xml:space="preserve"> США или так называемое «глубинное государство» </w:t>
      </w:r>
      <w:r w:rsidR="00B36323" w:rsidRPr="000E42A7">
        <w:rPr>
          <w:rFonts w:ascii="Times New Roman" w:hAnsi="Times New Roman" w:cs="Times New Roman"/>
          <w:sz w:val="28"/>
          <w:szCs w:val="28"/>
        </w:rPr>
        <w:t xml:space="preserve">имеет дополнительные мотивы его применения в отношении подконтрольной </w:t>
      </w:r>
      <w:r w:rsidR="00B36323" w:rsidRPr="000E42A7">
        <w:rPr>
          <w:rFonts w:ascii="Times New Roman" w:hAnsi="Times New Roman" w:cs="Times New Roman"/>
          <w:sz w:val="28"/>
          <w:szCs w:val="28"/>
        </w:rPr>
        <w:lastRenderedPageBreak/>
        <w:t>Вашингтону части мира. После терактов 11 сентября</w:t>
      </w:r>
      <w:r w:rsidR="0033428F">
        <w:rPr>
          <w:rFonts w:ascii="Times New Roman" w:hAnsi="Times New Roman" w:cs="Times New Roman"/>
          <w:sz w:val="28"/>
          <w:szCs w:val="28"/>
        </w:rPr>
        <w:t xml:space="preserve"> 2001 г. в Нью-</w:t>
      </w:r>
      <w:r w:rsidR="00B36323" w:rsidRPr="000E42A7">
        <w:rPr>
          <w:rFonts w:ascii="Times New Roman" w:hAnsi="Times New Roman" w:cs="Times New Roman"/>
          <w:sz w:val="28"/>
          <w:szCs w:val="28"/>
        </w:rPr>
        <w:t xml:space="preserve">Йорке, совершенных при попустительстве ЦРУ, силовые структуры существенно усилились, выйдя из-под контроля общества и получив широкие полномочия. Тогда оправданием этой частичной узурпации власти и ограничения гражданских свобод стала </w:t>
      </w:r>
      <w:r w:rsidR="00C93AA9" w:rsidRPr="000E42A7">
        <w:rPr>
          <w:rFonts w:ascii="Times New Roman" w:hAnsi="Times New Roman" w:cs="Times New Roman"/>
          <w:sz w:val="28"/>
          <w:szCs w:val="28"/>
        </w:rPr>
        <w:t>«</w:t>
      </w:r>
      <w:r w:rsidR="00B36323" w:rsidRPr="000E42A7">
        <w:rPr>
          <w:rFonts w:ascii="Times New Roman" w:hAnsi="Times New Roman" w:cs="Times New Roman"/>
          <w:sz w:val="28"/>
          <w:szCs w:val="28"/>
        </w:rPr>
        <w:t>война</w:t>
      </w:r>
      <w:r w:rsidR="00C93AA9" w:rsidRPr="000E42A7">
        <w:rPr>
          <w:rFonts w:ascii="Times New Roman" w:hAnsi="Times New Roman" w:cs="Times New Roman"/>
          <w:sz w:val="28"/>
          <w:szCs w:val="28"/>
        </w:rPr>
        <w:t>»</w:t>
      </w:r>
      <w:r w:rsidR="00B36323" w:rsidRPr="000E42A7">
        <w:rPr>
          <w:rFonts w:ascii="Times New Roman" w:hAnsi="Times New Roman" w:cs="Times New Roman"/>
          <w:sz w:val="28"/>
          <w:szCs w:val="28"/>
        </w:rPr>
        <w:t xml:space="preserve"> с мировым терроризмом, спонсируемым и направляемым теми же американскими спецслужбами</w:t>
      </w:r>
      <w:r w:rsidR="00915985">
        <w:rPr>
          <w:rStyle w:val="a9"/>
          <w:rFonts w:ascii="Times New Roman" w:hAnsi="Times New Roman" w:cs="Times New Roman"/>
          <w:sz w:val="28"/>
          <w:szCs w:val="28"/>
        </w:rPr>
        <w:footnoteReference w:id="9"/>
      </w:r>
      <w:r w:rsidR="00B36323" w:rsidRPr="000E42A7">
        <w:rPr>
          <w:rFonts w:ascii="Times New Roman" w:hAnsi="Times New Roman" w:cs="Times New Roman"/>
          <w:sz w:val="28"/>
          <w:szCs w:val="28"/>
        </w:rPr>
        <w:t xml:space="preserve">. </w:t>
      </w:r>
    </w:p>
    <w:p w14:paraId="6C9F6712" w14:textId="5EDC8B5F" w:rsidR="00FC7C29" w:rsidRDefault="00C93AA9" w:rsidP="00FC7C29">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Пандемия создает еще более широкие основания для ограничения гражданских свобод граждан </w:t>
      </w:r>
      <w:r w:rsidR="0033428F">
        <w:rPr>
          <w:rFonts w:ascii="Times New Roman" w:hAnsi="Times New Roman" w:cs="Times New Roman"/>
          <w:sz w:val="28"/>
          <w:szCs w:val="28"/>
        </w:rPr>
        <w:t>вплоть до их полной ликвидации</w:t>
      </w:r>
      <w:r w:rsidRPr="000E42A7">
        <w:rPr>
          <w:rFonts w:ascii="Times New Roman" w:hAnsi="Times New Roman" w:cs="Times New Roman"/>
          <w:sz w:val="28"/>
          <w:szCs w:val="28"/>
        </w:rPr>
        <w:t>. Смена технологических укладов сопровождается обесценением капитала и депрессией</w:t>
      </w:r>
      <w:r w:rsidR="00993B2A">
        <w:rPr>
          <w:rFonts w:ascii="Times New Roman" w:hAnsi="Times New Roman" w:cs="Times New Roman"/>
          <w:sz w:val="28"/>
          <w:szCs w:val="28"/>
        </w:rPr>
        <w:t>. С</w:t>
      </w:r>
      <w:r w:rsidRPr="000E42A7">
        <w:rPr>
          <w:rFonts w:ascii="Times New Roman" w:hAnsi="Times New Roman" w:cs="Times New Roman"/>
          <w:sz w:val="28"/>
          <w:szCs w:val="28"/>
        </w:rPr>
        <w:t>мена мирохозяйственных укладов добавляет к этому падение эффективности институтов регулирования воспроизводства экономики и политический кризис. Для удержания контроля над ситуацией властвующей элите нужны легальные основания для ограничения прав граждан. Это тем более актуально в условиях мировой гибридной войны,</w:t>
      </w:r>
      <w:r w:rsidR="00F43A24">
        <w:rPr>
          <w:rFonts w:ascii="Times New Roman" w:hAnsi="Times New Roman" w:cs="Times New Roman"/>
          <w:sz w:val="28"/>
          <w:szCs w:val="28"/>
        </w:rPr>
        <w:t xml:space="preserve"> в ходе которой кукловоды американской властвующей элиты</w:t>
      </w:r>
      <w:r w:rsidR="00435627" w:rsidRPr="000E42A7">
        <w:rPr>
          <w:rFonts w:ascii="Times New Roman" w:hAnsi="Times New Roman" w:cs="Times New Roman"/>
          <w:sz w:val="28"/>
          <w:szCs w:val="28"/>
        </w:rPr>
        <w:t xml:space="preserve"> нацелены на лишение свободы действий и конфискацию активов своих </w:t>
      </w:r>
      <w:r w:rsidR="00993B2A">
        <w:rPr>
          <w:rFonts w:ascii="Times New Roman" w:hAnsi="Times New Roman" w:cs="Times New Roman"/>
          <w:sz w:val="28"/>
          <w:szCs w:val="28"/>
        </w:rPr>
        <w:t>жертв</w:t>
      </w:r>
      <w:r w:rsidR="00435627" w:rsidRPr="000E42A7">
        <w:rPr>
          <w:rFonts w:ascii="Times New Roman" w:hAnsi="Times New Roman" w:cs="Times New Roman"/>
          <w:sz w:val="28"/>
          <w:szCs w:val="28"/>
        </w:rPr>
        <w:t xml:space="preserve">. </w:t>
      </w:r>
      <w:r w:rsidR="00F43A24">
        <w:rPr>
          <w:rFonts w:ascii="Times New Roman" w:hAnsi="Times New Roman" w:cs="Times New Roman"/>
          <w:sz w:val="28"/>
          <w:szCs w:val="28"/>
        </w:rPr>
        <w:t>Схлопывание финансовых пузырей и обрушение финансового рынка обесценивает активы десятков миллионов американских граждан,</w:t>
      </w:r>
      <w:r w:rsidR="003A2816">
        <w:rPr>
          <w:rFonts w:ascii="Times New Roman" w:hAnsi="Times New Roman" w:cs="Times New Roman"/>
          <w:sz w:val="28"/>
          <w:szCs w:val="28"/>
        </w:rPr>
        <w:t xml:space="preserve"> для нейтрализации потенциального протеста </w:t>
      </w:r>
      <w:r w:rsidR="00F43A24">
        <w:rPr>
          <w:rFonts w:ascii="Times New Roman" w:hAnsi="Times New Roman" w:cs="Times New Roman"/>
          <w:sz w:val="28"/>
          <w:szCs w:val="28"/>
        </w:rPr>
        <w:t>которых идеально подходит</w:t>
      </w:r>
      <w:r w:rsidR="003A2816">
        <w:rPr>
          <w:rFonts w:ascii="Times New Roman" w:hAnsi="Times New Roman" w:cs="Times New Roman"/>
          <w:sz w:val="28"/>
          <w:szCs w:val="28"/>
        </w:rPr>
        <w:t xml:space="preserve"> карантинный режим. </w:t>
      </w:r>
      <w:r w:rsidR="00645025">
        <w:rPr>
          <w:rFonts w:ascii="Times New Roman" w:hAnsi="Times New Roman" w:cs="Times New Roman"/>
          <w:sz w:val="28"/>
          <w:szCs w:val="28"/>
        </w:rPr>
        <w:t xml:space="preserve">Вполне возможно, что властвующий в США финансовый </w:t>
      </w:r>
      <w:proofErr w:type="spellStart"/>
      <w:r w:rsidR="00645025">
        <w:rPr>
          <w:rFonts w:ascii="Times New Roman" w:hAnsi="Times New Roman" w:cs="Times New Roman"/>
          <w:sz w:val="28"/>
          <w:szCs w:val="28"/>
        </w:rPr>
        <w:t>олигархат</w:t>
      </w:r>
      <w:proofErr w:type="spellEnd"/>
      <w:r w:rsidR="00645025">
        <w:rPr>
          <w:rFonts w:ascii="Times New Roman" w:hAnsi="Times New Roman" w:cs="Times New Roman"/>
          <w:sz w:val="28"/>
          <w:szCs w:val="28"/>
        </w:rPr>
        <w:t xml:space="preserve"> приносит в жертву уязвимые слои американского населения, чтобы парализовать ужасом смерти от </w:t>
      </w:r>
      <w:proofErr w:type="spellStart"/>
      <w:r w:rsidR="00645025">
        <w:rPr>
          <w:rFonts w:ascii="Times New Roman" w:hAnsi="Times New Roman" w:cs="Times New Roman"/>
          <w:sz w:val="28"/>
          <w:szCs w:val="28"/>
        </w:rPr>
        <w:t>коронавируса</w:t>
      </w:r>
      <w:proofErr w:type="spellEnd"/>
      <w:r w:rsidR="00645025">
        <w:rPr>
          <w:rFonts w:ascii="Times New Roman" w:hAnsi="Times New Roman" w:cs="Times New Roman"/>
          <w:sz w:val="28"/>
          <w:szCs w:val="28"/>
        </w:rPr>
        <w:t xml:space="preserve"> протест миллионов граждан, лишившихся своих активов и сбережений. </w:t>
      </w:r>
      <w:r w:rsidR="00FC7C29">
        <w:rPr>
          <w:rFonts w:ascii="Times New Roman" w:hAnsi="Times New Roman" w:cs="Times New Roman"/>
          <w:sz w:val="28"/>
          <w:szCs w:val="28"/>
        </w:rPr>
        <w:t xml:space="preserve">Не будем забывать и о традиционной приверженности англосаксонской властвующей элиты мальтузианской идеологии, обосновывающей необходимость сокращения населения ради сохранения среды обитания «золотого миллиарда». Те же Фонд Рокфеллера и Билл Гейтс поддерживают и финансируют нацеленные на решение этой задачи глобальные проекты сокращения рождаемости и стерилизации женщин. На волне нынешней пандемии Гейтс продвигает проект тотальной вакцинации населения с использованием новейших технологий </w:t>
      </w:r>
      <w:proofErr w:type="spellStart"/>
      <w:r w:rsidR="00FC7C29">
        <w:rPr>
          <w:rFonts w:ascii="Times New Roman" w:hAnsi="Times New Roman" w:cs="Times New Roman"/>
          <w:sz w:val="28"/>
          <w:szCs w:val="28"/>
        </w:rPr>
        <w:t>биопрограммирования</w:t>
      </w:r>
      <w:proofErr w:type="spellEnd"/>
      <w:r w:rsidR="0049418F">
        <w:rPr>
          <w:rStyle w:val="a9"/>
          <w:rFonts w:ascii="Times New Roman" w:hAnsi="Times New Roman" w:cs="Times New Roman"/>
          <w:sz w:val="28"/>
          <w:szCs w:val="28"/>
        </w:rPr>
        <w:footnoteReference w:id="10"/>
      </w:r>
      <w:r w:rsidR="00FC7C29">
        <w:rPr>
          <w:rFonts w:ascii="Times New Roman" w:hAnsi="Times New Roman" w:cs="Times New Roman"/>
          <w:sz w:val="28"/>
          <w:szCs w:val="28"/>
        </w:rPr>
        <w:t xml:space="preserve">. </w:t>
      </w:r>
    </w:p>
    <w:p w14:paraId="58E32F34" w14:textId="77777777" w:rsidR="00FC7C29" w:rsidRDefault="00EB20FC" w:rsidP="00FC7C2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Расследования фактов, предшествовавших пандемии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свидетельствуют о том, что она была системно подготовлена.  </w:t>
      </w:r>
      <w:r w:rsidR="00645025">
        <w:rPr>
          <w:rFonts w:ascii="Times New Roman" w:hAnsi="Times New Roman" w:cs="Times New Roman"/>
          <w:sz w:val="28"/>
          <w:szCs w:val="28"/>
        </w:rPr>
        <w:t xml:space="preserve">  </w:t>
      </w:r>
    </w:p>
    <w:p w14:paraId="0634E484" w14:textId="77777777" w:rsidR="004A5BE9" w:rsidRDefault="00B8235D" w:rsidP="004A5BE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Хронология операции «</w:t>
      </w:r>
      <w:r>
        <w:rPr>
          <w:rFonts w:ascii="Times New Roman" w:hAnsi="Times New Roman" w:cs="Times New Roman"/>
          <w:sz w:val="28"/>
          <w:szCs w:val="28"/>
          <w:lang w:val="en-US"/>
        </w:rPr>
        <w:t>COVID</w:t>
      </w:r>
      <w:r w:rsidRPr="00492502">
        <w:rPr>
          <w:rFonts w:ascii="Times New Roman" w:hAnsi="Times New Roman" w:cs="Times New Roman"/>
          <w:sz w:val="28"/>
          <w:szCs w:val="28"/>
        </w:rPr>
        <w:t>-19</w:t>
      </w:r>
      <w:r w:rsidR="0049418F">
        <w:rPr>
          <w:rFonts w:ascii="Times New Roman" w:hAnsi="Times New Roman" w:cs="Times New Roman"/>
          <w:sz w:val="28"/>
          <w:szCs w:val="28"/>
        </w:rPr>
        <w:t>»</w:t>
      </w:r>
      <w:r>
        <w:rPr>
          <w:rFonts w:ascii="Times New Roman" w:hAnsi="Times New Roman" w:cs="Times New Roman"/>
          <w:sz w:val="28"/>
          <w:szCs w:val="28"/>
        </w:rPr>
        <w:t xml:space="preserve"> ведет свой отсчет с 2010 г., когда был обнародован доклад Фонда Рокфеллера и Глобальной сети бизнеса «Сценарии для будущего технологии и международного развития</w:t>
      </w:r>
      <w:r>
        <w:rPr>
          <w:rStyle w:val="a9"/>
          <w:rFonts w:ascii="Times New Roman" w:hAnsi="Times New Roman" w:cs="Times New Roman"/>
          <w:sz w:val="28"/>
          <w:szCs w:val="28"/>
        </w:rPr>
        <w:footnoteReference w:id="11"/>
      </w:r>
      <w:r>
        <w:rPr>
          <w:rFonts w:ascii="Times New Roman" w:hAnsi="Times New Roman" w:cs="Times New Roman"/>
          <w:sz w:val="28"/>
          <w:szCs w:val="28"/>
        </w:rPr>
        <w:t xml:space="preserve">». В одном из сценариев доклада с названием в духе спецопераций секретных служб США из голливудских блокбастеров – </w:t>
      </w:r>
      <w:r>
        <w:rPr>
          <w:rFonts w:ascii="Times New Roman" w:hAnsi="Times New Roman" w:cs="Times New Roman"/>
          <w:sz w:val="28"/>
          <w:szCs w:val="28"/>
          <w:lang w:val="en-US"/>
        </w:rPr>
        <w:t>Lock</w:t>
      </w:r>
      <w:r w:rsidRPr="00492502">
        <w:rPr>
          <w:rFonts w:ascii="Times New Roman" w:hAnsi="Times New Roman" w:cs="Times New Roman"/>
          <w:sz w:val="28"/>
          <w:szCs w:val="28"/>
        </w:rPr>
        <w:t xml:space="preserve"> </w:t>
      </w:r>
      <w:r>
        <w:rPr>
          <w:rFonts w:ascii="Times New Roman" w:hAnsi="Times New Roman" w:cs="Times New Roman"/>
          <w:sz w:val="28"/>
          <w:szCs w:val="28"/>
          <w:lang w:val="en-US"/>
        </w:rPr>
        <w:t>Step</w:t>
      </w:r>
      <w:r w:rsidRPr="00492502">
        <w:rPr>
          <w:rFonts w:ascii="Times New Roman" w:hAnsi="Times New Roman" w:cs="Times New Roman"/>
          <w:sz w:val="28"/>
          <w:szCs w:val="28"/>
        </w:rPr>
        <w:t xml:space="preserve"> (</w:t>
      </w:r>
      <w:r w:rsidR="0049418F">
        <w:rPr>
          <w:rFonts w:ascii="Times New Roman" w:hAnsi="Times New Roman" w:cs="Times New Roman"/>
          <w:sz w:val="28"/>
          <w:szCs w:val="28"/>
        </w:rPr>
        <w:t>«Замыкающий</w:t>
      </w:r>
      <w:r>
        <w:rPr>
          <w:rFonts w:ascii="Times New Roman" w:hAnsi="Times New Roman" w:cs="Times New Roman"/>
          <w:sz w:val="28"/>
          <w:szCs w:val="28"/>
        </w:rPr>
        <w:t xml:space="preserve"> шаг») -  по сути, представлено моделирование глобальной дестабилизации посредством пандемии вируса</w:t>
      </w:r>
      <w:r w:rsidR="0049418F">
        <w:rPr>
          <w:rFonts w:ascii="Times New Roman" w:hAnsi="Times New Roman" w:cs="Times New Roman"/>
          <w:sz w:val="28"/>
          <w:szCs w:val="28"/>
        </w:rPr>
        <w:t xml:space="preserve">. </w:t>
      </w:r>
      <w:r>
        <w:rPr>
          <w:rFonts w:ascii="Times New Roman" w:hAnsi="Times New Roman" w:cs="Times New Roman"/>
          <w:sz w:val="28"/>
          <w:szCs w:val="28"/>
        </w:rPr>
        <w:t xml:space="preserve">Журнал </w:t>
      </w:r>
      <w:r>
        <w:rPr>
          <w:rFonts w:ascii="Times New Roman" w:hAnsi="Times New Roman" w:cs="Times New Roman"/>
          <w:sz w:val="28"/>
          <w:szCs w:val="28"/>
          <w:lang w:val="en-US"/>
        </w:rPr>
        <w:t>Nature</w:t>
      </w:r>
      <w:r w:rsidRPr="00492502">
        <w:rPr>
          <w:rFonts w:ascii="Times New Roman" w:hAnsi="Times New Roman" w:cs="Times New Roman"/>
          <w:sz w:val="28"/>
          <w:szCs w:val="28"/>
        </w:rPr>
        <w:t xml:space="preserve"> </w:t>
      </w:r>
      <w:r>
        <w:rPr>
          <w:rFonts w:ascii="Times New Roman" w:hAnsi="Times New Roman" w:cs="Times New Roman"/>
          <w:sz w:val="28"/>
          <w:szCs w:val="28"/>
          <w:lang w:val="en-US"/>
        </w:rPr>
        <w:t>Medicine</w:t>
      </w:r>
      <w:r w:rsidRPr="00492502">
        <w:rPr>
          <w:rFonts w:ascii="Times New Roman" w:hAnsi="Times New Roman" w:cs="Times New Roman"/>
          <w:sz w:val="28"/>
          <w:szCs w:val="28"/>
        </w:rPr>
        <w:t xml:space="preserve"> в 2015 г. рапортовал о проведении американскими микробиологами </w:t>
      </w:r>
      <w:r>
        <w:rPr>
          <w:rFonts w:ascii="Times New Roman" w:hAnsi="Times New Roman" w:cs="Times New Roman"/>
          <w:sz w:val="28"/>
          <w:szCs w:val="28"/>
        </w:rPr>
        <w:t>успешного</w:t>
      </w:r>
      <w:r w:rsidRPr="007D1DA0">
        <w:rPr>
          <w:rFonts w:ascii="Times New Roman" w:hAnsi="Times New Roman" w:cs="Times New Roman"/>
          <w:sz w:val="28"/>
          <w:szCs w:val="28"/>
        </w:rPr>
        <w:t xml:space="preserve"> ла</w:t>
      </w:r>
      <w:r>
        <w:rPr>
          <w:rFonts w:ascii="Times New Roman" w:hAnsi="Times New Roman" w:cs="Times New Roman"/>
          <w:sz w:val="28"/>
          <w:szCs w:val="28"/>
        </w:rPr>
        <w:t>бораторного</w:t>
      </w:r>
      <w:r w:rsidRPr="007D1DA0">
        <w:rPr>
          <w:rFonts w:ascii="Times New Roman" w:hAnsi="Times New Roman" w:cs="Times New Roman"/>
          <w:sz w:val="28"/>
          <w:szCs w:val="28"/>
        </w:rPr>
        <w:t xml:space="preserve"> эксперимент</w:t>
      </w:r>
      <w:r>
        <w:rPr>
          <w:rFonts w:ascii="Times New Roman" w:hAnsi="Times New Roman" w:cs="Times New Roman"/>
          <w:sz w:val="28"/>
          <w:szCs w:val="28"/>
        </w:rPr>
        <w:t>а</w:t>
      </w:r>
      <w:r w:rsidRPr="007D1DA0">
        <w:rPr>
          <w:rFonts w:ascii="Times New Roman" w:hAnsi="Times New Roman" w:cs="Times New Roman"/>
          <w:sz w:val="28"/>
          <w:szCs w:val="28"/>
        </w:rPr>
        <w:t xml:space="preserve"> по созданию гибридной формы </w:t>
      </w:r>
      <w:proofErr w:type="spellStart"/>
      <w:r w:rsidRPr="007D1DA0">
        <w:rPr>
          <w:rFonts w:ascii="Times New Roman" w:hAnsi="Times New Roman" w:cs="Times New Roman"/>
          <w:sz w:val="28"/>
          <w:szCs w:val="28"/>
        </w:rPr>
        <w:t>коронавируса</w:t>
      </w:r>
      <w:proofErr w:type="spellEnd"/>
      <w:r w:rsidRPr="007D1DA0">
        <w:rPr>
          <w:rFonts w:ascii="Times New Roman" w:hAnsi="Times New Roman" w:cs="Times New Roman"/>
          <w:sz w:val="28"/>
          <w:szCs w:val="28"/>
        </w:rPr>
        <w:t xml:space="preserve"> летучих мыш</w:t>
      </w:r>
      <w:r w:rsidR="001071DC">
        <w:rPr>
          <w:rFonts w:ascii="Times New Roman" w:hAnsi="Times New Roman" w:cs="Times New Roman"/>
          <w:sz w:val="28"/>
          <w:szCs w:val="28"/>
        </w:rPr>
        <w:t xml:space="preserve">ей, способной заражать человека. </w:t>
      </w:r>
      <w:r>
        <w:rPr>
          <w:rFonts w:ascii="Times New Roman" w:hAnsi="Times New Roman" w:cs="Times New Roman"/>
          <w:sz w:val="28"/>
          <w:szCs w:val="28"/>
        </w:rPr>
        <w:t xml:space="preserve"> </w:t>
      </w:r>
      <w:r w:rsidRPr="007D1DA0">
        <w:rPr>
          <w:rFonts w:ascii="Times New Roman" w:hAnsi="Times New Roman" w:cs="Times New Roman"/>
          <w:sz w:val="28"/>
          <w:szCs w:val="28"/>
        </w:rPr>
        <w:t xml:space="preserve">Эксперимент подтвердил гипотезу о возможности прямого заражения человека </w:t>
      </w:r>
      <w:proofErr w:type="spellStart"/>
      <w:r w:rsidRPr="007D1DA0">
        <w:rPr>
          <w:rFonts w:ascii="Times New Roman" w:hAnsi="Times New Roman" w:cs="Times New Roman"/>
          <w:sz w:val="28"/>
          <w:szCs w:val="28"/>
        </w:rPr>
        <w:t>коронавирусами</w:t>
      </w:r>
      <w:proofErr w:type="spellEnd"/>
      <w:r w:rsidRPr="007D1DA0">
        <w:rPr>
          <w:rFonts w:ascii="Times New Roman" w:hAnsi="Times New Roman" w:cs="Times New Roman"/>
          <w:sz w:val="28"/>
          <w:szCs w:val="28"/>
        </w:rPr>
        <w:t xml:space="preserve"> летучих мышей</w:t>
      </w:r>
      <w:r>
        <w:rPr>
          <w:rFonts w:ascii="Times New Roman" w:hAnsi="Times New Roman" w:cs="Times New Roman"/>
          <w:sz w:val="28"/>
          <w:szCs w:val="28"/>
        </w:rPr>
        <w:t>», - говорилось в статье</w:t>
      </w:r>
      <w:r>
        <w:rPr>
          <w:rStyle w:val="a9"/>
          <w:rFonts w:ascii="Times New Roman" w:hAnsi="Times New Roman" w:cs="Times New Roman"/>
          <w:sz w:val="28"/>
          <w:szCs w:val="28"/>
        </w:rPr>
        <w:footnoteReference w:id="12"/>
      </w:r>
      <w:r>
        <w:rPr>
          <w:rFonts w:ascii="Times New Roman" w:hAnsi="Times New Roman" w:cs="Times New Roman"/>
          <w:sz w:val="28"/>
          <w:szCs w:val="28"/>
        </w:rPr>
        <w:t xml:space="preserve">,   </w:t>
      </w:r>
      <w:r w:rsidRPr="005518CD">
        <w:t xml:space="preserve"> </w:t>
      </w:r>
      <w:r w:rsidRPr="005518CD">
        <w:rPr>
          <w:rFonts w:ascii="Times New Roman" w:hAnsi="Times New Roman" w:cs="Times New Roman"/>
          <w:sz w:val="28"/>
          <w:szCs w:val="28"/>
        </w:rPr>
        <w:t>подписан</w:t>
      </w:r>
      <w:r>
        <w:rPr>
          <w:rFonts w:ascii="Times New Roman" w:hAnsi="Times New Roman" w:cs="Times New Roman"/>
          <w:sz w:val="28"/>
          <w:szCs w:val="28"/>
        </w:rPr>
        <w:t>ной</w:t>
      </w:r>
      <w:r w:rsidRPr="005518CD">
        <w:rPr>
          <w:rFonts w:ascii="Times New Roman" w:hAnsi="Times New Roman" w:cs="Times New Roman"/>
          <w:sz w:val="28"/>
          <w:szCs w:val="28"/>
        </w:rPr>
        <w:t xml:space="preserve"> 15 авторами, 13 из которых имеют отношение к Университету Северной К</w:t>
      </w:r>
      <w:r>
        <w:rPr>
          <w:rFonts w:ascii="Times New Roman" w:hAnsi="Times New Roman" w:cs="Times New Roman"/>
          <w:sz w:val="28"/>
          <w:szCs w:val="28"/>
        </w:rPr>
        <w:t xml:space="preserve">аролины в </w:t>
      </w:r>
      <w:proofErr w:type="spellStart"/>
      <w:r>
        <w:rPr>
          <w:rFonts w:ascii="Times New Roman" w:hAnsi="Times New Roman" w:cs="Times New Roman"/>
          <w:sz w:val="28"/>
          <w:szCs w:val="28"/>
        </w:rPr>
        <w:t>Чапел</w:t>
      </w:r>
      <w:proofErr w:type="spellEnd"/>
      <w:r>
        <w:rPr>
          <w:rFonts w:ascii="Times New Roman" w:hAnsi="Times New Roman" w:cs="Times New Roman"/>
          <w:sz w:val="28"/>
          <w:szCs w:val="28"/>
        </w:rPr>
        <w:t>-Хилле, а еще двое</w:t>
      </w:r>
      <w:r w:rsidRPr="005518CD">
        <w:rPr>
          <w:rFonts w:ascii="Times New Roman" w:hAnsi="Times New Roman" w:cs="Times New Roman"/>
          <w:sz w:val="28"/>
          <w:szCs w:val="28"/>
        </w:rPr>
        <w:t xml:space="preserve"> являются сотрудниками ведущей лаборатории специальных патогенов и биобезопасности </w:t>
      </w:r>
      <w:proofErr w:type="spellStart"/>
      <w:r w:rsidRPr="005518CD">
        <w:rPr>
          <w:rFonts w:ascii="Times New Roman" w:hAnsi="Times New Roman" w:cs="Times New Roman"/>
          <w:sz w:val="28"/>
          <w:szCs w:val="28"/>
        </w:rPr>
        <w:t>Уханьского</w:t>
      </w:r>
      <w:proofErr w:type="spellEnd"/>
      <w:r w:rsidRPr="005518CD">
        <w:rPr>
          <w:rFonts w:ascii="Times New Roman" w:hAnsi="Times New Roman" w:cs="Times New Roman"/>
          <w:sz w:val="28"/>
          <w:szCs w:val="28"/>
        </w:rPr>
        <w:t xml:space="preserve"> института вирусологии.</w:t>
      </w:r>
      <w:r>
        <w:rPr>
          <w:rFonts w:ascii="Times New Roman" w:hAnsi="Times New Roman" w:cs="Times New Roman"/>
          <w:sz w:val="28"/>
          <w:szCs w:val="28"/>
        </w:rPr>
        <w:t xml:space="preserve"> Из статьи следует, что в опытах принимали совместное участие как американские, так и китайские ученые. Причем особо подчеркивается, что «</w:t>
      </w:r>
      <w:r w:rsidRPr="00EA1B2B">
        <w:rPr>
          <w:rFonts w:ascii="Times New Roman" w:hAnsi="Times New Roman" w:cs="Times New Roman"/>
          <w:sz w:val="28"/>
          <w:szCs w:val="28"/>
        </w:rPr>
        <w:t>несмотря на временный мораторий, который правительство США наложило на финансирование исследований по усилению функций п</w:t>
      </w:r>
      <w:r>
        <w:rPr>
          <w:rFonts w:ascii="Times New Roman" w:hAnsi="Times New Roman" w:cs="Times New Roman"/>
          <w:sz w:val="28"/>
          <w:szCs w:val="28"/>
        </w:rPr>
        <w:t>атогенов, включая вирусы гриппа</w:t>
      </w:r>
      <w:r w:rsidRPr="00EA1B2B">
        <w:rPr>
          <w:rFonts w:ascii="Times New Roman" w:hAnsi="Times New Roman" w:cs="Times New Roman"/>
          <w:sz w:val="28"/>
          <w:szCs w:val="28"/>
        </w:rPr>
        <w:t xml:space="preserve"> MERS и SARS, работы по этому направлению получили специальное разрешение и были продолжены</w:t>
      </w:r>
      <w:r>
        <w:rPr>
          <w:rFonts w:ascii="Times New Roman" w:hAnsi="Times New Roman" w:cs="Times New Roman"/>
          <w:sz w:val="28"/>
          <w:szCs w:val="28"/>
        </w:rPr>
        <w:t>»</w:t>
      </w:r>
      <w:r w:rsidRPr="00EA1B2B">
        <w:rPr>
          <w:rFonts w:ascii="Times New Roman" w:hAnsi="Times New Roman" w:cs="Times New Roman"/>
          <w:sz w:val="28"/>
          <w:szCs w:val="28"/>
        </w:rPr>
        <w:t>.</w:t>
      </w:r>
      <w:r>
        <w:rPr>
          <w:rFonts w:ascii="Times New Roman" w:hAnsi="Times New Roman" w:cs="Times New Roman"/>
          <w:sz w:val="28"/>
          <w:szCs w:val="28"/>
        </w:rPr>
        <w:t xml:space="preserve"> </w:t>
      </w:r>
      <w:r w:rsidR="003B54D3">
        <w:rPr>
          <w:rFonts w:ascii="Times New Roman" w:hAnsi="Times New Roman" w:cs="Times New Roman"/>
          <w:sz w:val="28"/>
          <w:szCs w:val="28"/>
        </w:rPr>
        <w:t xml:space="preserve">Сейчас </w:t>
      </w:r>
      <w:r w:rsidR="00FB5BB0">
        <w:rPr>
          <w:rFonts w:ascii="Times New Roman" w:hAnsi="Times New Roman" w:cs="Times New Roman"/>
          <w:sz w:val="28"/>
          <w:szCs w:val="28"/>
          <w:lang w:val="en-US"/>
        </w:rPr>
        <w:t>ABC</w:t>
      </w:r>
      <w:r w:rsidR="00FB5BB0" w:rsidRPr="00FB5BB0">
        <w:rPr>
          <w:rFonts w:ascii="Times New Roman" w:hAnsi="Times New Roman" w:cs="Times New Roman"/>
          <w:sz w:val="28"/>
          <w:szCs w:val="28"/>
        </w:rPr>
        <w:t xml:space="preserve"> </w:t>
      </w:r>
      <w:r w:rsidR="00FB5BB0">
        <w:rPr>
          <w:rFonts w:ascii="Times New Roman" w:hAnsi="Times New Roman" w:cs="Times New Roman"/>
          <w:sz w:val="28"/>
          <w:szCs w:val="28"/>
          <w:lang w:val="en-US"/>
        </w:rPr>
        <w:t>news</w:t>
      </w:r>
      <w:r w:rsidR="00FB5BB0" w:rsidRPr="00FB5BB0">
        <w:rPr>
          <w:rFonts w:ascii="Times New Roman" w:hAnsi="Times New Roman" w:cs="Times New Roman"/>
          <w:sz w:val="28"/>
          <w:szCs w:val="28"/>
        </w:rPr>
        <w:t xml:space="preserve"> </w:t>
      </w:r>
      <w:r w:rsidR="00FB5BB0">
        <w:rPr>
          <w:rFonts w:ascii="Times New Roman" w:hAnsi="Times New Roman" w:cs="Times New Roman"/>
          <w:sz w:val="28"/>
          <w:szCs w:val="28"/>
        </w:rPr>
        <w:t xml:space="preserve">выясняет, что осенью прошлого года медицинские подразделения военной разведки США предупреждали </w:t>
      </w:r>
      <w:proofErr w:type="spellStart"/>
      <w:r w:rsidR="00FB5BB0">
        <w:rPr>
          <w:rFonts w:ascii="Times New Roman" w:hAnsi="Times New Roman" w:cs="Times New Roman"/>
          <w:sz w:val="28"/>
          <w:szCs w:val="28"/>
        </w:rPr>
        <w:t>Д.Трампа</w:t>
      </w:r>
      <w:proofErr w:type="spellEnd"/>
      <w:r w:rsidR="00FB5BB0">
        <w:rPr>
          <w:rFonts w:ascii="Times New Roman" w:hAnsi="Times New Roman" w:cs="Times New Roman"/>
          <w:sz w:val="28"/>
          <w:szCs w:val="28"/>
        </w:rPr>
        <w:t xml:space="preserve"> о последствиях </w:t>
      </w:r>
      <w:proofErr w:type="spellStart"/>
      <w:r w:rsidR="00FB5BB0">
        <w:rPr>
          <w:rFonts w:ascii="Times New Roman" w:hAnsi="Times New Roman" w:cs="Times New Roman"/>
          <w:sz w:val="28"/>
          <w:szCs w:val="28"/>
        </w:rPr>
        <w:t>коронавируса</w:t>
      </w:r>
      <w:proofErr w:type="spellEnd"/>
      <w:r w:rsidR="00FB5BB0">
        <w:rPr>
          <w:rFonts w:ascii="Times New Roman" w:hAnsi="Times New Roman" w:cs="Times New Roman"/>
          <w:sz w:val="28"/>
          <w:szCs w:val="28"/>
        </w:rPr>
        <w:t xml:space="preserve">. </w:t>
      </w:r>
    </w:p>
    <w:p w14:paraId="5856D86C" w14:textId="362F4ADC" w:rsidR="00B8235D" w:rsidRPr="00FB5BB0" w:rsidRDefault="00B8235D" w:rsidP="004A5BE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 краткое резюме, описывающее </w:t>
      </w:r>
      <w:r w:rsidR="00FB5BB0">
        <w:rPr>
          <w:rFonts w:ascii="Times New Roman" w:hAnsi="Times New Roman" w:cs="Times New Roman"/>
          <w:sz w:val="28"/>
          <w:szCs w:val="28"/>
        </w:rPr>
        <w:t>историю происхождения вируса</w:t>
      </w:r>
      <w:r w:rsidR="004A5BE9">
        <w:rPr>
          <w:rFonts w:ascii="Times New Roman" w:hAnsi="Times New Roman" w:cs="Times New Roman"/>
          <w:sz w:val="28"/>
          <w:szCs w:val="28"/>
        </w:rPr>
        <w:t xml:space="preserve"> (развернутый взгляд на экологические, исторические и геополитические аспекты его распространения – в приложении)</w:t>
      </w:r>
      <w:r w:rsidR="00FB5BB0">
        <w:rPr>
          <w:rFonts w:ascii="Times New Roman" w:hAnsi="Times New Roman" w:cs="Times New Roman"/>
          <w:sz w:val="28"/>
          <w:szCs w:val="28"/>
        </w:rPr>
        <w:t xml:space="preserve">. Но </w:t>
      </w:r>
      <w:r>
        <w:rPr>
          <w:rFonts w:ascii="Times New Roman" w:hAnsi="Times New Roman" w:cs="Times New Roman"/>
          <w:sz w:val="28"/>
          <w:szCs w:val="28"/>
        </w:rPr>
        <w:t xml:space="preserve">что стоит за «кулисой» его создания и о чем «предупреждали» авторы прогнозных докладов, выпущенных в минувшие десять лет, в том числе буквально накануне </w:t>
      </w:r>
      <w:r>
        <w:rPr>
          <w:rFonts w:ascii="Times New Roman" w:hAnsi="Times New Roman" w:cs="Times New Roman"/>
          <w:sz w:val="28"/>
          <w:szCs w:val="28"/>
        </w:rPr>
        <w:lastRenderedPageBreak/>
        <w:t xml:space="preserve">объявления ВОЗ эпидемии? Обращает на себя внимание </w:t>
      </w:r>
      <w:r w:rsidR="001071DC">
        <w:rPr>
          <w:rFonts w:ascii="Times New Roman" w:hAnsi="Times New Roman" w:cs="Times New Roman"/>
          <w:sz w:val="28"/>
          <w:szCs w:val="28"/>
        </w:rPr>
        <w:t xml:space="preserve">содержательная </w:t>
      </w:r>
      <w:r>
        <w:rPr>
          <w:rFonts w:ascii="Times New Roman" w:hAnsi="Times New Roman" w:cs="Times New Roman"/>
          <w:sz w:val="28"/>
          <w:szCs w:val="28"/>
        </w:rPr>
        <w:t xml:space="preserve">точность прогнозов и сценарного моделирования, организованного структурами, </w:t>
      </w:r>
      <w:r w:rsidR="00FB5BB0">
        <w:rPr>
          <w:rFonts w:ascii="Times New Roman" w:hAnsi="Times New Roman" w:cs="Times New Roman"/>
          <w:sz w:val="28"/>
          <w:szCs w:val="28"/>
        </w:rPr>
        <w:t xml:space="preserve">связанными с крупным капиталом: </w:t>
      </w:r>
      <w:r>
        <w:rPr>
          <w:rFonts w:ascii="Times New Roman" w:hAnsi="Times New Roman" w:cs="Times New Roman"/>
          <w:sz w:val="28"/>
          <w:szCs w:val="28"/>
        </w:rPr>
        <w:t>«</w:t>
      </w:r>
      <w:r>
        <w:rPr>
          <w:rFonts w:ascii="Times New Roman" w:hAnsi="Times New Roman" w:cs="Times New Roman"/>
          <w:i/>
          <w:sz w:val="28"/>
          <w:szCs w:val="28"/>
        </w:rPr>
        <w:t xml:space="preserve">В 2012 году разразилась крупнейшая пандемия, которую мир ждал с течение многих лет. В отличие от </w:t>
      </w:r>
      <w:r>
        <w:rPr>
          <w:rFonts w:ascii="Times New Roman" w:hAnsi="Times New Roman" w:cs="Times New Roman"/>
          <w:i/>
          <w:sz w:val="28"/>
          <w:szCs w:val="28"/>
          <w:lang w:val="en-US"/>
        </w:rPr>
        <w:t>H</w:t>
      </w:r>
      <w:r w:rsidRPr="00492502">
        <w:rPr>
          <w:rFonts w:ascii="Times New Roman" w:hAnsi="Times New Roman" w:cs="Times New Roman"/>
          <w:i/>
          <w:sz w:val="28"/>
          <w:szCs w:val="28"/>
        </w:rPr>
        <w:t>1</w:t>
      </w:r>
      <w:r>
        <w:rPr>
          <w:rFonts w:ascii="Times New Roman" w:hAnsi="Times New Roman" w:cs="Times New Roman"/>
          <w:i/>
          <w:sz w:val="28"/>
          <w:szCs w:val="28"/>
        </w:rPr>
        <w:t>№1 2009</w:t>
      </w:r>
      <w:r>
        <w:rPr>
          <w:rFonts w:ascii="Times New Roman" w:hAnsi="Times New Roman" w:cs="Times New Roman"/>
          <w:sz w:val="28"/>
          <w:szCs w:val="28"/>
        </w:rPr>
        <w:t xml:space="preserve"> </w:t>
      </w:r>
      <w:r>
        <w:rPr>
          <w:rFonts w:ascii="Times New Roman" w:hAnsi="Times New Roman" w:cs="Times New Roman"/>
          <w:i/>
          <w:sz w:val="28"/>
          <w:szCs w:val="28"/>
        </w:rPr>
        <w:t>(вирус пандемии свиного гриппа, возникшей в 200</w:t>
      </w:r>
      <w:r w:rsidR="00FB5BB0">
        <w:rPr>
          <w:rFonts w:ascii="Times New Roman" w:hAnsi="Times New Roman" w:cs="Times New Roman"/>
          <w:i/>
          <w:sz w:val="28"/>
          <w:szCs w:val="28"/>
        </w:rPr>
        <w:t xml:space="preserve">9 г.), этот новый штамм гриппа </w:t>
      </w:r>
      <w:r>
        <w:rPr>
          <w:rFonts w:ascii="Times New Roman" w:hAnsi="Times New Roman" w:cs="Times New Roman"/>
          <w:i/>
          <w:sz w:val="28"/>
          <w:szCs w:val="28"/>
        </w:rPr>
        <w:t>оказался крайне опасным. Даже некоторые страны, которые подготовились к появлению такой пандемии, оказались пораженными заболеванием, а в масштабах планеты вирус поразил около 20</w:t>
      </w:r>
      <w:r w:rsidRPr="00492502">
        <w:rPr>
          <w:rFonts w:ascii="Times New Roman" w:hAnsi="Times New Roman" w:cs="Times New Roman"/>
          <w:i/>
          <w:sz w:val="28"/>
          <w:szCs w:val="28"/>
        </w:rPr>
        <w:t xml:space="preserve">%  </w:t>
      </w:r>
      <w:r>
        <w:rPr>
          <w:rFonts w:ascii="Times New Roman" w:hAnsi="Times New Roman" w:cs="Times New Roman"/>
          <w:i/>
          <w:sz w:val="28"/>
          <w:szCs w:val="28"/>
        </w:rPr>
        <w:t>населения. 8 миллионов умерли в первые 7 месяцев после появления нового штамма</w:t>
      </w:r>
      <w:r w:rsidR="00FB5BB0">
        <w:rPr>
          <w:rStyle w:val="a9"/>
          <w:rFonts w:ascii="Times New Roman" w:hAnsi="Times New Roman" w:cs="Times New Roman"/>
          <w:i/>
          <w:sz w:val="28"/>
          <w:szCs w:val="28"/>
        </w:rPr>
        <w:footnoteReference w:id="13"/>
      </w:r>
      <w:r>
        <w:rPr>
          <w:rFonts w:ascii="Times New Roman" w:hAnsi="Times New Roman" w:cs="Times New Roman"/>
          <w:i/>
          <w:sz w:val="28"/>
          <w:szCs w:val="28"/>
        </w:rPr>
        <w:t xml:space="preserve">…». </w:t>
      </w:r>
    </w:p>
    <w:p w14:paraId="3E98FE0E" w14:textId="22B0A90B" w:rsidR="00FB5BB0" w:rsidRDefault="00FB5BB0" w:rsidP="00B8235D">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Поскольку доклад был подготовлен сразу же после мирового финансового кризиса 2008 г. и к моменту его публикации последствия еще не были преодолены, авторы полагали вероятным быстрый переход к катастрофическому сценарию. Однако политика «количественного смягчения» дала результат: после беспрецедентной денежной накачки финансовый рынок стабилизировался и пошел в гору. Может быть, на этот раз манипулирующие им силы решили, что не удержат ситуацию и нажали на спусковой крючок биологической войны, на которую спишут убытки обанкротившихся граждан, корпораций и государств.   </w:t>
      </w:r>
    </w:p>
    <w:p w14:paraId="7E973759" w14:textId="4FFB0720" w:rsidR="00B8235D" w:rsidRDefault="00FB5BB0" w:rsidP="00B8235D">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Не только Фонд Рокфеллера разрабатывал сценарий этой катастрофы. </w:t>
      </w:r>
      <w:r w:rsidR="00B8235D">
        <w:rPr>
          <w:rFonts w:ascii="Times New Roman" w:hAnsi="Times New Roman" w:cs="Times New Roman"/>
          <w:sz w:val="28"/>
          <w:szCs w:val="28"/>
        </w:rPr>
        <w:t>Билл Гейтс неоднократно возвещал о приближающейся  пандемии</w:t>
      </w:r>
      <w:r w:rsidR="00B8235D">
        <w:rPr>
          <w:rStyle w:val="a9"/>
          <w:rFonts w:ascii="Times New Roman" w:hAnsi="Times New Roman" w:cs="Times New Roman"/>
          <w:sz w:val="28"/>
          <w:szCs w:val="28"/>
        </w:rPr>
        <w:footnoteReference w:id="14"/>
      </w:r>
      <w:r w:rsidR="00B8235D">
        <w:rPr>
          <w:rFonts w:ascii="Times New Roman" w:hAnsi="Times New Roman" w:cs="Times New Roman"/>
          <w:sz w:val="28"/>
          <w:szCs w:val="28"/>
        </w:rPr>
        <w:t>: в</w:t>
      </w:r>
      <w:r w:rsidR="00B8235D" w:rsidRPr="00883DEB">
        <w:rPr>
          <w:rFonts w:ascii="Times New Roman" w:hAnsi="Times New Roman" w:cs="Times New Roman"/>
          <w:sz w:val="28"/>
          <w:szCs w:val="28"/>
        </w:rPr>
        <w:t xml:space="preserve"> своем выступлении</w:t>
      </w:r>
      <w:r w:rsidR="00B8235D">
        <w:rPr>
          <w:rFonts w:ascii="Times New Roman" w:hAnsi="Times New Roman" w:cs="Times New Roman"/>
          <w:sz w:val="28"/>
          <w:szCs w:val="28"/>
        </w:rPr>
        <w:t xml:space="preserve"> в 2015 г. </w:t>
      </w:r>
      <w:r w:rsidR="00B8235D" w:rsidRPr="00883DEB">
        <w:rPr>
          <w:rFonts w:ascii="Times New Roman" w:hAnsi="Times New Roman" w:cs="Times New Roman"/>
          <w:sz w:val="28"/>
          <w:szCs w:val="28"/>
        </w:rPr>
        <w:t xml:space="preserve">Гейтс </w:t>
      </w:r>
      <w:r w:rsidR="00B8235D">
        <w:rPr>
          <w:rFonts w:ascii="Times New Roman" w:hAnsi="Times New Roman" w:cs="Times New Roman"/>
          <w:sz w:val="28"/>
          <w:szCs w:val="28"/>
        </w:rPr>
        <w:t>он сказал, что мир «не готов к следующей эпидемии», а</w:t>
      </w:r>
      <w:r w:rsidR="00B8235D" w:rsidRPr="00883DEB">
        <w:rPr>
          <w:rFonts w:ascii="Times New Roman" w:hAnsi="Times New Roman" w:cs="Times New Roman"/>
          <w:sz w:val="28"/>
          <w:szCs w:val="28"/>
        </w:rPr>
        <w:t xml:space="preserve"> в дискуссии об эпидемиях</w:t>
      </w:r>
      <w:r w:rsidR="00B8235D">
        <w:rPr>
          <w:rFonts w:ascii="Times New Roman" w:hAnsi="Times New Roman" w:cs="Times New Roman"/>
          <w:sz w:val="28"/>
          <w:szCs w:val="28"/>
        </w:rPr>
        <w:t xml:space="preserve"> в 2018 г., </w:t>
      </w:r>
      <w:r w:rsidR="00B8235D" w:rsidRPr="00883DEB">
        <w:rPr>
          <w:rFonts w:ascii="Times New Roman" w:hAnsi="Times New Roman" w:cs="Times New Roman"/>
          <w:sz w:val="28"/>
          <w:szCs w:val="28"/>
        </w:rPr>
        <w:t xml:space="preserve">организованной Массачусетским медицинским обществом и журналом </w:t>
      </w:r>
      <w:proofErr w:type="spellStart"/>
      <w:r w:rsidR="00B8235D" w:rsidRPr="00883DEB">
        <w:rPr>
          <w:rFonts w:ascii="Times New Roman" w:hAnsi="Times New Roman" w:cs="Times New Roman"/>
          <w:sz w:val="28"/>
          <w:szCs w:val="28"/>
        </w:rPr>
        <w:t>New</w:t>
      </w:r>
      <w:proofErr w:type="spellEnd"/>
      <w:r w:rsidR="00B8235D" w:rsidRPr="00883DEB">
        <w:rPr>
          <w:rFonts w:ascii="Times New Roman" w:hAnsi="Times New Roman" w:cs="Times New Roman"/>
          <w:sz w:val="28"/>
          <w:szCs w:val="28"/>
        </w:rPr>
        <w:t xml:space="preserve"> </w:t>
      </w:r>
      <w:proofErr w:type="spellStart"/>
      <w:r w:rsidR="00B8235D" w:rsidRPr="00883DEB">
        <w:rPr>
          <w:rFonts w:ascii="Times New Roman" w:hAnsi="Times New Roman" w:cs="Times New Roman"/>
          <w:sz w:val="28"/>
          <w:szCs w:val="28"/>
        </w:rPr>
        <w:t>England</w:t>
      </w:r>
      <w:proofErr w:type="spellEnd"/>
      <w:r w:rsidR="00B8235D" w:rsidRPr="00883DEB">
        <w:rPr>
          <w:rFonts w:ascii="Times New Roman" w:hAnsi="Times New Roman" w:cs="Times New Roman"/>
          <w:sz w:val="28"/>
          <w:szCs w:val="28"/>
        </w:rPr>
        <w:t xml:space="preserve"> </w:t>
      </w:r>
      <w:proofErr w:type="spellStart"/>
      <w:r w:rsidR="00B8235D" w:rsidRPr="00883DEB">
        <w:rPr>
          <w:rFonts w:ascii="Times New Roman" w:hAnsi="Times New Roman" w:cs="Times New Roman"/>
          <w:sz w:val="28"/>
          <w:szCs w:val="28"/>
        </w:rPr>
        <w:t>Journal</w:t>
      </w:r>
      <w:proofErr w:type="spellEnd"/>
      <w:r w:rsidR="00B8235D" w:rsidRPr="00883DEB">
        <w:rPr>
          <w:rFonts w:ascii="Times New Roman" w:hAnsi="Times New Roman" w:cs="Times New Roman"/>
          <w:sz w:val="28"/>
          <w:szCs w:val="28"/>
        </w:rPr>
        <w:t xml:space="preserve"> </w:t>
      </w:r>
      <w:proofErr w:type="spellStart"/>
      <w:r w:rsidR="00B8235D" w:rsidRPr="00883DEB">
        <w:rPr>
          <w:rFonts w:ascii="Times New Roman" w:hAnsi="Times New Roman" w:cs="Times New Roman"/>
          <w:sz w:val="28"/>
          <w:szCs w:val="28"/>
        </w:rPr>
        <w:t>of</w:t>
      </w:r>
      <w:proofErr w:type="spellEnd"/>
      <w:r w:rsidR="00B8235D" w:rsidRPr="00883DEB">
        <w:rPr>
          <w:rFonts w:ascii="Times New Roman" w:hAnsi="Times New Roman" w:cs="Times New Roman"/>
          <w:sz w:val="28"/>
          <w:szCs w:val="28"/>
        </w:rPr>
        <w:t xml:space="preserve"> </w:t>
      </w:r>
      <w:proofErr w:type="spellStart"/>
      <w:r w:rsidR="00B8235D" w:rsidRPr="00883DEB">
        <w:rPr>
          <w:rFonts w:ascii="Times New Roman" w:hAnsi="Times New Roman" w:cs="Times New Roman"/>
          <w:sz w:val="28"/>
          <w:szCs w:val="28"/>
        </w:rPr>
        <w:t>Medicine</w:t>
      </w:r>
      <w:proofErr w:type="spellEnd"/>
      <w:r w:rsidR="00B8235D" w:rsidRPr="00883DEB">
        <w:rPr>
          <w:rFonts w:ascii="Times New Roman" w:hAnsi="Times New Roman" w:cs="Times New Roman"/>
          <w:sz w:val="28"/>
          <w:szCs w:val="28"/>
        </w:rPr>
        <w:t xml:space="preserve">, </w:t>
      </w:r>
      <w:r w:rsidR="00B8235D">
        <w:rPr>
          <w:rFonts w:ascii="Times New Roman" w:hAnsi="Times New Roman" w:cs="Times New Roman"/>
          <w:sz w:val="28"/>
          <w:szCs w:val="28"/>
        </w:rPr>
        <w:t xml:space="preserve"> Гейтс сказал, что пандемия может произойти в течение ближайшего десятилетия и </w:t>
      </w:r>
      <w:r w:rsidR="00B8235D" w:rsidRPr="00883DEB">
        <w:rPr>
          <w:rFonts w:ascii="Times New Roman" w:hAnsi="Times New Roman" w:cs="Times New Roman"/>
          <w:sz w:val="28"/>
          <w:szCs w:val="28"/>
        </w:rPr>
        <w:t>представил результаты моделирования И</w:t>
      </w:r>
      <w:r w:rsidR="00B8235D">
        <w:rPr>
          <w:rFonts w:ascii="Times New Roman" w:hAnsi="Times New Roman" w:cs="Times New Roman"/>
          <w:sz w:val="28"/>
          <w:szCs w:val="28"/>
        </w:rPr>
        <w:t>нститута моделирования болезней. Они</w:t>
      </w:r>
      <w:r w:rsidR="001071DC">
        <w:rPr>
          <w:rFonts w:ascii="Times New Roman" w:hAnsi="Times New Roman" w:cs="Times New Roman"/>
          <w:sz w:val="28"/>
          <w:szCs w:val="28"/>
        </w:rPr>
        <w:t xml:space="preserve"> показали, что новый грипп может уби</w:t>
      </w:r>
      <w:r w:rsidR="00B8235D" w:rsidRPr="00883DEB">
        <w:rPr>
          <w:rFonts w:ascii="Times New Roman" w:hAnsi="Times New Roman" w:cs="Times New Roman"/>
          <w:sz w:val="28"/>
          <w:szCs w:val="28"/>
        </w:rPr>
        <w:t>т</w:t>
      </w:r>
      <w:r w:rsidR="001071DC">
        <w:rPr>
          <w:rFonts w:ascii="Times New Roman" w:hAnsi="Times New Roman" w:cs="Times New Roman"/>
          <w:sz w:val="28"/>
          <w:szCs w:val="28"/>
        </w:rPr>
        <w:t>ь</w:t>
      </w:r>
      <w:r w:rsidR="00B8235D" w:rsidRPr="00883DEB">
        <w:rPr>
          <w:rFonts w:ascii="Times New Roman" w:hAnsi="Times New Roman" w:cs="Times New Roman"/>
          <w:sz w:val="28"/>
          <w:szCs w:val="28"/>
        </w:rPr>
        <w:t xml:space="preserve"> 30 миллионов человек в течение шести месяцев.</w:t>
      </w:r>
      <w:r w:rsidR="00B8235D">
        <w:rPr>
          <w:rFonts w:ascii="Times New Roman" w:hAnsi="Times New Roman" w:cs="Times New Roman"/>
          <w:sz w:val="28"/>
          <w:szCs w:val="28"/>
        </w:rPr>
        <w:t xml:space="preserve"> А 18 октября 2019 г. - </w:t>
      </w:r>
      <w:r w:rsidR="00B8235D" w:rsidRPr="00A620DD">
        <w:rPr>
          <w:rFonts w:ascii="Times New Roman" w:hAnsi="Times New Roman" w:cs="Times New Roman"/>
          <w:sz w:val="28"/>
          <w:szCs w:val="28"/>
        </w:rPr>
        <w:t xml:space="preserve">когда не было зафиксировано еще ни одного случая </w:t>
      </w:r>
      <w:proofErr w:type="spellStart"/>
      <w:r w:rsidR="00B8235D" w:rsidRPr="00A620DD">
        <w:rPr>
          <w:rFonts w:ascii="Times New Roman" w:hAnsi="Times New Roman" w:cs="Times New Roman"/>
          <w:sz w:val="28"/>
          <w:szCs w:val="28"/>
        </w:rPr>
        <w:t>коронавируса</w:t>
      </w:r>
      <w:proofErr w:type="spellEnd"/>
      <w:r w:rsidR="00B8235D">
        <w:rPr>
          <w:rFonts w:ascii="Times New Roman" w:hAnsi="Times New Roman" w:cs="Times New Roman"/>
          <w:b/>
          <w:sz w:val="28"/>
          <w:szCs w:val="28"/>
        </w:rPr>
        <w:t xml:space="preserve"> - </w:t>
      </w:r>
      <w:r w:rsidR="00B8235D">
        <w:rPr>
          <w:rFonts w:ascii="Times New Roman" w:hAnsi="Times New Roman" w:cs="Times New Roman"/>
          <w:sz w:val="28"/>
          <w:szCs w:val="28"/>
        </w:rPr>
        <w:t xml:space="preserve">в Нью-Йорке </w:t>
      </w:r>
      <w:r w:rsidR="00B8235D" w:rsidRPr="002D2094">
        <w:rPr>
          <w:rFonts w:ascii="Times New Roman" w:hAnsi="Times New Roman" w:cs="Times New Roman"/>
          <w:sz w:val="28"/>
          <w:szCs w:val="28"/>
        </w:rPr>
        <w:t xml:space="preserve">Центр безопасности в области здравоохранения при университете имени </w:t>
      </w:r>
      <w:r w:rsidR="00B8235D" w:rsidRPr="002D2094">
        <w:rPr>
          <w:rFonts w:ascii="Times New Roman" w:hAnsi="Times New Roman" w:cs="Times New Roman"/>
          <w:sz w:val="28"/>
          <w:szCs w:val="28"/>
        </w:rPr>
        <w:lastRenderedPageBreak/>
        <w:t xml:space="preserve">Джона </w:t>
      </w:r>
      <w:proofErr w:type="spellStart"/>
      <w:r w:rsidR="00B8235D" w:rsidRPr="002D2094">
        <w:rPr>
          <w:rFonts w:ascii="Times New Roman" w:hAnsi="Times New Roman" w:cs="Times New Roman"/>
          <w:sz w:val="28"/>
          <w:szCs w:val="28"/>
        </w:rPr>
        <w:t>Хопкинса</w:t>
      </w:r>
      <w:proofErr w:type="spellEnd"/>
      <w:r w:rsidR="00B8235D" w:rsidRPr="002D2094">
        <w:rPr>
          <w:rFonts w:ascii="Times New Roman" w:hAnsi="Times New Roman" w:cs="Times New Roman"/>
          <w:sz w:val="28"/>
          <w:szCs w:val="28"/>
        </w:rPr>
        <w:t xml:space="preserve"> (именно по</w:t>
      </w:r>
      <w:r w:rsidR="00B8235D">
        <w:rPr>
          <w:rFonts w:ascii="Times New Roman" w:hAnsi="Times New Roman" w:cs="Times New Roman"/>
          <w:sz w:val="28"/>
          <w:szCs w:val="28"/>
        </w:rPr>
        <w:t xml:space="preserve"> его ресурсу</w:t>
      </w:r>
      <w:r w:rsidR="00B8235D" w:rsidRPr="002D2094">
        <w:rPr>
          <w:rFonts w:ascii="Times New Roman" w:hAnsi="Times New Roman" w:cs="Times New Roman"/>
          <w:sz w:val="28"/>
          <w:szCs w:val="28"/>
        </w:rPr>
        <w:t> сейчас весь мир отслеживает</w:t>
      </w:r>
      <w:r>
        <w:rPr>
          <w:rFonts w:ascii="Times New Roman" w:hAnsi="Times New Roman" w:cs="Times New Roman"/>
          <w:sz w:val="28"/>
          <w:szCs w:val="28"/>
        </w:rPr>
        <w:t xml:space="preserve"> эпидемию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в партне</w:t>
      </w:r>
      <w:r w:rsidR="00B8235D" w:rsidRPr="002D2094">
        <w:rPr>
          <w:rFonts w:ascii="Times New Roman" w:hAnsi="Times New Roman" w:cs="Times New Roman"/>
          <w:sz w:val="28"/>
          <w:szCs w:val="28"/>
        </w:rPr>
        <w:t xml:space="preserve">рстве с Всемирным экономическим форумом и Фондом Билла и </w:t>
      </w:r>
      <w:proofErr w:type="spellStart"/>
      <w:r w:rsidR="00B8235D" w:rsidRPr="002D2094">
        <w:rPr>
          <w:rFonts w:ascii="Times New Roman" w:hAnsi="Times New Roman" w:cs="Times New Roman"/>
          <w:sz w:val="28"/>
          <w:szCs w:val="28"/>
        </w:rPr>
        <w:t>Мелинды</w:t>
      </w:r>
      <w:proofErr w:type="spellEnd"/>
      <w:r w:rsidR="00B8235D" w:rsidRPr="002D2094">
        <w:rPr>
          <w:rFonts w:ascii="Times New Roman" w:hAnsi="Times New Roman" w:cs="Times New Roman"/>
          <w:sz w:val="28"/>
          <w:szCs w:val="28"/>
        </w:rPr>
        <w:t xml:space="preserve"> Гейтс провел мероприятие </w:t>
      </w:r>
      <w:r w:rsidR="00B8235D">
        <w:rPr>
          <w:rFonts w:ascii="Times New Roman" w:hAnsi="Times New Roman" w:cs="Times New Roman"/>
          <w:sz w:val="28"/>
          <w:szCs w:val="28"/>
        </w:rPr>
        <w:t>«Событие 201»</w:t>
      </w:r>
      <w:r w:rsidR="00B8235D">
        <w:rPr>
          <w:rStyle w:val="a9"/>
          <w:rFonts w:ascii="Times New Roman" w:hAnsi="Times New Roman" w:cs="Times New Roman"/>
          <w:sz w:val="28"/>
          <w:szCs w:val="28"/>
        </w:rPr>
        <w:footnoteReference w:id="15"/>
      </w:r>
      <w:r w:rsidR="00B8235D">
        <w:rPr>
          <w:rFonts w:ascii="Times New Roman" w:hAnsi="Times New Roman" w:cs="Times New Roman"/>
          <w:sz w:val="28"/>
          <w:szCs w:val="28"/>
        </w:rPr>
        <w:t xml:space="preserve"> </w:t>
      </w:r>
      <w:r w:rsidR="00B8235D" w:rsidRPr="002D2094">
        <w:rPr>
          <w:rFonts w:ascii="Times New Roman" w:hAnsi="Times New Roman" w:cs="Times New Roman"/>
          <w:sz w:val="28"/>
          <w:szCs w:val="28"/>
        </w:rPr>
        <w:t xml:space="preserve">о реагировании на пандемию высокого уровня. Встреча была проведена как </w:t>
      </w:r>
      <w:r w:rsidR="00B8235D">
        <w:rPr>
          <w:rFonts w:ascii="Times New Roman" w:hAnsi="Times New Roman" w:cs="Times New Roman"/>
          <w:sz w:val="28"/>
          <w:szCs w:val="28"/>
        </w:rPr>
        <w:t xml:space="preserve">стратегическая игра, в ходе которой </w:t>
      </w:r>
      <w:r w:rsidR="00B8235D" w:rsidRPr="002D2094">
        <w:rPr>
          <w:rFonts w:ascii="Times New Roman" w:hAnsi="Times New Roman" w:cs="Times New Roman"/>
          <w:sz w:val="28"/>
          <w:szCs w:val="28"/>
        </w:rPr>
        <w:t>моделировался процесс распространения пандемии устойчивого вируса, передаваемого воздушно-капельным путем, а также при рукопожатиях и других тактильных контактах. Особенностью вируса</w:t>
      </w:r>
      <w:r w:rsidR="00B8235D">
        <w:rPr>
          <w:rFonts w:ascii="Times New Roman" w:hAnsi="Times New Roman" w:cs="Times New Roman"/>
          <w:sz w:val="28"/>
          <w:szCs w:val="28"/>
        </w:rPr>
        <w:t>, по сценарию стратегической игры,</w:t>
      </w:r>
      <w:r w:rsidR="00B8235D" w:rsidRPr="002D2094">
        <w:rPr>
          <w:rFonts w:ascii="Times New Roman" w:hAnsi="Times New Roman" w:cs="Times New Roman"/>
          <w:sz w:val="28"/>
          <w:szCs w:val="28"/>
        </w:rPr>
        <w:t xml:space="preserve"> было отсутствие эффективной вакцины и избирательная смертность населения, в основном связанная с лицами, у которых ослаблен иммунитет.</w:t>
      </w:r>
      <w:r w:rsidR="00B8235D">
        <w:rPr>
          <w:rFonts w:ascii="Times New Roman" w:hAnsi="Times New Roman" w:cs="Times New Roman"/>
          <w:sz w:val="28"/>
          <w:szCs w:val="28"/>
        </w:rPr>
        <w:t xml:space="preserve"> </w:t>
      </w:r>
    </w:p>
    <w:p w14:paraId="22409A2D" w14:textId="293539E3" w:rsidR="003503C4" w:rsidRDefault="003503C4" w:rsidP="00B8235D">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Уместно также упомянуть вышедший в прокат в 2011 г. и затем широко раскрученный  блокбастер «Заражение», призванный подготовить панические ожидания населения относительно стремительно распространяющейся смертельно опасной легочной болезни, передающейся воздушно-капельным путем. </w:t>
      </w:r>
    </w:p>
    <w:p w14:paraId="6C4D3B2D" w14:textId="77777777" w:rsidR="001071DC" w:rsidRDefault="00B8235D" w:rsidP="00C7594A">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Синхронно с лидерами общественного мнения к смоделированной пандемии  начали готовиться и международные финансовые институты. Так, еще в июне 2017 г. появилась информация о том, что Мировой банк выпустил </w:t>
      </w:r>
      <w:proofErr w:type="spellStart"/>
      <w:r>
        <w:rPr>
          <w:rFonts w:ascii="Times New Roman" w:hAnsi="Times New Roman" w:cs="Times New Roman"/>
          <w:sz w:val="28"/>
          <w:szCs w:val="28"/>
        </w:rPr>
        <w:t>специализированые</w:t>
      </w:r>
      <w:proofErr w:type="spellEnd"/>
      <w:r>
        <w:rPr>
          <w:rFonts w:ascii="Times New Roman" w:hAnsi="Times New Roman" w:cs="Times New Roman"/>
          <w:sz w:val="28"/>
          <w:szCs w:val="28"/>
        </w:rPr>
        <w:t xml:space="preserve"> бонды, направленные на финансовую поддержку развивающихся стран, как канал экстренной помощи на случай (внимание!) пандемии</w:t>
      </w:r>
      <w:r w:rsidR="00C7594A">
        <w:rPr>
          <w:rStyle w:val="a9"/>
          <w:rFonts w:ascii="Times New Roman" w:hAnsi="Times New Roman" w:cs="Times New Roman"/>
          <w:sz w:val="28"/>
          <w:szCs w:val="28"/>
        </w:rPr>
        <w:footnoteReference w:id="16"/>
      </w:r>
      <w:r>
        <w:rPr>
          <w:rFonts w:ascii="Times New Roman" w:hAnsi="Times New Roman" w:cs="Times New Roman"/>
          <w:sz w:val="28"/>
          <w:szCs w:val="28"/>
        </w:rPr>
        <w:t>.</w:t>
      </w:r>
      <w:r w:rsidR="00C7594A">
        <w:rPr>
          <w:rFonts w:ascii="Times New Roman" w:hAnsi="Times New Roman" w:cs="Times New Roman"/>
          <w:sz w:val="28"/>
          <w:szCs w:val="28"/>
        </w:rPr>
        <w:t xml:space="preserve"> </w:t>
      </w:r>
    </w:p>
    <w:p w14:paraId="0A48250E" w14:textId="69E42468" w:rsidR="005E67F3" w:rsidRDefault="00C7594A" w:rsidP="00C7594A">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Возникает вопрос: ради каких целей были затрачены такие усилия, потребовавшие участия весьма влиятельных структур? </w:t>
      </w:r>
      <w:r w:rsidR="00B8235D">
        <w:rPr>
          <w:rFonts w:ascii="Times New Roman" w:hAnsi="Times New Roman" w:cs="Times New Roman"/>
          <w:sz w:val="28"/>
          <w:szCs w:val="28"/>
        </w:rPr>
        <w:t xml:space="preserve">Вопрос, разумеется, риторический. </w:t>
      </w:r>
      <w:r>
        <w:rPr>
          <w:rFonts w:ascii="Times New Roman" w:hAnsi="Times New Roman" w:cs="Times New Roman"/>
          <w:sz w:val="28"/>
          <w:szCs w:val="28"/>
        </w:rPr>
        <w:t>Чтобы ответить на него, посмотрим на образ будущего в упомянутом докладе Фонда Рокфеллера. Там</w:t>
      </w:r>
      <w:r>
        <w:rPr>
          <w:rStyle w:val="a9"/>
          <w:rFonts w:ascii="Times New Roman" w:hAnsi="Times New Roman" w:cs="Times New Roman"/>
          <w:sz w:val="28"/>
          <w:szCs w:val="28"/>
        </w:rPr>
        <w:footnoteReference w:id="17"/>
      </w:r>
      <w:r>
        <w:rPr>
          <w:rFonts w:ascii="Times New Roman" w:hAnsi="Times New Roman" w:cs="Times New Roman"/>
          <w:sz w:val="28"/>
          <w:szCs w:val="28"/>
        </w:rPr>
        <w:t xml:space="preserve"> говорится:</w:t>
      </w:r>
      <w:r w:rsidR="005E67F3">
        <w:rPr>
          <w:rFonts w:ascii="Times New Roman" w:hAnsi="Times New Roman" w:cs="Times New Roman"/>
          <w:sz w:val="28"/>
          <w:szCs w:val="28"/>
        </w:rPr>
        <w:t xml:space="preserve"> </w:t>
      </w:r>
      <w:r w:rsidR="005E67F3" w:rsidRPr="00BE5891">
        <w:rPr>
          <w:rFonts w:ascii="Times New Roman" w:hAnsi="Times New Roman" w:cs="Times New Roman"/>
          <w:i/>
          <w:sz w:val="28"/>
          <w:szCs w:val="28"/>
        </w:rPr>
        <w:t>«</w:t>
      </w:r>
      <w:r w:rsidR="005E67F3">
        <w:rPr>
          <w:rFonts w:ascii="Times New Roman" w:hAnsi="Times New Roman" w:cs="Times New Roman"/>
          <w:i/>
          <w:sz w:val="28"/>
          <w:szCs w:val="28"/>
        </w:rPr>
        <w:t xml:space="preserve">Во время пандемии национальные лидеры во всем мире усилили свои полномочия и установили строжайшие правила и ограничения…Даже после того как пандемия прошла, этот более авторитарный контроль и надзор за </w:t>
      </w:r>
      <w:r w:rsidR="005E67F3">
        <w:rPr>
          <w:rFonts w:ascii="Times New Roman" w:hAnsi="Times New Roman" w:cs="Times New Roman"/>
          <w:i/>
          <w:sz w:val="28"/>
          <w:szCs w:val="28"/>
        </w:rPr>
        <w:lastRenderedPageBreak/>
        <w:t>гражданами и их деятельностью остались и даже усилились. Чтобы защитить себя от распространения все более глобальных проблем – от пандемий и транснационального терроризма до экологических кризисов и растущей нищеты, - лидеры во всем мире стали править более жестко</w:t>
      </w:r>
      <w:r w:rsidR="005E67F3" w:rsidRPr="00BE5891">
        <w:rPr>
          <w:rFonts w:ascii="Times New Roman" w:hAnsi="Times New Roman" w:cs="Times New Roman"/>
          <w:i/>
          <w:sz w:val="28"/>
          <w:szCs w:val="28"/>
        </w:rPr>
        <w:t>»</w:t>
      </w:r>
      <w:r w:rsidR="005E67F3">
        <w:rPr>
          <w:rFonts w:ascii="Times New Roman" w:hAnsi="Times New Roman" w:cs="Times New Roman"/>
          <w:i/>
          <w:sz w:val="28"/>
          <w:szCs w:val="28"/>
        </w:rPr>
        <w:t xml:space="preserve">. </w:t>
      </w:r>
      <w:r w:rsidR="005E67F3" w:rsidRPr="00BE5891">
        <w:rPr>
          <w:rFonts w:ascii="Times New Roman" w:hAnsi="Times New Roman" w:cs="Times New Roman"/>
          <w:i/>
          <w:sz w:val="28"/>
          <w:szCs w:val="28"/>
        </w:rPr>
        <w:t xml:space="preserve"> </w:t>
      </w:r>
    </w:p>
    <w:p w14:paraId="0CC22E48" w14:textId="55A4B5D0" w:rsidR="005E67F3" w:rsidRDefault="00C7594A" w:rsidP="005E67F3">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Транзит общества</w:t>
      </w:r>
      <w:r w:rsidR="005E67F3">
        <w:rPr>
          <w:rFonts w:ascii="Times New Roman" w:hAnsi="Times New Roman" w:cs="Times New Roman"/>
          <w:sz w:val="28"/>
          <w:szCs w:val="28"/>
        </w:rPr>
        <w:t xml:space="preserve"> </w:t>
      </w:r>
      <w:r>
        <w:rPr>
          <w:rFonts w:ascii="Times New Roman" w:hAnsi="Times New Roman" w:cs="Times New Roman"/>
          <w:sz w:val="28"/>
          <w:szCs w:val="28"/>
        </w:rPr>
        <w:t>к</w:t>
      </w:r>
      <w:r w:rsidR="005E67F3">
        <w:rPr>
          <w:rFonts w:ascii="Times New Roman" w:hAnsi="Times New Roman" w:cs="Times New Roman"/>
          <w:sz w:val="28"/>
          <w:szCs w:val="28"/>
        </w:rPr>
        <w:t xml:space="preserve"> «дивному новому миру» требует соответствующей трансформации государственных устройств, пересмотра места и роли карательно-репрессивных инструментов в распоряжении национальных систем управления, - прозрачно намекает </w:t>
      </w:r>
      <w:proofErr w:type="spellStart"/>
      <w:r w:rsidR="005E67F3">
        <w:rPr>
          <w:rFonts w:ascii="Times New Roman" w:hAnsi="Times New Roman" w:cs="Times New Roman"/>
          <w:sz w:val="28"/>
          <w:szCs w:val="28"/>
        </w:rPr>
        <w:t>рокфеллеровский</w:t>
      </w:r>
      <w:proofErr w:type="spellEnd"/>
      <w:r w:rsidR="005E67F3">
        <w:rPr>
          <w:rFonts w:ascii="Times New Roman" w:hAnsi="Times New Roman" w:cs="Times New Roman"/>
          <w:sz w:val="28"/>
          <w:szCs w:val="28"/>
        </w:rPr>
        <w:t xml:space="preserve"> прогноз. Как по написанному и происходит: установление тоталитарного контроля, кое-где сопровождаемого формальным введением чрезвычайного положения; беспрецедентные меры надзора над всеми сферами экономической и хозяйственной активности; подчинение общественного</w:t>
      </w:r>
      <w:r>
        <w:rPr>
          <w:rFonts w:ascii="Times New Roman" w:hAnsi="Times New Roman" w:cs="Times New Roman"/>
          <w:sz w:val="28"/>
          <w:szCs w:val="28"/>
        </w:rPr>
        <w:t xml:space="preserve"> организма строгим правилам</w:t>
      </w:r>
      <w:r w:rsidR="005E67F3">
        <w:rPr>
          <w:rFonts w:ascii="Times New Roman" w:hAnsi="Times New Roman" w:cs="Times New Roman"/>
          <w:sz w:val="28"/>
          <w:szCs w:val="28"/>
        </w:rPr>
        <w:t xml:space="preserve"> во имя безопасности. </w:t>
      </w:r>
    </w:p>
    <w:p w14:paraId="33922FFF" w14:textId="3F2404D3" w:rsidR="005E67F3" w:rsidRDefault="00C7594A" w:rsidP="00B70CB0">
      <w:pPr>
        <w:spacing w:after="0" w:line="329"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Во всех «пророчествах» - от доклада до фильма - </w:t>
      </w:r>
      <w:r w:rsidR="005E67F3">
        <w:rPr>
          <w:rFonts w:ascii="Times New Roman" w:hAnsi="Times New Roman" w:cs="Times New Roman"/>
          <w:sz w:val="28"/>
          <w:szCs w:val="28"/>
        </w:rPr>
        <w:t>было объявлено, что</w:t>
      </w:r>
      <w:r>
        <w:rPr>
          <w:rFonts w:ascii="Times New Roman" w:hAnsi="Times New Roman" w:cs="Times New Roman"/>
          <w:sz w:val="28"/>
          <w:szCs w:val="28"/>
        </w:rPr>
        <w:t xml:space="preserve"> эпидемия </w:t>
      </w:r>
      <w:r w:rsidR="005E67F3">
        <w:rPr>
          <w:rFonts w:ascii="Times New Roman" w:hAnsi="Times New Roman" w:cs="Times New Roman"/>
          <w:sz w:val="28"/>
          <w:szCs w:val="28"/>
        </w:rPr>
        <w:t xml:space="preserve">будет исходить именно из Китая - страны, предъявившей миру новую высокоэффективную и привлекательную модель организации производительных сил и производственных отношений.  Именно эту, </w:t>
      </w:r>
      <w:r>
        <w:rPr>
          <w:rFonts w:ascii="Times New Roman" w:hAnsi="Times New Roman" w:cs="Times New Roman"/>
          <w:sz w:val="28"/>
          <w:szCs w:val="28"/>
        </w:rPr>
        <w:t xml:space="preserve">наиболее яркую модель нового мирохозяйственного уклада, явившую миру экономическое чудо </w:t>
      </w:r>
      <w:r>
        <w:rPr>
          <w:rFonts w:ascii="Times New Roman" w:hAnsi="Times New Roman" w:cs="Times New Roman"/>
          <w:sz w:val="28"/>
          <w:szCs w:val="28"/>
          <w:lang w:val="en-US"/>
        </w:rPr>
        <w:t>XXI</w:t>
      </w:r>
      <w:r>
        <w:rPr>
          <w:rFonts w:ascii="Times New Roman" w:hAnsi="Times New Roman" w:cs="Times New Roman"/>
          <w:sz w:val="28"/>
          <w:szCs w:val="28"/>
        </w:rPr>
        <w:t xml:space="preserve"> века, организаторы вирусно-психологической атаки вознамерились торпедировать. </w:t>
      </w:r>
      <w:r w:rsidR="00B70CB0">
        <w:rPr>
          <w:rFonts w:ascii="Times New Roman" w:hAnsi="Times New Roman" w:cs="Times New Roman"/>
          <w:sz w:val="28"/>
          <w:szCs w:val="28"/>
        </w:rPr>
        <w:t xml:space="preserve">Есть мнение о том, что паника в Ухане, поддержанная мировыми СМИ, была организована агентами влияния США в китайском руководстве для провоцирования хаоса с целью последующей организации государственного переворота. </w:t>
      </w:r>
      <w:r>
        <w:rPr>
          <w:rFonts w:ascii="Times New Roman" w:hAnsi="Times New Roman" w:cs="Times New Roman"/>
          <w:sz w:val="28"/>
          <w:szCs w:val="28"/>
        </w:rPr>
        <w:t>Но руководство КНР с честью вышло</w:t>
      </w:r>
      <w:r w:rsidR="005E67F3">
        <w:rPr>
          <w:rFonts w:ascii="Times New Roman" w:hAnsi="Times New Roman" w:cs="Times New Roman"/>
          <w:sz w:val="28"/>
          <w:szCs w:val="28"/>
        </w:rPr>
        <w:t xml:space="preserve"> из этого испытания, купировав распространение пандемии, и с ещ</w:t>
      </w:r>
      <w:r>
        <w:rPr>
          <w:rFonts w:ascii="Times New Roman" w:hAnsi="Times New Roman" w:cs="Times New Roman"/>
          <w:sz w:val="28"/>
          <w:szCs w:val="28"/>
        </w:rPr>
        <w:t>е большим энтузиазмом приступив</w:t>
      </w:r>
      <w:r w:rsidR="005E67F3">
        <w:rPr>
          <w:rFonts w:ascii="Times New Roman" w:hAnsi="Times New Roman" w:cs="Times New Roman"/>
          <w:sz w:val="28"/>
          <w:szCs w:val="28"/>
        </w:rPr>
        <w:t xml:space="preserve"> к восстановлению производства, торговли, внешних связей. </w:t>
      </w:r>
      <w:r w:rsidR="007D54E8">
        <w:rPr>
          <w:rFonts w:ascii="Times New Roman" w:hAnsi="Times New Roman" w:cs="Times New Roman"/>
          <w:sz w:val="28"/>
          <w:szCs w:val="28"/>
        </w:rPr>
        <w:t xml:space="preserve">В результате несущие конструкции нового мирохозяйственного уклада укрепились за счет усиления дисциплины всех социальных групп, мобилизации ресурсов, солидарной ответственности, а также повышения авторитета власти, воля которой продемонстрировала непоколебимость. </w:t>
      </w:r>
    </w:p>
    <w:p w14:paraId="7C7E8C12" w14:textId="7F3441F2" w:rsidR="0049418F" w:rsidRDefault="0049418F" w:rsidP="0049418F">
      <w:pPr>
        <w:spacing w:after="0" w:line="329" w:lineRule="auto"/>
        <w:ind w:firstLine="709"/>
        <w:jc w:val="both"/>
        <w:rPr>
          <w:rFonts w:ascii="Times New Roman" w:hAnsi="Times New Roman" w:cs="Times New Roman"/>
          <w:sz w:val="28"/>
          <w:szCs w:val="28"/>
        </w:rPr>
      </w:pPr>
      <w:r w:rsidRPr="0049418F">
        <w:rPr>
          <w:rFonts w:ascii="Times New Roman" w:hAnsi="Times New Roman" w:cs="Times New Roman"/>
          <w:sz w:val="28"/>
          <w:szCs w:val="28"/>
        </w:rPr>
        <w:t xml:space="preserve">Итак, сначала пристрел через прогнозный доклад, через пять лет - первый успешный эксперимент, а спустя еще пятилетие – разоряющая экономики и домохозяйства пандемия. И все это без пушек, солдат и армий – </w:t>
      </w:r>
      <w:r w:rsidRPr="0049418F">
        <w:rPr>
          <w:rFonts w:ascii="Times New Roman" w:hAnsi="Times New Roman" w:cs="Times New Roman"/>
          <w:sz w:val="28"/>
          <w:szCs w:val="28"/>
        </w:rPr>
        <w:lastRenderedPageBreak/>
        <w:t xml:space="preserve">как реакция властвующей элиты США на финансово-экономический кризис 2007-2009 гг. и угрозу утраты глобальной гегемонии в результате возвышения КНР на волне нового технологического уклада и формирования ядра нового векового цикла накопления капитала в Юго-Восточной Азии. </w:t>
      </w:r>
    </w:p>
    <w:p w14:paraId="26387B5D" w14:textId="39534DA6" w:rsidR="000A296B" w:rsidRDefault="007A3A01" w:rsidP="0064502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Приведенная выше </w:t>
      </w:r>
      <w:r w:rsidR="005E67F3">
        <w:rPr>
          <w:rFonts w:ascii="Times New Roman" w:hAnsi="Times New Roman" w:cs="Times New Roman"/>
          <w:sz w:val="28"/>
          <w:szCs w:val="28"/>
        </w:rPr>
        <w:t xml:space="preserve">логическая </w:t>
      </w:r>
      <w:r>
        <w:rPr>
          <w:rFonts w:ascii="Times New Roman" w:hAnsi="Times New Roman" w:cs="Times New Roman"/>
          <w:sz w:val="28"/>
          <w:szCs w:val="28"/>
        </w:rPr>
        <w:t xml:space="preserve">последовательность фактов </w:t>
      </w:r>
      <w:r w:rsidR="005E67F3">
        <w:rPr>
          <w:rFonts w:ascii="Times New Roman" w:hAnsi="Times New Roman" w:cs="Times New Roman"/>
          <w:sz w:val="28"/>
          <w:szCs w:val="28"/>
        </w:rPr>
        <w:t xml:space="preserve">и описание смыслового поля кризиса </w:t>
      </w:r>
      <w:r w:rsidR="00647556">
        <w:rPr>
          <w:rFonts w:ascii="Times New Roman" w:hAnsi="Times New Roman" w:cs="Times New Roman"/>
          <w:sz w:val="28"/>
          <w:szCs w:val="28"/>
        </w:rPr>
        <w:t>под</w:t>
      </w:r>
      <w:r w:rsidR="00200F12">
        <w:rPr>
          <w:rFonts w:ascii="Times New Roman" w:hAnsi="Times New Roman" w:cs="Times New Roman"/>
          <w:sz w:val="28"/>
          <w:szCs w:val="28"/>
        </w:rPr>
        <w:t xml:space="preserve">тверждает обоснованность трактовки </w:t>
      </w:r>
      <w:proofErr w:type="spellStart"/>
      <w:r w:rsidR="00200F12">
        <w:rPr>
          <w:rFonts w:ascii="Times New Roman" w:hAnsi="Times New Roman" w:cs="Times New Roman"/>
          <w:sz w:val="28"/>
          <w:szCs w:val="28"/>
        </w:rPr>
        <w:t>коронавируса</w:t>
      </w:r>
      <w:proofErr w:type="spellEnd"/>
      <w:r w:rsidR="00200F12">
        <w:rPr>
          <w:rFonts w:ascii="Times New Roman" w:hAnsi="Times New Roman" w:cs="Times New Roman"/>
          <w:sz w:val="28"/>
          <w:szCs w:val="28"/>
        </w:rPr>
        <w:t xml:space="preserve"> как биологического оружия, а  </w:t>
      </w:r>
      <w:r w:rsidR="00647556">
        <w:rPr>
          <w:rFonts w:ascii="Times New Roman" w:hAnsi="Times New Roman" w:cs="Times New Roman"/>
          <w:sz w:val="28"/>
          <w:szCs w:val="28"/>
        </w:rPr>
        <w:t xml:space="preserve">пандемии </w:t>
      </w:r>
      <w:r w:rsidR="00CD1F53">
        <w:rPr>
          <w:rFonts w:ascii="Times New Roman" w:hAnsi="Times New Roman" w:cs="Times New Roman"/>
          <w:sz w:val="28"/>
          <w:szCs w:val="28"/>
        </w:rPr>
        <w:t>– как ключевой кампании мировой гибридной войны, которая может стать спусковым крючком для глобальных изменений. Эта гипотеза вполне укладывается в традиции</w:t>
      </w:r>
      <w:r w:rsidR="00A1627E">
        <w:rPr>
          <w:rFonts w:ascii="Times New Roman" w:hAnsi="Times New Roman" w:cs="Times New Roman"/>
          <w:sz w:val="28"/>
          <w:szCs w:val="28"/>
        </w:rPr>
        <w:t xml:space="preserve"> англосаксонской властвующей элиты</w:t>
      </w:r>
      <w:r w:rsidR="00CD1F53">
        <w:rPr>
          <w:rFonts w:ascii="Times New Roman" w:hAnsi="Times New Roman" w:cs="Times New Roman"/>
          <w:sz w:val="28"/>
          <w:szCs w:val="28"/>
        </w:rPr>
        <w:t>.</w:t>
      </w:r>
      <w:r w:rsidR="000B32ED">
        <w:rPr>
          <w:rFonts w:ascii="Times New Roman" w:hAnsi="Times New Roman" w:cs="Times New Roman"/>
          <w:sz w:val="28"/>
          <w:szCs w:val="28"/>
        </w:rPr>
        <w:t xml:space="preserve"> </w:t>
      </w:r>
      <w:r w:rsidR="00A35BC6">
        <w:rPr>
          <w:rFonts w:ascii="Times New Roman" w:hAnsi="Times New Roman" w:cs="Times New Roman"/>
          <w:sz w:val="28"/>
          <w:szCs w:val="28"/>
        </w:rPr>
        <w:t>С целью запуска Первой мировой войны было</w:t>
      </w:r>
      <w:r w:rsidR="000B32ED">
        <w:rPr>
          <w:rFonts w:ascii="Times New Roman" w:hAnsi="Times New Roman" w:cs="Times New Roman"/>
          <w:sz w:val="28"/>
          <w:szCs w:val="28"/>
        </w:rPr>
        <w:t xml:space="preserve"> организова</w:t>
      </w:r>
      <w:r w:rsidR="00A35BC6">
        <w:rPr>
          <w:rFonts w:ascii="Times New Roman" w:hAnsi="Times New Roman" w:cs="Times New Roman"/>
          <w:sz w:val="28"/>
          <w:szCs w:val="28"/>
        </w:rPr>
        <w:t>но</w:t>
      </w:r>
      <w:r w:rsidR="000B32ED">
        <w:rPr>
          <w:rFonts w:ascii="Times New Roman" w:hAnsi="Times New Roman" w:cs="Times New Roman"/>
          <w:sz w:val="28"/>
          <w:szCs w:val="28"/>
        </w:rPr>
        <w:t xml:space="preserve"> убийство кронпринца Австро-Венгрии, а также</w:t>
      </w:r>
      <w:r w:rsidR="00A35BC6">
        <w:rPr>
          <w:rFonts w:ascii="Times New Roman" w:hAnsi="Times New Roman" w:cs="Times New Roman"/>
          <w:sz w:val="28"/>
          <w:szCs w:val="28"/>
        </w:rPr>
        <w:t xml:space="preserve"> устранены наиболее влиятельные</w:t>
      </w:r>
      <w:r w:rsidR="000B32ED">
        <w:rPr>
          <w:rFonts w:ascii="Times New Roman" w:hAnsi="Times New Roman" w:cs="Times New Roman"/>
          <w:sz w:val="28"/>
          <w:szCs w:val="28"/>
        </w:rPr>
        <w:t xml:space="preserve"> </w:t>
      </w:r>
      <w:r w:rsidR="00A35BC6">
        <w:rPr>
          <w:rFonts w:ascii="Times New Roman" w:hAnsi="Times New Roman" w:cs="Times New Roman"/>
          <w:sz w:val="28"/>
          <w:szCs w:val="28"/>
        </w:rPr>
        <w:t>противники</w:t>
      </w:r>
      <w:r w:rsidR="000B32ED">
        <w:rPr>
          <w:rFonts w:ascii="Times New Roman" w:hAnsi="Times New Roman" w:cs="Times New Roman"/>
          <w:sz w:val="28"/>
          <w:szCs w:val="28"/>
        </w:rPr>
        <w:t xml:space="preserve"> втягивания в войну России, включая Столыпина и Распутина. Для запуска Второй мировой войны </w:t>
      </w:r>
      <w:r w:rsidR="00A35BC6">
        <w:rPr>
          <w:rFonts w:ascii="Times New Roman" w:hAnsi="Times New Roman" w:cs="Times New Roman"/>
          <w:sz w:val="28"/>
          <w:szCs w:val="28"/>
        </w:rPr>
        <w:t>американские и английские спецслужбы</w:t>
      </w:r>
      <w:r w:rsidR="000B32ED">
        <w:rPr>
          <w:rFonts w:ascii="Times New Roman" w:hAnsi="Times New Roman" w:cs="Times New Roman"/>
          <w:sz w:val="28"/>
          <w:szCs w:val="28"/>
        </w:rPr>
        <w:t xml:space="preserve"> помогли Муссолини и Гитлеру не только прийти к власти, но и удержать ее в противостоянии с генералитетом, а также начать войну, принеся в ж</w:t>
      </w:r>
      <w:r w:rsidR="00A35BC6">
        <w:rPr>
          <w:rFonts w:ascii="Times New Roman" w:hAnsi="Times New Roman" w:cs="Times New Roman"/>
          <w:sz w:val="28"/>
          <w:szCs w:val="28"/>
        </w:rPr>
        <w:t xml:space="preserve">ертву Чехию, Польшу и других европейских союзников. </w:t>
      </w:r>
      <w:r w:rsidR="00D16B3B">
        <w:rPr>
          <w:rFonts w:ascii="Times New Roman" w:hAnsi="Times New Roman" w:cs="Times New Roman"/>
          <w:sz w:val="28"/>
          <w:szCs w:val="28"/>
        </w:rPr>
        <w:t>М</w:t>
      </w:r>
      <w:r w:rsidR="00CD1F53">
        <w:rPr>
          <w:rFonts w:ascii="Times New Roman" w:hAnsi="Times New Roman" w:cs="Times New Roman"/>
          <w:sz w:val="28"/>
          <w:szCs w:val="28"/>
        </w:rPr>
        <w:t xml:space="preserve">ожно </w:t>
      </w:r>
      <w:r w:rsidR="00D16B3B">
        <w:rPr>
          <w:rFonts w:ascii="Times New Roman" w:hAnsi="Times New Roman" w:cs="Times New Roman"/>
          <w:sz w:val="28"/>
          <w:szCs w:val="28"/>
        </w:rPr>
        <w:t xml:space="preserve">также </w:t>
      </w:r>
      <w:r w:rsidR="00CD1F53">
        <w:rPr>
          <w:rFonts w:ascii="Times New Roman" w:hAnsi="Times New Roman" w:cs="Times New Roman"/>
          <w:sz w:val="28"/>
          <w:szCs w:val="28"/>
        </w:rPr>
        <w:t xml:space="preserve">вспомнить операцию с </w:t>
      </w:r>
      <w:proofErr w:type="spellStart"/>
      <w:r w:rsidR="00CD1F53">
        <w:rPr>
          <w:rFonts w:ascii="Times New Roman" w:hAnsi="Times New Roman" w:cs="Times New Roman"/>
          <w:sz w:val="28"/>
          <w:szCs w:val="28"/>
        </w:rPr>
        <w:t>самоподрывом</w:t>
      </w:r>
      <w:proofErr w:type="spellEnd"/>
      <w:r w:rsidR="00CD1F53">
        <w:rPr>
          <w:rFonts w:ascii="Times New Roman" w:hAnsi="Times New Roman" w:cs="Times New Roman"/>
          <w:sz w:val="28"/>
          <w:szCs w:val="28"/>
        </w:rPr>
        <w:t xml:space="preserve"> американского </w:t>
      </w:r>
      <w:r w:rsidR="00D16B3B">
        <w:rPr>
          <w:rFonts w:ascii="Times New Roman" w:hAnsi="Times New Roman" w:cs="Times New Roman"/>
          <w:sz w:val="28"/>
          <w:szCs w:val="28"/>
        </w:rPr>
        <w:t xml:space="preserve">военного </w:t>
      </w:r>
      <w:r w:rsidR="00CD1F53">
        <w:rPr>
          <w:rFonts w:ascii="Times New Roman" w:hAnsi="Times New Roman" w:cs="Times New Roman"/>
          <w:sz w:val="28"/>
          <w:szCs w:val="28"/>
        </w:rPr>
        <w:t xml:space="preserve">корабля </w:t>
      </w:r>
      <w:r w:rsidR="00D16B3B">
        <w:rPr>
          <w:rFonts w:ascii="Times New Roman" w:hAnsi="Times New Roman" w:cs="Times New Roman"/>
          <w:sz w:val="28"/>
          <w:szCs w:val="28"/>
        </w:rPr>
        <w:t xml:space="preserve">«Мэн» в бухте </w:t>
      </w:r>
      <w:r w:rsidR="00CD1F53">
        <w:rPr>
          <w:rFonts w:ascii="Times New Roman" w:hAnsi="Times New Roman" w:cs="Times New Roman"/>
          <w:sz w:val="28"/>
          <w:szCs w:val="28"/>
        </w:rPr>
        <w:t>Гаван</w:t>
      </w:r>
      <w:r w:rsidR="00D16B3B">
        <w:rPr>
          <w:rFonts w:ascii="Times New Roman" w:hAnsi="Times New Roman" w:cs="Times New Roman"/>
          <w:sz w:val="28"/>
          <w:szCs w:val="28"/>
        </w:rPr>
        <w:t>ы</w:t>
      </w:r>
      <w:r w:rsidR="00CD1F53">
        <w:rPr>
          <w:rFonts w:ascii="Times New Roman" w:hAnsi="Times New Roman" w:cs="Times New Roman"/>
          <w:sz w:val="28"/>
          <w:szCs w:val="28"/>
        </w:rPr>
        <w:t xml:space="preserve">, которую США использовали как основание для объявления войны с Испанией с целью захвата ее американских колоний. Или </w:t>
      </w:r>
      <w:r w:rsidR="00D16B3B">
        <w:rPr>
          <w:rFonts w:ascii="Times New Roman" w:hAnsi="Times New Roman" w:cs="Times New Roman"/>
          <w:sz w:val="28"/>
          <w:szCs w:val="28"/>
        </w:rPr>
        <w:t xml:space="preserve">провокацию с обстрелом </w:t>
      </w:r>
      <w:r w:rsidR="000A296B">
        <w:rPr>
          <w:rFonts w:ascii="Times New Roman" w:hAnsi="Times New Roman" w:cs="Times New Roman"/>
          <w:sz w:val="28"/>
          <w:szCs w:val="28"/>
        </w:rPr>
        <w:t xml:space="preserve">военных </w:t>
      </w:r>
      <w:r w:rsidR="00D16B3B">
        <w:rPr>
          <w:rFonts w:ascii="Times New Roman" w:hAnsi="Times New Roman" w:cs="Times New Roman"/>
          <w:sz w:val="28"/>
          <w:szCs w:val="28"/>
        </w:rPr>
        <w:t>судов в Тонкинском заливе для вторжения во Вьетнам в 1964 году.</w:t>
      </w:r>
      <w:r w:rsidR="000A296B">
        <w:rPr>
          <w:rFonts w:ascii="Times New Roman" w:hAnsi="Times New Roman" w:cs="Times New Roman"/>
          <w:sz w:val="28"/>
          <w:szCs w:val="28"/>
        </w:rPr>
        <w:t xml:space="preserve"> </w:t>
      </w:r>
    </w:p>
    <w:p w14:paraId="4D060604" w14:textId="77777777" w:rsidR="006F3033" w:rsidRDefault="000A296B" w:rsidP="0064502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Эти совершенные в разное время провокации имели роковые последствия</w:t>
      </w:r>
      <w:r w:rsidR="00A1627E">
        <w:rPr>
          <w:rFonts w:ascii="Times New Roman" w:hAnsi="Times New Roman" w:cs="Times New Roman"/>
          <w:sz w:val="28"/>
          <w:szCs w:val="28"/>
        </w:rPr>
        <w:t>,</w:t>
      </w:r>
      <w:r>
        <w:rPr>
          <w:rFonts w:ascii="Times New Roman" w:hAnsi="Times New Roman" w:cs="Times New Roman"/>
          <w:sz w:val="28"/>
          <w:szCs w:val="28"/>
        </w:rPr>
        <w:t xml:space="preserve"> запуская</w:t>
      </w:r>
      <w:r w:rsidR="00A1627E">
        <w:rPr>
          <w:rFonts w:ascii="Times New Roman" w:hAnsi="Times New Roman" w:cs="Times New Roman"/>
          <w:sz w:val="28"/>
          <w:szCs w:val="28"/>
        </w:rPr>
        <w:t xml:space="preserve"> маховик необратимых процессов глобальных изменений.  Они втягивали облеченных властью лиц в принятие предопределенных заведенны</w:t>
      </w:r>
      <w:r w:rsidR="002722BF">
        <w:rPr>
          <w:rFonts w:ascii="Times New Roman" w:hAnsi="Times New Roman" w:cs="Times New Roman"/>
          <w:sz w:val="28"/>
          <w:szCs w:val="28"/>
        </w:rPr>
        <w:t xml:space="preserve">ми порядками решений с катастрофическими  </w:t>
      </w:r>
      <w:r w:rsidR="00A1627E">
        <w:rPr>
          <w:rFonts w:ascii="Times New Roman" w:hAnsi="Times New Roman" w:cs="Times New Roman"/>
          <w:sz w:val="28"/>
          <w:szCs w:val="28"/>
        </w:rPr>
        <w:t>последствиям</w:t>
      </w:r>
      <w:r w:rsidR="002722BF">
        <w:rPr>
          <w:rFonts w:ascii="Times New Roman" w:hAnsi="Times New Roman" w:cs="Times New Roman"/>
          <w:sz w:val="28"/>
          <w:szCs w:val="28"/>
        </w:rPr>
        <w:t>и. Как по нотам, были разыграны решения глав Австро-Венгерской, Российской и Германской империй о начале Первой мировой войны</w:t>
      </w:r>
      <w:r w:rsidR="000D2230">
        <w:rPr>
          <w:rFonts w:ascii="Times New Roman" w:hAnsi="Times New Roman" w:cs="Times New Roman"/>
          <w:sz w:val="28"/>
          <w:szCs w:val="28"/>
        </w:rPr>
        <w:t xml:space="preserve"> после политического убийства в Сараево</w:t>
      </w:r>
      <w:r w:rsidR="002722BF">
        <w:rPr>
          <w:rFonts w:ascii="Times New Roman" w:hAnsi="Times New Roman" w:cs="Times New Roman"/>
          <w:sz w:val="28"/>
          <w:szCs w:val="28"/>
        </w:rPr>
        <w:t xml:space="preserve">. </w:t>
      </w:r>
      <w:r w:rsidR="000D2230">
        <w:rPr>
          <w:rFonts w:ascii="Times New Roman" w:hAnsi="Times New Roman" w:cs="Times New Roman"/>
          <w:sz w:val="28"/>
          <w:szCs w:val="28"/>
        </w:rPr>
        <w:t xml:space="preserve">Действия Гитлера по узурпации власти в Германии и, затем, по развязыванию войны в Европе также просчитывались и </w:t>
      </w:r>
      <w:r w:rsidR="00306FF9">
        <w:rPr>
          <w:rFonts w:ascii="Times New Roman" w:hAnsi="Times New Roman" w:cs="Times New Roman"/>
          <w:sz w:val="28"/>
          <w:szCs w:val="28"/>
        </w:rPr>
        <w:t>укладывались в логику «заказчиков» этой войны. Последние готовили и запускали цепную реакцию военных конфликтов в тайне не только от участвующих в них народов</w:t>
      </w:r>
      <w:r>
        <w:rPr>
          <w:rFonts w:ascii="Times New Roman" w:hAnsi="Times New Roman" w:cs="Times New Roman"/>
          <w:sz w:val="28"/>
          <w:szCs w:val="28"/>
        </w:rPr>
        <w:t>, но и от парламент</w:t>
      </w:r>
      <w:r w:rsidR="00306FF9">
        <w:rPr>
          <w:rFonts w:ascii="Times New Roman" w:hAnsi="Times New Roman" w:cs="Times New Roman"/>
          <w:sz w:val="28"/>
          <w:szCs w:val="28"/>
        </w:rPr>
        <w:t xml:space="preserve">ов и </w:t>
      </w:r>
      <w:r>
        <w:rPr>
          <w:rFonts w:ascii="Times New Roman" w:hAnsi="Times New Roman" w:cs="Times New Roman"/>
          <w:sz w:val="28"/>
          <w:szCs w:val="28"/>
        </w:rPr>
        <w:lastRenderedPageBreak/>
        <w:t>пр</w:t>
      </w:r>
      <w:r w:rsidR="00306FF9">
        <w:rPr>
          <w:rFonts w:ascii="Times New Roman" w:hAnsi="Times New Roman" w:cs="Times New Roman"/>
          <w:sz w:val="28"/>
          <w:szCs w:val="28"/>
        </w:rPr>
        <w:t xml:space="preserve">авительств, поставленных перед необходимостью принятия предопределенных политической логикой решений. </w:t>
      </w:r>
    </w:p>
    <w:p w14:paraId="2583F0A4" w14:textId="12D2DF79" w:rsidR="005A6F7F" w:rsidRDefault="006F3033" w:rsidP="0064502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Вбросив </w:t>
      </w:r>
      <w:proofErr w:type="spellStart"/>
      <w:r>
        <w:rPr>
          <w:rFonts w:ascii="Times New Roman" w:hAnsi="Times New Roman" w:cs="Times New Roman"/>
          <w:sz w:val="28"/>
          <w:szCs w:val="28"/>
        </w:rPr>
        <w:t>коронавирус</w:t>
      </w:r>
      <w:proofErr w:type="spellEnd"/>
      <w:r>
        <w:rPr>
          <w:rFonts w:ascii="Times New Roman" w:hAnsi="Times New Roman" w:cs="Times New Roman"/>
          <w:sz w:val="28"/>
          <w:szCs w:val="28"/>
        </w:rPr>
        <w:t xml:space="preserve"> и раскрутив панические настроения, организаторы гибридной войны поставили национальные правительства перед необходимостью принятия решений, в точности соответствующих сценарию Фонда Рокфеллера. </w:t>
      </w:r>
      <w:r w:rsidR="008D0FD3">
        <w:rPr>
          <w:rFonts w:ascii="Times New Roman" w:hAnsi="Times New Roman" w:cs="Times New Roman"/>
          <w:sz w:val="28"/>
          <w:szCs w:val="28"/>
        </w:rPr>
        <w:t xml:space="preserve">Обладавшие «тайным знанием» игроки непосредственно перед обрушением рынка переложили свои капиталы из ценных бумаг в ценные металлы, упрочив свои позиции и подготовившись к скупке многократно подешевевших активов. </w:t>
      </w:r>
      <w:r w:rsidR="005A6F7F">
        <w:rPr>
          <w:rFonts w:ascii="Times New Roman" w:hAnsi="Times New Roman" w:cs="Times New Roman"/>
          <w:sz w:val="28"/>
          <w:szCs w:val="28"/>
        </w:rPr>
        <w:t>Вероятно</w:t>
      </w:r>
      <w:r w:rsidR="007D54E8">
        <w:rPr>
          <w:rFonts w:ascii="Times New Roman" w:hAnsi="Times New Roman" w:cs="Times New Roman"/>
          <w:sz w:val="28"/>
          <w:szCs w:val="28"/>
        </w:rPr>
        <w:t>,</w:t>
      </w:r>
      <w:r w:rsidR="005A6F7F">
        <w:rPr>
          <w:rFonts w:ascii="Times New Roman" w:hAnsi="Times New Roman" w:cs="Times New Roman"/>
          <w:sz w:val="28"/>
          <w:szCs w:val="28"/>
        </w:rPr>
        <w:t xml:space="preserve"> они же употребили свое влияние для продолжения разработок </w:t>
      </w:r>
      <w:proofErr w:type="spellStart"/>
      <w:r w:rsidR="005A6F7F">
        <w:rPr>
          <w:rFonts w:ascii="Times New Roman" w:hAnsi="Times New Roman" w:cs="Times New Roman"/>
          <w:sz w:val="28"/>
          <w:szCs w:val="28"/>
        </w:rPr>
        <w:t>коронавируса</w:t>
      </w:r>
      <w:proofErr w:type="spellEnd"/>
      <w:r w:rsidR="005A6F7F">
        <w:rPr>
          <w:rFonts w:ascii="Times New Roman" w:hAnsi="Times New Roman" w:cs="Times New Roman"/>
          <w:sz w:val="28"/>
          <w:szCs w:val="28"/>
        </w:rPr>
        <w:t xml:space="preserve"> вопреки официальному прекращению этой научной программы американским правительством, а также его доставки в Ухань.</w:t>
      </w:r>
    </w:p>
    <w:p w14:paraId="396178D5" w14:textId="23A8E175" w:rsidR="00181617" w:rsidRDefault="005A6F7F" w:rsidP="000A296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этой связи возникает </w:t>
      </w:r>
      <w:r w:rsidR="005E67F3">
        <w:rPr>
          <w:rFonts w:ascii="Times New Roman" w:hAnsi="Times New Roman" w:cs="Times New Roman"/>
          <w:sz w:val="28"/>
          <w:szCs w:val="28"/>
        </w:rPr>
        <w:t>историческая аналогия со странны</w:t>
      </w:r>
      <w:r>
        <w:rPr>
          <w:rFonts w:ascii="Times New Roman" w:hAnsi="Times New Roman" w:cs="Times New Roman"/>
          <w:sz w:val="28"/>
          <w:szCs w:val="28"/>
        </w:rPr>
        <w:t>м побегом</w:t>
      </w:r>
      <w:r w:rsidR="000A296B">
        <w:rPr>
          <w:rFonts w:ascii="Times New Roman" w:hAnsi="Times New Roman" w:cs="Times New Roman"/>
          <w:sz w:val="28"/>
          <w:szCs w:val="28"/>
        </w:rPr>
        <w:t xml:space="preserve"> Наполеона с блокированного </w:t>
      </w:r>
      <w:r>
        <w:rPr>
          <w:rFonts w:ascii="Times New Roman" w:hAnsi="Times New Roman" w:cs="Times New Roman"/>
          <w:sz w:val="28"/>
          <w:szCs w:val="28"/>
        </w:rPr>
        <w:t xml:space="preserve">английским флотом острова Эльба, который предопределил дальнейшее развитие событий во Франции вплоть до обогащения Ротшильдов на обрушении ими рынка английских облигаций с их последующей скупкой </w:t>
      </w:r>
      <w:r w:rsidR="00770B77">
        <w:rPr>
          <w:rFonts w:ascii="Times New Roman" w:hAnsi="Times New Roman" w:cs="Times New Roman"/>
          <w:sz w:val="28"/>
          <w:szCs w:val="28"/>
        </w:rPr>
        <w:t xml:space="preserve">во время и </w:t>
      </w:r>
      <w:r>
        <w:rPr>
          <w:rFonts w:ascii="Times New Roman" w:hAnsi="Times New Roman" w:cs="Times New Roman"/>
          <w:sz w:val="28"/>
          <w:szCs w:val="28"/>
        </w:rPr>
        <w:t>после битвы под Ватерлоо. Английской армии пришлось заплатить за это гибелью многих тысяч с</w:t>
      </w:r>
      <w:r w:rsidR="00AA6C2C">
        <w:rPr>
          <w:rFonts w:ascii="Times New Roman" w:hAnsi="Times New Roman" w:cs="Times New Roman"/>
          <w:sz w:val="28"/>
          <w:szCs w:val="28"/>
        </w:rPr>
        <w:t>олдат, а британской казне – миллионами фунтов. В целом же, Наполеон оказался выгодным для английской олигархии политическим орудием,</w:t>
      </w:r>
      <w:r>
        <w:rPr>
          <w:rFonts w:ascii="Times New Roman" w:hAnsi="Times New Roman" w:cs="Times New Roman"/>
          <w:sz w:val="28"/>
          <w:szCs w:val="28"/>
        </w:rPr>
        <w:t xml:space="preserve"> </w:t>
      </w:r>
      <w:r w:rsidR="00AA6C2C">
        <w:rPr>
          <w:rFonts w:ascii="Times New Roman" w:hAnsi="Times New Roman" w:cs="Times New Roman"/>
          <w:sz w:val="28"/>
          <w:szCs w:val="28"/>
        </w:rPr>
        <w:t xml:space="preserve">посредством которого Франция была лишена своих колоний и низведена до второстепенной сухопутной страны. </w:t>
      </w:r>
      <w:r w:rsidR="007D54E8">
        <w:rPr>
          <w:rFonts w:ascii="Times New Roman" w:hAnsi="Times New Roman" w:cs="Times New Roman"/>
          <w:sz w:val="28"/>
          <w:szCs w:val="28"/>
        </w:rPr>
        <w:t xml:space="preserve">На этом историческом эпизоде завершилось формирование Английского векового цикла накопления капитала и становление колониального мирохозяйственного уклада, в котором Великобритания занимала центральное место. </w:t>
      </w:r>
    </w:p>
    <w:p w14:paraId="64E15D99" w14:textId="6B19C96E" w:rsidR="000A296B" w:rsidRDefault="005A6F7F" w:rsidP="00BC04B0">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81617">
        <w:rPr>
          <w:rFonts w:ascii="Times New Roman" w:hAnsi="Times New Roman" w:cs="Times New Roman"/>
          <w:sz w:val="28"/>
          <w:szCs w:val="28"/>
        </w:rPr>
        <w:t xml:space="preserve">Вполне возможно, что властвующий в США финансовый </w:t>
      </w:r>
      <w:proofErr w:type="spellStart"/>
      <w:r w:rsidR="00181617">
        <w:rPr>
          <w:rFonts w:ascii="Times New Roman" w:hAnsi="Times New Roman" w:cs="Times New Roman"/>
          <w:sz w:val="28"/>
          <w:szCs w:val="28"/>
        </w:rPr>
        <w:t>олигархат</w:t>
      </w:r>
      <w:proofErr w:type="spellEnd"/>
      <w:r w:rsidR="00181617">
        <w:rPr>
          <w:rFonts w:ascii="Times New Roman" w:hAnsi="Times New Roman" w:cs="Times New Roman"/>
          <w:sz w:val="28"/>
          <w:szCs w:val="28"/>
        </w:rPr>
        <w:t xml:space="preserve"> приносит в жертву уязвимые слои американского населения, чтобы парализовать ужасом смерти от </w:t>
      </w:r>
      <w:proofErr w:type="spellStart"/>
      <w:r w:rsidR="00181617">
        <w:rPr>
          <w:rFonts w:ascii="Times New Roman" w:hAnsi="Times New Roman" w:cs="Times New Roman"/>
          <w:sz w:val="28"/>
          <w:szCs w:val="28"/>
        </w:rPr>
        <w:t>коронавируса</w:t>
      </w:r>
      <w:proofErr w:type="spellEnd"/>
      <w:r w:rsidR="00181617">
        <w:rPr>
          <w:rFonts w:ascii="Times New Roman" w:hAnsi="Times New Roman" w:cs="Times New Roman"/>
          <w:sz w:val="28"/>
          <w:szCs w:val="28"/>
        </w:rPr>
        <w:t xml:space="preserve"> протест миллионов граждан, лишившихся своих активов и сбережений. </w:t>
      </w:r>
      <w:r w:rsidR="00BC04B0">
        <w:rPr>
          <w:rFonts w:ascii="Times New Roman" w:hAnsi="Times New Roman" w:cs="Times New Roman"/>
          <w:sz w:val="28"/>
          <w:szCs w:val="28"/>
        </w:rPr>
        <w:t>Возможно, американское «глубинное государство»</w:t>
      </w:r>
      <w:r w:rsidR="00BC04B0">
        <w:rPr>
          <w:rStyle w:val="a9"/>
          <w:rFonts w:ascii="Times New Roman" w:hAnsi="Times New Roman" w:cs="Times New Roman"/>
          <w:sz w:val="28"/>
          <w:szCs w:val="28"/>
        </w:rPr>
        <w:footnoteReference w:id="18"/>
      </w:r>
      <w:r w:rsidR="00BC04B0">
        <w:rPr>
          <w:rFonts w:ascii="Times New Roman" w:hAnsi="Times New Roman" w:cs="Times New Roman"/>
          <w:sz w:val="28"/>
          <w:szCs w:val="28"/>
        </w:rPr>
        <w:t xml:space="preserve"> об этом просто не подумало, прежде чем </w:t>
      </w:r>
      <w:r w:rsidR="00BC04B0">
        <w:rPr>
          <w:rFonts w:ascii="Times New Roman" w:hAnsi="Times New Roman" w:cs="Times New Roman"/>
          <w:sz w:val="28"/>
          <w:szCs w:val="28"/>
        </w:rPr>
        <w:lastRenderedPageBreak/>
        <w:t xml:space="preserve">организовать эксперимент с </w:t>
      </w:r>
      <w:proofErr w:type="spellStart"/>
      <w:r w:rsidR="00BC04B0">
        <w:rPr>
          <w:rFonts w:ascii="Times New Roman" w:hAnsi="Times New Roman" w:cs="Times New Roman"/>
          <w:sz w:val="28"/>
          <w:szCs w:val="28"/>
        </w:rPr>
        <w:t>коронавирусом</w:t>
      </w:r>
      <w:proofErr w:type="spellEnd"/>
      <w:r w:rsidR="00BC04B0">
        <w:rPr>
          <w:rFonts w:ascii="Times New Roman" w:hAnsi="Times New Roman" w:cs="Times New Roman"/>
          <w:sz w:val="28"/>
          <w:szCs w:val="28"/>
        </w:rPr>
        <w:t xml:space="preserve">. Так же, как английское «глубинное государство», потворствуя перед Второй мировой войной Гитлеру, не думало о будущих жертвах </w:t>
      </w:r>
      <w:r w:rsidR="00181617">
        <w:rPr>
          <w:rFonts w:ascii="Times New Roman" w:hAnsi="Times New Roman" w:cs="Times New Roman"/>
          <w:sz w:val="28"/>
          <w:szCs w:val="28"/>
        </w:rPr>
        <w:t>бомбежек Лондона и разгроме британской</w:t>
      </w:r>
      <w:r w:rsidR="00BC04B0">
        <w:rPr>
          <w:rFonts w:ascii="Times New Roman" w:hAnsi="Times New Roman" w:cs="Times New Roman"/>
          <w:sz w:val="28"/>
          <w:szCs w:val="28"/>
        </w:rPr>
        <w:t xml:space="preserve"> армии во Франции. </w:t>
      </w:r>
    </w:p>
    <w:p w14:paraId="40589C43" w14:textId="5807EE4A" w:rsidR="00645025" w:rsidRDefault="000A296B" w:rsidP="0064502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A3A8C">
        <w:rPr>
          <w:rFonts w:ascii="Times New Roman" w:hAnsi="Times New Roman" w:cs="Times New Roman"/>
          <w:sz w:val="28"/>
          <w:szCs w:val="28"/>
        </w:rPr>
        <w:t xml:space="preserve">Впрочем, далеко не всегда роковые по своим историческим последствиям провокации достигают желаемых для их организаторов результатов. </w:t>
      </w:r>
      <w:r w:rsidR="00645025">
        <w:rPr>
          <w:rFonts w:ascii="Times New Roman" w:hAnsi="Times New Roman" w:cs="Times New Roman"/>
          <w:sz w:val="28"/>
          <w:szCs w:val="28"/>
        </w:rPr>
        <w:t>Мировые войны</w:t>
      </w:r>
      <w:r w:rsidR="00645025" w:rsidRPr="000E42A7">
        <w:rPr>
          <w:rFonts w:ascii="Times New Roman" w:hAnsi="Times New Roman" w:cs="Times New Roman"/>
          <w:sz w:val="28"/>
          <w:szCs w:val="28"/>
        </w:rPr>
        <w:t xml:space="preserve"> </w:t>
      </w:r>
      <w:r w:rsidR="00645025">
        <w:rPr>
          <w:rFonts w:ascii="Times New Roman" w:hAnsi="Times New Roman" w:cs="Times New Roman"/>
          <w:sz w:val="28"/>
          <w:szCs w:val="28"/>
        </w:rPr>
        <w:t xml:space="preserve">затевают </w:t>
      </w:r>
      <w:r w:rsidR="00645025" w:rsidRPr="000E42A7">
        <w:rPr>
          <w:rFonts w:ascii="Times New Roman" w:hAnsi="Times New Roman" w:cs="Times New Roman"/>
          <w:sz w:val="28"/>
          <w:szCs w:val="28"/>
        </w:rPr>
        <w:t>страны,</w:t>
      </w:r>
      <w:r w:rsidR="00645025">
        <w:rPr>
          <w:rFonts w:ascii="Times New Roman" w:hAnsi="Times New Roman" w:cs="Times New Roman"/>
          <w:sz w:val="28"/>
          <w:szCs w:val="28"/>
        </w:rPr>
        <w:t xml:space="preserve"> властвующая верхушка которых</w:t>
      </w:r>
      <w:r w:rsidR="00645025" w:rsidRPr="000E42A7">
        <w:rPr>
          <w:rFonts w:ascii="Times New Roman" w:hAnsi="Times New Roman" w:cs="Times New Roman"/>
          <w:sz w:val="28"/>
          <w:szCs w:val="28"/>
        </w:rPr>
        <w:t xml:space="preserve"> стрем</w:t>
      </w:r>
      <w:r w:rsidR="00645025">
        <w:rPr>
          <w:rFonts w:ascii="Times New Roman" w:hAnsi="Times New Roman" w:cs="Times New Roman"/>
          <w:sz w:val="28"/>
          <w:szCs w:val="28"/>
        </w:rPr>
        <w:t>ится</w:t>
      </w:r>
      <w:r w:rsidR="00645025" w:rsidRPr="000E42A7">
        <w:rPr>
          <w:rFonts w:ascii="Times New Roman" w:hAnsi="Times New Roman" w:cs="Times New Roman"/>
          <w:sz w:val="28"/>
          <w:szCs w:val="28"/>
        </w:rPr>
        <w:t xml:space="preserve"> сохранить свое доминирующее положение в рамках </w:t>
      </w:r>
      <w:r w:rsidR="00645025">
        <w:rPr>
          <w:rFonts w:ascii="Times New Roman" w:hAnsi="Times New Roman" w:cs="Times New Roman"/>
          <w:sz w:val="28"/>
          <w:szCs w:val="28"/>
        </w:rPr>
        <w:t>сложившегося</w:t>
      </w:r>
      <w:r w:rsidR="00645025" w:rsidRPr="000E42A7">
        <w:rPr>
          <w:rFonts w:ascii="Times New Roman" w:hAnsi="Times New Roman" w:cs="Times New Roman"/>
          <w:sz w:val="28"/>
          <w:szCs w:val="28"/>
        </w:rPr>
        <w:t xml:space="preserve"> мирохозяйственного уклада и обремененные перенакоплением капи</w:t>
      </w:r>
      <w:r w:rsidR="00645025">
        <w:rPr>
          <w:rFonts w:ascii="Times New Roman" w:hAnsi="Times New Roman" w:cs="Times New Roman"/>
          <w:sz w:val="28"/>
          <w:szCs w:val="28"/>
        </w:rPr>
        <w:t xml:space="preserve">тала в производствах существующего </w:t>
      </w:r>
      <w:r w:rsidR="00645025" w:rsidRPr="000E42A7">
        <w:rPr>
          <w:rFonts w:ascii="Times New Roman" w:hAnsi="Times New Roman" w:cs="Times New Roman"/>
          <w:sz w:val="28"/>
          <w:szCs w:val="28"/>
        </w:rPr>
        <w:t xml:space="preserve">технологического уклада. </w:t>
      </w:r>
      <w:r w:rsidR="00645025">
        <w:rPr>
          <w:rFonts w:ascii="Times New Roman" w:hAnsi="Times New Roman" w:cs="Times New Roman"/>
          <w:sz w:val="28"/>
          <w:szCs w:val="28"/>
        </w:rPr>
        <w:t>Однако п</w:t>
      </w:r>
      <w:r w:rsidR="00645025" w:rsidRPr="000E42A7">
        <w:rPr>
          <w:rFonts w:ascii="Times New Roman" w:hAnsi="Times New Roman" w:cs="Times New Roman"/>
          <w:sz w:val="28"/>
          <w:szCs w:val="28"/>
        </w:rPr>
        <w:t xml:space="preserve">обеждают в </w:t>
      </w:r>
      <w:r w:rsidR="00645025">
        <w:rPr>
          <w:rFonts w:ascii="Times New Roman" w:hAnsi="Times New Roman" w:cs="Times New Roman"/>
          <w:sz w:val="28"/>
          <w:szCs w:val="28"/>
        </w:rPr>
        <w:t xml:space="preserve">них </w:t>
      </w:r>
      <w:r w:rsidR="00645025" w:rsidRPr="000E42A7">
        <w:rPr>
          <w:rFonts w:ascii="Times New Roman" w:hAnsi="Times New Roman" w:cs="Times New Roman"/>
          <w:sz w:val="28"/>
          <w:szCs w:val="28"/>
        </w:rPr>
        <w:t xml:space="preserve">страны, сумевшие своевременно сформировать институты нового мирохозяйственного уклада и освоить базовые производства нового технологического уклада. </w:t>
      </w:r>
      <w:r w:rsidR="00645025">
        <w:rPr>
          <w:rFonts w:ascii="Times New Roman" w:hAnsi="Times New Roman" w:cs="Times New Roman"/>
          <w:sz w:val="28"/>
          <w:szCs w:val="28"/>
        </w:rPr>
        <w:t xml:space="preserve">Для них в этот период открывается возможность совершить скачок в экономическом развитии, раньше других оседлав новую длинную волну Кондратьева и запустив новый вековой цикл накопления капитала.  </w:t>
      </w:r>
    </w:p>
    <w:p w14:paraId="47EDB688" w14:textId="66D2AF03" w:rsidR="00F3461F" w:rsidRPr="000E42A7" w:rsidRDefault="00B856C6" w:rsidP="00DF0EFE">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Прошлая мировая война была спровоцирована английскими спецслужбами с целью удержа</w:t>
      </w:r>
      <w:r w:rsidR="002E68D8" w:rsidRPr="000E42A7">
        <w:rPr>
          <w:rFonts w:ascii="Times New Roman" w:hAnsi="Times New Roman" w:cs="Times New Roman"/>
          <w:sz w:val="28"/>
          <w:szCs w:val="28"/>
        </w:rPr>
        <w:t xml:space="preserve">ния глобального доминирования Великобритании. </w:t>
      </w:r>
      <w:r w:rsidRPr="000E42A7">
        <w:rPr>
          <w:rFonts w:ascii="Times New Roman" w:hAnsi="Times New Roman" w:cs="Times New Roman"/>
          <w:sz w:val="28"/>
          <w:szCs w:val="28"/>
        </w:rPr>
        <w:t xml:space="preserve"> </w:t>
      </w:r>
      <w:r w:rsidR="002E68D8" w:rsidRPr="000E42A7">
        <w:rPr>
          <w:rFonts w:ascii="Times New Roman" w:hAnsi="Times New Roman" w:cs="Times New Roman"/>
          <w:sz w:val="28"/>
          <w:szCs w:val="28"/>
        </w:rPr>
        <w:t>Победителями в этой войне стали СССР и США, сумевшими быстро развить базовые производства нового технологического уклада благодаря созданию более эффективной системы управления, основанной на институтах нового мирохозяйственного уклада. Возможности мобилизации ресурсов вертикально интегрированными министерствами и корпорациями, организовывавшими крупномасштабное</w:t>
      </w:r>
      <w:r w:rsidR="00FE67F7">
        <w:rPr>
          <w:rFonts w:ascii="Times New Roman" w:hAnsi="Times New Roman" w:cs="Times New Roman"/>
          <w:sz w:val="28"/>
          <w:szCs w:val="28"/>
        </w:rPr>
        <w:t xml:space="preserve"> производство, соответственно, </w:t>
      </w:r>
      <w:r w:rsidR="002E68D8" w:rsidRPr="000E42A7">
        <w:rPr>
          <w:rFonts w:ascii="Times New Roman" w:hAnsi="Times New Roman" w:cs="Times New Roman"/>
          <w:sz w:val="28"/>
          <w:szCs w:val="28"/>
        </w:rPr>
        <w:t>в СССР и в США были намного больше, чем в дряхлеющих колониальных империях Западной Европы с их сем</w:t>
      </w:r>
      <w:r w:rsidR="00120E20">
        <w:rPr>
          <w:rFonts w:ascii="Times New Roman" w:hAnsi="Times New Roman" w:cs="Times New Roman"/>
          <w:sz w:val="28"/>
          <w:szCs w:val="28"/>
        </w:rPr>
        <w:t>ейными фирмами и изнеженной аристократией</w:t>
      </w:r>
      <w:r w:rsidR="002E68D8" w:rsidRPr="000E42A7">
        <w:rPr>
          <w:rFonts w:ascii="Times New Roman" w:hAnsi="Times New Roman" w:cs="Times New Roman"/>
          <w:sz w:val="28"/>
          <w:szCs w:val="28"/>
        </w:rPr>
        <w:t xml:space="preserve">. </w:t>
      </w:r>
      <w:r w:rsidR="00DF0EFE">
        <w:rPr>
          <w:rFonts w:ascii="Times New Roman" w:hAnsi="Times New Roman" w:cs="Times New Roman"/>
          <w:sz w:val="28"/>
          <w:szCs w:val="28"/>
        </w:rPr>
        <w:t>На первом этапе этой войны Германия легко разгромила</w:t>
      </w:r>
      <w:r w:rsidR="002E68D8" w:rsidRPr="000E42A7">
        <w:rPr>
          <w:rFonts w:ascii="Times New Roman" w:hAnsi="Times New Roman" w:cs="Times New Roman"/>
          <w:sz w:val="28"/>
          <w:szCs w:val="28"/>
        </w:rPr>
        <w:t xml:space="preserve"> все европейские </w:t>
      </w:r>
      <w:r w:rsidR="00F3461F" w:rsidRPr="000E42A7">
        <w:rPr>
          <w:rFonts w:ascii="Times New Roman" w:hAnsi="Times New Roman" w:cs="Times New Roman"/>
          <w:sz w:val="28"/>
          <w:szCs w:val="28"/>
        </w:rPr>
        <w:t>государства благодаря концентрации ресурсов в корпоративно-администрат</w:t>
      </w:r>
      <w:r w:rsidR="00DF0EFE">
        <w:rPr>
          <w:rFonts w:ascii="Times New Roman" w:hAnsi="Times New Roman" w:cs="Times New Roman"/>
          <w:sz w:val="28"/>
          <w:szCs w:val="28"/>
        </w:rPr>
        <w:t>ивных структурах Третьего Рейха. Однако созданная в СССР система народнохозяйственного планирования оказалась более эффективной: имея на порядок меньший производственный потенциал, чем в объединенной фашистами Европе, Советский Союз уничтожил</w:t>
      </w:r>
      <w:r w:rsidR="00F3461F" w:rsidRPr="000E42A7">
        <w:rPr>
          <w:rFonts w:ascii="Times New Roman" w:hAnsi="Times New Roman" w:cs="Times New Roman"/>
          <w:sz w:val="28"/>
          <w:szCs w:val="28"/>
        </w:rPr>
        <w:t xml:space="preserve"> </w:t>
      </w:r>
      <w:r w:rsidR="00F3461F" w:rsidRPr="000E42A7">
        <w:rPr>
          <w:rFonts w:ascii="Times New Roman" w:hAnsi="Times New Roman" w:cs="Times New Roman"/>
          <w:sz w:val="28"/>
          <w:szCs w:val="28"/>
        </w:rPr>
        <w:lastRenderedPageBreak/>
        <w:t xml:space="preserve">человеконенавистническую модель нового мирохозяйственного уклада в форме нацистского корпоративного государства. </w:t>
      </w:r>
    </w:p>
    <w:p w14:paraId="05805F2B" w14:textId="0D596C03" w:rsidR="006A21AD" w:rsidRDefault="008C70D5" w:rsidP="00ED30EC">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Мировые войны</w:t>
      </w:r>
      <w:r w:rsidR="00F3461F" w:rsidRPr="000E42A7">
        <w:rPr>
          <w:rFonts w:ascii="Times New Roman" w:hAnsi="Times New Roman" w:cs="Times New Roman"/>
          <w:sz w:val="28"/>
          <w:szCs w:val="28"/>
        </w:rPr>
        <w:t xml:space="preserve"> прошлого столетия шли за обладание территорией. Во всяком случае со стороны главных агрессоров – Германии и Японии, провозгласивших цели расширения жизненного пространства для своих наций, которым хотелось поработить все остальное человечество.</w:t>
      </w:r>
      <w:r w:rsidRPr="000E42A7">
        <w:rPr>
          <w:rFonts w:ascii="Times New Roman" w:hAnsi="Times New Roman" w:cs="Times New Roman"/>
          <w:sz w:val="28"/>
          <w:szCs w:val="28"/>
        </w:rPr>
        <w:t xml:space="preserve"> Нынешняя мировая гибридная война разворачивается властвующей элитой США за контроль </w:t>
      </w:r>
      <w:r w:rsidR="0033428F">
        <w:rPr>
          <w:rFonts w:ascii="Times New Roman" w:hAnsi="Times New Roman" w:cs="Times New Roman"/>
          <w:sz w:val="28"/>
          <w:szCs w:val="28"/>
        </w:rPr>
        <w:t>над мировой экономикой, прежде всего,</w:t>
      </w:r>
      <w:r w:rsidRPr="000E42A7">
        <w:rPr>
          <w:rFonts w:ascii="Times New Roman" w:hAnsi="Times New Roman" w:cs="Times New Roman"/>
          <w:sz w:val="28"/>
          <w:szCs w:val="28"/>
        </w:rPr>
        <w:t xml:space="preserve"> </w:t>
      </w:r>
      <w:r w:rsidR="0033428F">
        <w:rPr>
          <w:rFonts w:ascii="Times New Roman" w:hAnsi="Times New Roman" w:cs="Times New Roman"/>
          <w:sz w:val="28"/>
          <w:szCs w:val="28"/>
        </w:rPr>
        <w:t>ее финансовой системой. Б</w:t>
      </w:r>
      <w:r w:rsidRPr="000E42A7">
        <w:rPr>
          <w:rFonts w:ascii="Times New Roman" w:hAnsi="Times New Roman" w:cs="Times New Roman"/>
          <w:sz w:val="28"/>
          <w:szCs w:val="28"/>
        </w:rPr>
        <w:t xml:space="preserve">лагодаря приватизации функции эмиссии мировой валюты американская властвующая олигархия имеет возможности эксплуатации всего человечества посредством обмена создаваемых ею </w:t>
      </w:r>
      <w:proofErr w:type="spellStart"/>
      <w:r w:rsidRPr="000E42A7">
        <w:rPr>
          <w:rFonts w:ascii="Times New Roman" w:hAnsi="Times New Roman" w:cs="Times New Roman"/>
          <w:sz w:val="28"/>
          <w:szCs w:val="28"/>
        </w:rPr>
        <w:t>фиатных</w:t>
      </w:r>
      <w:proofErr w:type="spellEnd"/>
      <w:r w:rsidRPr="000E42A7">
        <w:rPr>
          <w:rFonts w:ascii="Times New Roman" w:hAnsi="Times New Roman" w:cs="Times New Roman"/>
          <w:sz w:val="28"/>
          <w:szCs w:val="28"/>
        </w:rPr>
        <w:t xml:space="preserve"> денег на реальные материальные блага и активы. </w:t>
      </w:r>
      <w:r w:rsidR="0083683F" w:rsidRPr="000E42A7">
        <w:rPr>
          <w:rFonts w:ascii="Times New Roman" w:hAnsi="Times New Roman" w:cs="Times New Roman"/>
          <w:sz w:val="28"/>
          <w:szCs w:val="28"/>
        </w:rPr>
        <w:t xml:space="preserve">Целью ее агрессии является завершение процесса либеральной глобализации, в </w:t>
      </w:r>
      <w:r w:rsidR="0085163B" w:rsidRPr="000E42A7">
        <w:rPr>
          <w:rFonts w:ascii="Times New Roman" w:hAnsi="Times New Roman" w:cs="Times New Roman"/>
          <w:sz w:val="28"/>
          <w:szCs w:val="28"/>
        </w:rPr>
        <w:t xml:space="preserve">рамках </w:t>
      </w:r>
      <w:r w:rsidR="0083683F" w:rsidRPr="000E42A7">
        <w:rPr>
          <w:rFonts w:ascii="Times New Roman" w:hAnsi="Times New Roman" w:cs="Times New Roman"/>
          <w:sz w:val="28"/>
          <w:szCs w:val="28"/>
        </w:rPr>
        <w:t xml:space="preserve">которой </w:t>
      </w:r>
      <w:r w:rsidR="0085163B" w:rsidRPr="000E42A7">
        <w:rPr>
          <w:rFonts w:ascii="Times New Roman" w:hAnsi="Times New Roman" w:cs="Times New Roman"/>
          <w:sz w:val="28"/>
          <w:szCs w:val="28"/>
        </w:rPr>
        <w:t xml:space="preserve">всеми странами </w:t>
      </w:r>
      <w:r w:rsidR="00DF0EFE">
        <w:rPr>
          <w:rFonts w:ascii="Times New Roman" w:hAnsi="Times New Roman" w:cs="Times New Roman"/>
          <w:sz w:val="28"/>
          <w:szCs w:val="28"/>
        </w:rPr>
        <w:t>должно обеспечиваться</w:t>
      </w:r>
      <w:r w:rsidR="0083683F" w:rsidRPr="000E42A7">
        <w:rPr>
          <w:rFonts w:ascii="Times New Roman" w:hAnsi="Times New Roman" w:cs="Times New Roman"/>
          <w:sz w:val="28"/>
          <w:szCs w:val="28"/>
        </w:rPr>
        <w:t xml:space="preserve"> свободное обращение доллара в качестве </w:t>
      </w:r>
      <w:r w:rsidR="0085163B" w:rsidRPr="000E42A7">
        <w:rPr>
          <w:rFonts w:ascii="Times New Roman" w:hAnsi="Times New Roman" w:cs="Times New Roman"/>
          <w:sz w:val="28"/>
          <w:szCs w:val="28"/>
        </w:rPr>
        <w:t>мировой валюты и обмен на нее всех национальных товарно-материальных ценностей и активов.</w:t>
      </w:r>
      <w:r w:rsidR="006A21AD" w:rsidRPr="000E42A7">
        <w:rPr>
          <w:rFonts w:ascii="Times New Roman" w:hAnsi="Times New Roman" w:cs="Times New Roman"/>
          <w:sz w:val="28"/>
          <w:szCs w:val="28"/>
        </w:rPr>
        <w:t xml:space="preserve"> Поэтому боевые действия в нынешней гибридной войне происходят не посредством</w:t>
      </w:r>
      <w:r w:rsidR="0033428F">
        <w:rPr>
          <w:rFonts w:ascii="Times New Roman" w:hAnsi="Times New Roman" w:cs="Times New Roman"/>
          <w:sz w:val="28"/>
          <w:szCs w:val="28"/>
        </w:rPr>
        <w:t xml:space="preserve"> </w:t>
      </w:r>
      <w:r w:rsidR="00FE67F7">
        <w:rPr>
          <w:rFonts w:ascii="Times New Roman" w:hAnsi="Times New Roman" w:cs="Times New Roman"/>
          <w:sz w:val="28"/>
          <w:szCs w:val="28"/>
        </w:rPr>
        <w:t xml:space="preserve">применения </w:t>
      </w:r>
      <w:r w:rsidR="001465C2">
        <w:rPr>
          <w:rFonts w:ascii="Times New Roman" w:hAnsi="Times New Roman" w:cs="Times New Roman"/>
          <w:sz w:val="28"/>
          <w:szCs w:val="28"/>
        </w:rPr>
        <w:t>танков</w:t>
      </w:r>
      <w:r w:rsidR="006A21AD" w:rsidRPr="000E42A7">
        <w:rPr>
          <w:rFonts w:ascii="Times New Roman" w:hAnsi="Times New Roman" w:cs="Times New Roman"/>
          <w:sz w:val="28"/>
          <w:szCs w:val="28"/>
        </w:rPr>
        <w:t xml:space="preserve">, кораблей и самолетов, как это было в прошлом веке, а путем </w:t>
      </w:r>
      <w:r w:rsidR="00FE67F7">
        <w:rPr>
          <w:rFonts w:ascii="Times New Roman" w:hAnsi="Times New Roman" w:cs="Times New Roman"/>
          <w:sz w:val="28"/>
          <w:szCs w:val="28"/>
        </w:rPr>
        <w:t>целевого использования</w:t>
      </w:r>
      <w:r w:rsidR="006A21AD" w:rsidRPr="000E42A7">
        <w:rPr>
          <w:rFonts w:ascii="Times New Roman" w:hAnsi="Times New Roman" w:cs="Times New Roman"/>
          <w:sz w:val="28"/>
          <w:szCs w:val="28"/>
        </w:rPr>
        <w:t xml:space="preserve"> финансовых инструментов, торговых ограничений, </w:t>
      </w:r>
      <w:proofErr w:type="spellStart"/>
      <w:r w:rsidR="006A21AD" w:rsidRPr="000E42A7">
        <w:rPr>
          <w:rFonts w:ascii="Times New Roman" w:hAnsi="Times New Roman" w:cs="Times New Roman"/>
          <w:sz w:val="28"/>
          <w:szCs w:val="28"/>
        </w:rPr>
        <w:t>кибератак</w:t>
      </w:r>
      <w:proofErr w:type="spellEnd"/>
      <w:r w:rsidR="006A21AD" w:rsidRPr="000E42A7">
        <w:rPr>
          <w:rFonts w:ascii="Times New Roman" w:hAnsi="Times New Roman" w:cs="Times New Roman"/>
          <w:sz w:val="28"/>
          <w:szCs w:val="28"/>
        </w:rPr>
        <w:t xml:space="preserve"> и манипулирования общественным сознанием. Вооруженные силы применяются на завершающей фазе боевых действий в карательных целях для окончательной деморализации уже поверженного противника. А биологическое оружие </w:t>
      </w:r>
      <w:r w:rsidR="00B3399E" w:rsidRPr="000E42A7">
        <w:rPr>
          <w:rFonts w:ascii="Times New Roman" w:hAnsi="Times New Roman" w:cs="Times New Roman"/>
          <w:sz w:val="28"/>
          <w:szCs w:val="28"/>
        </w:rPr>
        <w:t>–</w:t>
      </w:r>
      <w:r w:rsidR="006A21AD" w:rsidRPr="000E42A7">
        <w:rPr>
          <w:rFonts w:ascii="Times New Roman" w:hAnsi="Times New Roman" w:cs="Times New Roman"/>
          <w:sz w:val="28"/>
          <w:szCs w:val="28"/>
        </w:rPr>
        <w:t xml:space="preserve"> </w:t>
      </w:r>
      <w:r w:rsidR="00B3399E" w:rsidRPr="000E42A7">
        <w:rPr>
          <w:rFonts w:ascii="Times New Roman" w:hAnsi="Times New Roman" w:cs="Times New Roman"/>
          <w:sz w:val="28"/>
          <w:szCs w:val="28"/>
        </w:rPr>
        <w:t>для создания паники населения в целях дезорганизации управления</w:t>
      </w:r>
      <w:r w:rsidR="00FE67F7">
        <w:rPr>
          <w:rFonts w:ascii="Times New Roman" w:hAnsi="Times New Roman" w:cs="Times New Roman"/>
          <w:sz w:val="28"/>
          <w:szCs w:val="28"/>
        </w:rPr>
        <w:t xml:space="preserve"> и остановки </w:t>
      </w:r>
      <w:r w:rsidR="00E81B4B">
        <w:rPr>
          <w:rFonts w:ascii="Times New Roman" w:hAnsi="Times New Roman" w:cs="Times New Roman"/>
          <w:sz w:val="28"/>
          <w:szCs w:val="28"/>
        </w:rPr>
        <w:t>экономической деятельности</w:t>
      </w:r>
      <w:r w:rsidR="00B3399E" w:rsidRPr="000E42A7">
        <w:rPr>
          <w:rFonts w:ascii="Times New Roman" w:hAnsi="Times New Roman" w:cs="Times New Roman"/>
          <w:sz w:val="28"/>
          <w:szCs w:val="28"/>
        </w:rPr>
        <w:t xml:space="preserve">.  </w:t>
      </w:r>
      <w:r w:rsidR="00ED30EC">
        <w:rPr>
          <w:rFonts w:ascii="Times New Roman" w:hAnsi="Times New Roman" w:cs="Times New Roman"/>
          <w:sz w:val="28"/>
          <w:szCs w:val="28"/>
        </w:rPr>
        <w:t xml:space="preserve">В конечном счете – для обесценения активов миллионов инвесторов и граждан с целью их последующей скупки глобальным </w:t>
      </w:r>
      <w:proofErr w:type="spellStart"/>
      <w:r w:rsidR="00ED30EC">
        <w:rPr>
          <w:rFonts w:ascii="Times New Roman" w:hAnsi="Times New Roman" w:cs="Times New Roman"/>
          <w:sz w:val="28"/>
          <w:szCs w:val="28"/>
        </w:rPr>
        <w:t>олигархатом</w:t>
      </w:r>
      <w:proofErr w:type="spellEnd"/>
      <w:r w:rsidR="00ED30EC">
        <w:rPr>
          <w:rFonts w:ascii="Times New Roman" w:hAnsi="Times New Roman" w:cs="Times New Roman"/>
          <w:sz w:val="28"/>
          <w:szCs w:val="28"/>
        </w:rPr>
        <w:t xml:space="preserve">.  </w:t>
      </w:r>
      <w:r w:rsidR="006A21AD" w:rsidRPr="000E42A7">
        <w:rPr>
          <w:rFonts w:ascii="Times New Roman" w:hAnsi="Times New Roman" w:cs="Times New Roman"/>
          <w:sz w:val="28"/>
          <w:szCs w:val="28"/>
        </w:rPr>
        <w:t xml:space="preserve">   </w:t>
      </w:r>
    </w:p>
    <w:p w14:paraId="28CFAD58" w14:textId="6DFB46E1" w:rsidR="00E81B4B" w:rsidRDefault="0031383E"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Побе</w:t>
      </w:r>
      <w:r w:rsidR="005E67F3">
        <w:rPr>
          <w:rFonts w:ascii="Times New Roman" w:hAnsi="Times New Roman" w:cs="Times New Roman"/>
          <w:sz w:val="28"/>
          <w:szCs w:val="28"/>
        </w:rPr>
        <w:t>да в этой войне для США означала бы</w:t>
      </w:r>
      <w:r>
        <w:rPr>
          <w:rFonts w:ascii="Times New Roman" w:hAnsi="Times New Roman" w:cs="Times New Roman"/>
          <w:sz w:val="28"/>
          <w:szCs w:val="28"/>
        </w:rPr>
        <w:t xml:space="preserve"> </w:t>
      </w:r>
      <w:r w:rsidR="00E81B4B">
        <w:rPr>
          <w:rFonts w:ascii="Times New Roman" w:hAnsi="Times New Roman" w:cs="Times New Roman"/>
          <w:sz w:val="28"/>
          <w:szCs w:val="28"/>
        </w:rPr>
        <w:t xml:space="preserve">повсеместное </w:t>
      </w:r>
      <w:r>
        <w:rPr>
          <w:rFonts w:ascii="Times New Roman" w:hAnsi="Times New Roman" w:cs="Times New Roman"/>
          <w:sz w:val="28"/>
          <w:szCs w:val="28"/>
        </w:rPr>
        <w:t xml:space="preserve">формирование марионеточных режимов, от которых требуется не так много: строгое соблюдение рекомендаций МВФ по обеспечению открытости экономики и свободного движения капитала при </w:t>
      </w:r>
      <w:r w:rsidR="00E81B4B">
        <w:rPr>
          <w:rFonts w:ascii="Times New Roman" w:hAnsi="Times New Roman" w:cs="Times New Roman"/>
          <w:sz w:val="28"/>
          <w:szCs w:val="28"/>
        </w:rPr>
        <w:t>отказе от создания</w:t>
      </w:r>
      <w:r>
        <w:rPr>
          <w:rFonts w:ascii="Times New Roman" w:hAnsi="Times New Roman" w:cs="Times New Roman"/>
          <w:sz w:val="28"/>
          <w:szCs w:val="28"/>
        </w:rPr>
        <w:t xml:space="preserve"> национальной системы</w:t>
      </w:r>
      <w:r w:rsidR="00E81B4B">
        <w:rPr>
          <w:rFonts w:ascii="Times New Roman" w:hAnsi="Times New Roman" w:cs="Times New Roman"/>
          <w:sz w:val="28"/>
          <w:szCs w:val="28"/>
        </w:rPr>
        <w:t xml:space="preserve"> управления денежной эмиссией</w:t>
      </w:r>
      <w:r>
        <w:rPr>
          <w:rFonts w:ascii="Times New Roman" w:hAnsi="Times New Roman" w:cs="Times New Roman"/>
          <w:sz w:val="28"/>
          <w:szCs w:val="28"/>
        </w:rPr>
        <w:t xml:space="preserve">; приватизация государственных предприятий в пользу американских корпораций; передача американским </w:t>
      </w:r>
      <w:r w:rsidR="00E81B4B">
        <w:rPr>
          <w:rFonts w:ascii="Times New Roman" w:hAnsi="Times New Roman" w:cs="Times New Roman"/>
          <w:sz w:val="28"/>
          <w:szCs w:val="28"/>
        </w:rPr>
        <w:t xml:space="preserve">агентам </w:t>
      </w:r>
      <w:r>
        <w:rPr>
          <w:rFonts w:ascii="Times New Roman" w:hAnsi="Times New Roman" w:cs="Times New Roman"/>
          <w:sz w:val="28"/>
          <w:szCs w:val="28"/>
        </w:rPr>
        <w:t xml:space="preserve">контроля над СМИ и телекоммуникациями; </w:t>
      </w:r>
      <w:r>
        <w:rPr>
          <w:rFonts w:ascii="Times New Roman" w:hAnsi="Times New Roman" w:cs="Times New Roman"/>
          <w:sz w:val="28"/>
          <w:szCs w:val="28"/>
        </w:rPr>
        <w:lastRenderedPageBreak/>
        <w:t xml:space="preserve">приобретение американской военной техники и следование в кильватере внешней политики Вашингтона. Американской империи не нужно держать оккупационные войска в подконтрольных странах: вышколенная в вузах США и Великобритании туземная властвующая элита с энтузиазмом выполняет указания из Вашингтона и получает свою часть дохода от эксплуатации национального богатства американским капиталом. </w:t>
      </w:r>
      <w:r w:rsidR="00E81B4B">
        <w:rPr>
          <w:rFonts w:ascii="Times New Roman" w:hAnsi="Times New Roman" w:cs="Times New Roman"/>
          <w:sz w:val="28"/>
          <w:szCs w:val="28"/>
        </w:rPr>
        <w:t xml:space="preserve">В обмен американские кураторы освобождают ее от заботы о развитии национальной экономики, которая возлагается на иностранных инвесторах. </w:t>
      </w:r>
    </w:p>
    <w:p w14:paraId="4239CFB4" w14:textId="50C43A15" w:rsidR="00676A77" w:rsidRDefault="00E81B4B"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исторический опыт многолетнего контроля США за </w:t>
      </w:r>
      <w:r w:rsidR="0031383E">
        <w:rPr>
          <w:rFonts w:ascii="Times New Roman" w:hAnsi="Times New Roman" w:cs="Times New Roman"/>
          <w:sz w:val="28"/>
          <w:szCs w:val="28"/>
        </w:rPr>
        <w:t>латиноамерикански</w:t>
      </w:r>
      <w:r>
        <w:rPr>
          <w:rFonts w:ascii="Times New Roman" w:hAnsi="Times New Roman" w:cs="Times New Roman"/>
          <w:sz w:val="28"/>
          <w:szCs w:val="28"/>
        </w:rPr>
        <w:t>ми</w:t>
      </w:r>
      <w:r w:rsidR="0031383E">
        <w:rPr>
          <w:rFonts w:ascii="Times New Roman" w:hAnsi="Times New Roman" w:cs="Times New Roman"/>
          <w:sz w:val="28"/>
          <w:szCs w:val="28"/>
        </w:rPr>
        <w:t xml:space="preserve"> стран</w:t>
      </w:r>
      <w:r>
        <w:rPr>
          <w:rFonts w:ascii="Times New Roman" w:hAnsi="Times New Roman" w:cs="Times New Roman"/>
          <w:sz w:val="28"/>
          <w:szCs w:val="28"/>
        </w:rPr>
        <w:t xml:space="preserve">ами, Вашингтону достаточно </w:t>
      </w:r>
      <w:r w:rsidR="0031383E">
        <w:rPr>
          <w:rFonts w:ascii="Times New Roman" w:hAnsi="Times New Roman" w:cs="Times New Roman"/>
          <w:sz w:val="28"/>
          <w:szCs w:val="28"/>
        </w:rPr>
        <w:t>держать сво</w:t>
      </w:r>
      <w:r w:rsidR="00676A77">
        <w:rPr>
          <w:rFonts w:ascii="Times New Roman" w:hAnsi="Times New Roman" w:cs="Times New Roman"/>
          <w:sz w:val="28"/>
          <w:szCs w:val="28"/>
        </w:rPr>
        <w:t xml:space="preserve">их агентов на руководящих постах Центрального банка, Министерств финансов, обороны и иностранных дел, </w:t>
      </w:r>
      <w:r>
        <w:rPr>
          <w:rFonts w:ascii="Times New Roman" w:hAnsi="Times New Roman" w:cs="Times New Roman"/>
          <w:sz w:val="28"/>
          <w:szCs w:val="28"/>
        </w:rPr>
        <w:t>чтобы п</w:t>
      </w:r>
      <w:r w:rsidR="00676A77">
        <w:rPr>
          <w:rFonts w:ascii="Times New Roman" w:hAnsi="Times New Roman" w:cs="Times New Roman"/>
          <w:sz w:val="28"/>
          <w:szCs w:val="28"/>
        </w:rPr>
        <w:t>роводи</w:t>
      </w:r>
      <w:r>
        <w:rPr>
          <w:rFonts w:ascii="Times New Roman" w:hAnsi="Times New Roman" w:cs="Times New Roman"/>
          <w:sz w:val="28"/>
          <w:szCs w:val="28"/>
        </w:rPr>
        <w:t>ть в своих интересах</w:t>
      </w:r>
      <w:r w:rsidR="00676A77">
        <w:rPr>
          <w:rFonts w:ascii="Times New Roman" w:hAnsi="Times New Roman" w:cs="Times New Roman"/>
          <w:sz w:val="28"/>
          <w:szCs w:val="28"/>
        </w:rPr>
        <w:t xml:space="preserve"> макроэкономическую, оборонную и внешнюю политику</w:t>
      </w:r>
      <w:r w:rsidR="005F66DF">
        <w:rPr>
          <w:rStyle w:val="a9"/>
          <w:rFonts w:ascii="Times New Roman" w:hAnsi="Times New Roman" w:cs="Times New Roman"/>
          <w:sz w:val="28"/>
          <w:szCs w:val="28"/>
        </w:rPr>
        <w:footnoteReference w:id="19"/>
      </w:r>
      <w:r w:rsidR="004C45B9">
        <w:rPr>
          <w:rFonts w:ascii="Times New Roman" w:hAnsi="Times New Roman" w:cs="Times New Roman"/>
          <w:sz w:val="28"/>
          <w:szCs w:val="28"/>
        </w:rPr>
        <w:t>. Типичными</w:t>
      </w:r>
      <w:r w:rsidR="00676A77">
        <w:rPr>
          <w:rFonts w:ascii="Times New Roman" w:hAnsi="Times New Roman" w:cs="Times New Roman"/>
          <w:sz w:val="28"/>
          <w:szCs w:val="28"/>
        </w:rPr>
        <w:t xml:space="preserve"> примерами такой оккупации в современный период являются контролируемые США режимы управления Украиной, Грузией, Ираком, Бразилией и множеством других государств, включая входящие в ЕС</w:t>
      </w:r>
      <w:r w:rsidR="004C45B9">
        <w:rPr>
          <w:rStyle w:val="a9"/>
          <w:rFonts w:ascii="Times New Roman" w:hAnsi="Times New Roman" w:cs="Times New Roman"/>
          <w:sz w:val="28"/>
          <w:szCs w:val="28"/>
        </w:rPr>
        <w:footnoteReference w:id="20"/>
      </w:r>
      <w:r w:rsidR="00676A77">
        <w:rPr>
          <w:rFonts w:ascii="Times New Roman" w:hAnsi="Times New Roman" w:cs="Times New Roman"/>
          <w:sz w:val="28"/>
          <w:szCs w:val="28"/>
        </w:rPr>
        <w:t xml:space="preserve">. </w:t>
      </w:r>
    </w:p>
    <w:p w14:paraId="3EE1F1D9" w14:textId="20DE075E" w:rsidR="00E81B4B" w:rsidRDefault="00676A77" w:rsidP="000D5072">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Экономические последствия такой «мягкой» оккупации </w:t>
      </w:r>
      <w:r w:rsidR="003D4AE5">
        <w:rPr>
          <w:rFonts w:ascii="Times New Roman" w:hAnsi="Times New Roman" w:cs="Times New Roman"/>
          <w:sz w:val="28"/>
          <w:szCs w:val="28"/>
        </w:rPr>
        <w:t xml:space="preserve">сравнимы </w:t>
      </w:r>
      <w:r>
        <w:rPr>
          <w:rFonts w:ascii="Times New Roman" w:hAnsi="Times New Roman" w:cs="Times New Roman"/>
          <w:sz w:val="28"/>
          <w:szCs w:val="28"/>
        </w:rPr>
        <w:t xml:space="preserve"> </w:t>
      </w:r>
      <w:r w:rsidR="003D4AE5">
        <w:rPr>
          <w:rFonts w:ascii="Times New Roman" w:hAnsi="Times New Roman" w:cs="Times New Roman"/>
          <w:sz w:val="28"/>
          <w:szCs w:val="28"/>
        </w:rPr>
        <w:t>с ущербом</w:t>
      </w:r>
      <w:r>
        <w:rPr>
          <w:rFonts w:ascii="Times New Roman" w:hAnsi="Times New Roman" w:cs="Times New Roman"/>
          <w:sz w:val="28"/>
          <w:szCs w:val="28"/>
        </w:rPr>
        <w:t>, нан</w:t>
      </w:r>
      <w:r w:rsidR="003D4AE5">
        <w:rPr>
          <w:rFonts w:ascii="Times New Roman" w:hAnsi="Times New Roman" w:cs="Times New Roman"/>
          <w:sz w:val="28"/>
          <w:szCs w:val="28"/>
        </w:rPr>
        <w:t>есенным</w:t>
      </w:r>
      <w:r>
        <w:rPr>
          <w:rFonts w:ascii="Times New Roman" w:hAnsi="Times New Roman" w:cs="Times New Roman"/>
          <w:sz w:val="28"/>
          <w:szCs w:val="28"/>
        </w:rPr>
        <w:t xml:space="preserve"> поверженным странам в ходе мировых войн прошлого века. Например, </w:t>
      </w:r>
      <w:r w:rsidR="003D4AE5">
        <w:rPr>
          <w:rFonts w:ascii="Times New Roman" w:hAnsi="Times New Roman" w:cs="Times New Roman"/>
          <w:sz w:val="28"/>
          <w:szCs w:val="28"/>
        </w:rPr>
        <w:t xml:space="preserve">экономические потери России </w:t>
      </w:r>
      <w:r>
        <w:rPr>
          <w:rFonts w:ascii="Times New Roman" w:hAnsi="Times New Roman" w:cs="Times New Roman"/>
          <w:sz w:val="28"/>
          <w:szCs w:val="28"/>
        </w:rPr>
        <w:t xml:space="preserve">в период </w:t>
      </w:r>
      <w:r w:rsidR="00E81B4B">
        <w:rPr>
          <w:rFonts w:ascii="Times New Roman" w:hAnsi="Times New Roman" w:cs="Times New Roman"/>
          <w:sz w:val="28"/>
          <w:szCs w:val="28"/>
        </w:rPr>
        <w:t>под</w:t>
      </w:r>
      <w:r>
        <w:rPr>
          <w:rFonts w:ascii="Times New Roman" w:hAnsi="Times New Roman" w:cs="Times New Roman"/>
          <w:sz w:val="28"/>
          <w:szCs w:val="28"/>
        </w:rPr>
        <w:t>контрол</w:t>
      </w:r>
      <w:r w:rsidR="00E81B4B">
        <w:rPr>
          <w:rFonts w:ascii="Times New Roman" w:hAnsi="Times New Roman" w:cs="Times New Roman"/>
          <w:sz w:val="28"/>
          <w:szCs w:val="28"/>
        </w:rPr>
        <w:t>ьного</w:t>
      </w:r>
      <w:r>
        <w:rPr>
          <w:rFonts w:ascii="Times New Roman" w:hAnsi="Times New Roman" w:cs="Times New Roman"/>
          <w:sz w:val="28"/>
          <w:szCs w:val="28"/>
        </w:rPr>
        <w:t xml:space="preserve"> </w:t>
      </w:r>
      <w:r w:rsidR="00E81B4B">
        <w:rPr>
          <w:rFonts w:ascii="Times New Roman" w:hAnsi="Times New Roman" w:cs="Times New Roman"/>
          <w:sz w:val="28"/>
          <w:szCs w:val="28"/>
        </w:rPr>
        <w:t>Вашингтону</w:t>
      </w:r>
      <w:r w:rsidR="003D4AE5">
        <w:rPr>
          <w:rFonts w:ascii="Times New Roman" w:hAnsi="Times New Roman" w:cs="Times New Roman"/>
          <w:sz w:val="28"/>
          <w:szCs w:val="28"/>
        </w:rPr>
        <w:t xml:space="preserve"> ельцинского режима</w:t>
      </w:r>
      <w:r>
        <w:rPr>
          <w:rFonts w:ascii="Times New Roman" w:hAnsi="Times New Roman" w:cs="Times New Roman"/>
          <w:sz w:val="28"/>
          <w:szCs w:val="28"/>
        </w:rPr>
        <w:t xml:space="preserve"> сопоставим</w:t>
      </w:r>
      <w:r w:rsidR="003D4AE5">
        <w:rPr>
          <w:rFonts w:ascii="Times New Roman" w:hAnsi="Times New Roman" w:cs="Times New Roman"/>
          <w:sz w:val="28"/>
          <w:szCs w:val="28"/>
        </w:rPr>
        <w:t>ы</w:t>
      </w:r>
      <w:r>
        <w:rPr>
          <w:rFonts w:ascii="Times New Roman" w:hAnsi="Times New Roman" w:cs="Times New Roman"/>
          <w:sz w:val="28"/>
          <w:szCs w:val="28"/>
        </w:rPr>
        <w:t xml:space="preserve"> с последствиями гитлеровской агрессии</w:t>
      </w:r>
      <w:r w:rsidR="007D54E8">
        <w:rPr>
          <w:rStyle w:val="a9"/>
          <w:rFonts w:ascii="Times New Roman" w:hAnsi="Times New Roman" w:cs="Times New Roman"/>
          <w:sz w:val="28"/>
          <w:szCs w:val="28"/>
        </w:rPr>
        <w:footnoteReference w:id="21"/>
      </w:r>
      <w:r>
        <w:rPr>
          <w:rFonts w:ascii="Times New Roman" w:hAnsi="Times New Roman" w:cs="Times New Roman"/>
          <w:sz w:val="28"/>
          <w:szCs w:val="28"/>
        </w:rPr>
        <w:t xml:space="preserve">. Только в отличие от фашистской Германии, терявшей на оккупированных территориях живую силу и технику, американская властвующая элита </w:t>
      </w:r>
      <w:r w:rsidR="000D5072">
        <w:rPr>
          <w:rFonts w:ascii="Times New Roman" w:hAnsi="Times New Roman" w:cs="Times New Roman"/>
          <w:sz w:val="28"/>
          <w:szCs w:val="28"/>
        </w:rPr>
        <w:t xml:space="preserve">получила контроль над триллионами вывезенного с постсоветского пространства капитала и сохраняющихся в нем активов без каких-либо потерь. </w:t>
      </w:r>
    </w:p>
    <w:p w14:paraId="7D07FA47" w14:textId="77777777" w:rsidR="00B31ACA" w:rsidRPr="00FB72FF" w:rsidRDefault="000D5072" w:rsidP="000D5072">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Гибридная война является куда более выгодным </w:t>
      </w:r>
      <w:r w:rsidR="00E81B4B">
        <w:rPr>
          <w:rFonts w:ascii="Times New Roman" w:hAnsi="Times New Roman" w:cs="Times New Roman"/>
          <w:sz w:val="28"/>
          <w:szCs w:val="28"/>
        </w:rPr>
        <w:t xml:space="preserve">и комфортным </w:t>
      </w:r>
      <w:r>
        <w:rPr>
          <w:rFonts w:ascii="Times New Roman" w:hAnsi="Times New Roman" w:cs="Times New Roman"/>
          <w:sz w:val="28"/>
          <w:szCs w:val="28"/>
        </w:rPr>
        <w:t xml:space="preserve">делом, чем вооруженные конфликты прошлого века. </w:t>
      </w:r>
      <w:r w:rsidR="000E50B8">
        <w:rPr>
          <w:rFonts w:ascii="Times New Roman" w:hAnsi="Times New Roman" w:cs="Times New Roman"/>
          <w:sz w:val="28"/>
          <w:szCs w:val="28"/>
        </w:rPr>
        <w:t xml:space="preserve">Она хорошо укладывается в бизнес-логику американской властвующей элиты, силовые структуры и влиятельные кланы которой наживаются на оккупированных странах: ЦРУ – </w:t>
      </w:r>
      <w:r w:rsidR="000E50B8">
        <w:rPr>
          <w:rFonts w:ascii="Times New Roman" w:hAnsi="Times New Roman" w:cs="Times New Roman"/>
          <w:sz w:val="28"/>
          <w:szCs w:val="28"/>
        </w:rPr>
        <w:lastRenderedPageBreak/>
        <w:t xml:space="preserve">на </w:t>
      </w:r>
      <w:proofErr w:type="spellStart"/>
      <w:r w:rsidR="000E50B8">
        <w:rPr>
          <w:rFonts w:ascii="Times New Roman" w:hAnsi="Times New Roman" w:cs="Times New Roman"/>
          <w:sz w:val="28"/>
          <w:szCs w:val="28"/>
        </w:rPr>
        <w:t>наркотрафике</w:t>
      </w:r>
      <w:proofErr w:type="spellEnd"/>
      <w:r w:rsidR="000E50B8">
        <w:rPr>
          <w:rFonts w:ascii="Times New Roman" w:hAnsi="Times New Roman" w:cs="Times New Roman"/>
          <w:sz w:val="28"/>
          <w:szCs w:val="28"/>
        </w:rPr>
        <w:t xml:space="preserve"> из подконтрольных США Афганистана и Колумбии; Пентагон – на торговле нефтью из разгромленных американскими военными Ирака и Ливии; семейство Байденов – на приватизации украинской газотранспортной системы; </w:t>
      </w:r>
      <w:r w:rsidR="008F26DB">
        <w:rPr>
          <w:rFonts w:ascii="Times New Roman" w:hAnsi="Times New Roman" w:cs="Times New Roman"/>
          <w:sz w:val="28"/>
          <w:szCs w:val="28"/>
        </w:rPr>
        <w:t xml:space="preserve"> Бушей – на нефтяных месторождениях Кувейта</w:t>
      </w:r>
      <w:r w:rsidR="00FB72FF">
        <w:rPr>
          <w:rFonts w:ascii="Times New Roman" w:hAnsi="Times New Roman" w:cs="Times New Roman"/>
          <w:sz w:val="28"/>
          <w:szCs w:val="28"/>
        </w:rPr>
        <w:t xml:space="preserve">. </w:t>
      </w:r>
    </w:p>
    <w:p w14:paraId="36197DF0" w14:textId="2FDDA397" w:rsidR="008F26DB" w:rsidRDefault="008F26DB" w:rsidP="000D5072">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И это лишь отдельные примеры. Американские</w:t>
      </w:r>
      <w:r w:rsidR="003D4AE5">
        <w:rPr>
          <w:rFonts w:ascii="Times New Roman" w:hAnsi="Times New Roman" w:cs="Times New Roman"/>
          <w:sz w:val="28"/>
          <w:szCs w:val="28"/>
        </w:rPr>
        <w:t xml:space="preserve"> банки и</w:t>
      </w:r>
      <w:r>
        <w:rPr>
          <w:rFonts w:ascii="Times New Roman" w:hAnsi="Times New Roman" w:cs="Times New Roman"/>
          <w:sz w:val="28"/>
          <w:szCs w:val="28"/>
        </w:rPr>
        <w:t xml:space="preserve"> корпорации переваривают активы и ресурсы </w:t>
      </w:r>
      <w:r w:rsidR="00B31ACA">
        <w:rPr>
          <w:rFonts w:ascii="Times New Roman" w:hAnsi="Times New Roman" w:cs="Times New Roman"/>
          <w:sz w:val="28"/>
          <w:szCs w:val="28"/>
        </w:rPr>
        <w:t xml:space="preserve">оккупированных </w:t>
      </w:r>
      <w:r>
        <w:rPr>
          <w:rFonts w:ascii="Times New Roman" w:hAnsi="Times New Roman" w:cs="Times New Roman"/>
          <w:sz w:val="28"/>
          <w:szCs w:val="28"/>
        </w:rPr>
        <w:t>США стран,</w:t>
      </w:r>
      <w:r w:rsidR="00DF0EFE">
        <w:rPr>
          <w:rFonts w:ascii="Times New Roman" w:hAnsi="Times New Roman" w:cs="Times New Roman"/>
          <w:sz w:val="28"/>
          <w:szCs w:val="28"/>
        </w:rPr>
        <w:t xml:space="preserve"> макроэкономическая политика которых</w:t>
      </w:r>
      <w:r w:rsidR="003D4AE5">
        <w:rPr>
          <w:rFonts w:ascii="Times New Roman" w:hAnsi="Times New Roman" w:cs="Times New Roman"/>
          <w:sz w:val="28"/>
          <w:szCs w:val="28"/>
        </w:rPr>
        <w:t xml:space="preserve"> </w:t>
      </w:r>
      <w:r w:rsidR="00DF0EFE">
        <w:rPr>
          <w:rFonts w:ascii="Times New Roman" w:hAnsi="Times New Roman" w:cs="Times New Roman"/>
          <w:sz w:val="28"/>
          <w:szCs w:val="28"/>
        </w:rPr>
        <w:t xml:space="preserve">обеспечивает выжимание в </w:t>
      </w:r>
      <w:r w:rsidR="003D4AE5">
        <w:rPr>
          <w:rFonts w:ascii="Times New Roman" w:hAnsi="Times New Roman" w:cs="Times New Roman"/>
          <w:sz w:val="28"/>
          <w:szCs w:val="28"/>
        </w:rPr>
        <w:t>пользу</w:t>
      </w:r>
      <w:r w:rsidR="00DF0EFE">
        <w:rPr>
          <w:rFonts w:ascii="Times New Roman" w:hAnsi="Times New Roman" w:cs="Times New Roman"/>
          <w:sz w:val="28"/>
          <w:szCs w:val="28"/>
        </w:rPr>
        <w:t xml:space="preserve"> американцев</w:t>
      </w:r>
      <w:r w:rsidR="003D4AE5">
        <w:rPr>
          <w:rFonts w:ascii="Times New Roman" w:hAnsi="Times New Roman" w:cs="Times New Roman"/>
          <w:sz w:val="28"/>
          <w:szCs w:val="28"/>
        </w:rPr>
        <w:t xml:space="preserve"> значительной части национального дохода. Их</w:t>
      </w:r>
      <w:r>
        <w:rPr>
          <w:rFonts w:ascii="Times New Roman" w:hAnsi="Times New Roman" w:cs="Times New Roman"/>
          <w:sz w:val="28"/>
          <w:szCs w:val="28"/>
        </w:rPr>
        <w:t xml:space="preserve"> предприниматели принуждаются к использованию американских технологий. Американские коллекции пополняются уникальными экспонатами из разграбленных музеев. Медицинские клиники получают человеческие органы из погрузившихся в хаос стран для трансплантации богатым пациентам. Но больше всех зарабатывает </w:t>
      </w:r>
      <w:r w:rsidR="00B31ACA">
        <w:rPr>
          <w:rFonts w:ascii="Times New Roman" w:hAnsi="Times New Roman" w:cs="Times New Roman"/>
          <w:sz w:val="28"/>
          <w:szCs w:val="28"/>
        </w:rPr>
        <w:t xml:space="preserve">американская </w:t>
      </w:r>
      <w:r>
        <w:rPr>
          <w:rFonts w:ascii="Times New Roman" w:hAnsi="Times New Roman" w:cs="Times New Roman"/>
          <w:sz w:val="28"/>
          <w:szCs w:val="28"/>
        </w:rPr>
        <w:t>финансовая олигархия, манипулируя финансовыми рынками</w:t>
      </w:r>
      <w:r w:rsidR="00B31ACA">
        <w:rPr>
          <w:rFonts w:ascii="Times New Roman" w:hAnsi="Times New Roman" w:cs="Times New Roman"/>
          <w:sz w:val="28"/>
          <w:szCs w:val="28"/>
        </w:rPr>
        <w:t xml:space="preserve"> подконтрольных государств. Даже на облигациях обнищавшей Украины подопечные Сороса ухитряются выжимать до 60% годовых дохода.   </w:t>
      </w:r>
      <w:r>
        <w:rPr>
          <w:rFonts w:ascii="Times New Roman" w:hAnsi="Times New Roman" w:cs="Times New Roman"/>
          <w:sz w:val="28"/>
          <w:szCs w:val="28"/>
        </w:rPr>
        <w:t xml:space="preserve">  </w:t>
      </w:r>
    </w:p>
    <w:p w14:paraId="29F152E0" w14:textId="4BA90A00" w:rsidR="00DF0EFE" w:rsidRPr="00E32B3A" w:rsidRDefault="00D6221F" w:rsidP="00DF0EFE">
      <w:pPr>
        <w:spacing w:after="0" w:line="329"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Пожалуй, наиболее масштабным примером </w:t>
      </w:r>
      <w:proofErr w:type="spellStart"/>
      <w:r>
        <w:rPr>
          <w:rFonts w:ascii="Times New Roman" w:hAnsi="Times New Roman" w:cs="Times New Roman"/>
          <w:sz w:val="28"/>
          <w:szCs w:val="28"/>
        </w:rPr>
        <w:t>неоколониальной</w:t>
      </w:r>
      <w:proofErr w:type="spellEnd"/>
      <w:r>
        <w:rPr>
          <w:rFonts w:ascii="Times New Roman" w:hAnsi="Times New Roman" w:cs="Times New Roman"/>
          <w:sz w:val="28"/>
          <w:szCs w:val="28"/>
        </w:rPr>
        <w:t xml:space="preserve"> эксплуатации  финансовой периферии США является выжимание национальног</w:t>
      </w:r>
      <w:r w:rsidR="00AA06F3">
        <w:rPr>
          <w:rFonts w:ascii="Times New Roman" w:hAnsi="Times New Roman" w:cs="Times New Roman"/>
          <w:sz w:val="28"/>
          <w:szCs w:val="28"/>
        </w:rPr>
        <w:t>о</w:t>
      </w:r>
      <w:r w:rsidR="00E32B3A">
        <w:rPr>
          <w:rFonts w:ascii="Times New Roman" w:hAnsi="Times New Roman" w:cs="Times New Roman"/>
          <w:sz w:val="28"/>
          <w:szCs w:val="28"/>
        </w:rPr>
        <w:t xml:space="preserve"> дохода и богатства из России. </w:t>
      </w:r>
      <w:r w:rsidR="00AA06F3">
        <w:rPr>
          <w:rFonts w:ascii="Times New Roman" w:hAnsi="Times New Roman" w:cs="Times New Roman"/>
          <w:sz w:val="28"/>
          <w:szCs w:val="28"/>
        </w:rPr>
        <w:t>В 90-е годы  с</w:t>
      </w:r>
      <w:r w:rsidR="00AA06F3" w:rsidRPr="00AA06F3">
        <w:rPr>
          <w:rFonts w:ascii="Times New Roman" w:hAnsi="Times New Roman" w:cs="Times New Roman"/>
          <w:sz w:val="28"/>
          <w:szCs w:val="28"/>
        </w:rPr>
        <w:t xml:space="preserve">верхприбыли сектора финансовых спекуляций образовались и росли на перераспределении  государственной собственности через спонтанную </w:t>
      </w:r>
      <w:proofErr w:type="spellStart"/>
      <w:r w:rsidR="00AA06F3" w:rsidRPr="00AA06F3">
        <w:rPr>
          <w:rFonts w:ascii="Times New Roman" w:hAnsi="Times New Roman" w:cs="Times New Roman"/>
          <w:sz w:val="28"/>
          <w:szCs w:val="28"/>
        </w:rPr>
        <w:t>ваучерную</w:t>
      </w:r>
      <w:proofErr w:type="spellEnd"/>
      <w:r w:rsidR="00AA06F3" w:rsidRPr="00AA06F3">
        <w:rPr>
          <w:rFonts w:ascii="Times New Roman" w:hAnsi="Times New Roman" w:cs="Times New Roman"/>
          <w:sz w:val="28"/>
          <w:szCs w:val="28"/>
        </w:rPr>
        <w:t xml:space="preserve"> приватиз</w:t>
      </w:r>
      <w:r w:rsidR="00AA06F3">
        <w:rPr>
          <w:rFonts w:ascii="Times New Roman" w:hAnsi="Times New Roman" w:cs="Times New Roman"/>
          <w:sz w:val="28"/>
          <w:szCs w:val="28"/>
        </w:rPr>
        <w:t>ацию, государственного бюджета - через финансовую пирамиду ГКО, сбережений населения - через частные финансовые пирамиды</w:t>
      </w:r>
      <w:r w:rsidR="00AA06F3" w:rsidRPr="00AA06F3">
        <w:rPr>
          <w:rFonts w:ascii="Times New Roman" w:hAnsi="Times New Roman" w:cs="Times New Roman"/>
          <w:sz w:val="28"/>
          <w:szCs w:val="28"/>
        </w:rPr>
        <w:t>. Интенсивность этого перераспределения</w:t>
      </w:r>
      <w:r w:rsidR="00AA06F3">
        <w:rPr>
          <w:rFonts w:ascii="Times New Roman" w:hAnsi="Times New Roman" w:cs="Times New Roman"/>
          <w:sz w:val="28"/>
          <w:szCs w:val="28"/>
        </w:rPr>
        <w:t xml:space="preserve"> в интересах американских «партнеров» и конечных бенефициаров</w:t>
      </w:r>
      <w:r w:rsidR="00AA06F3" w:rsidRPr="00AA06F3">
        <w:rPr>
          <w:rFonts w:ascii="Times New Roman" w:hAnsi="Times New Roman" w:cs="Times New Roman"/>
          <w:sz w:val="28"/>
          <w:szCs w:val="28"/>
        </w:rPr>
        <w:t xml:space="preserve"> была чрезвычайно высокой, ежегодно составляя до половины всего фонда накопления страны, и сопровождалась образо</w:t>
      </w:r>
      <w:r w:rsidR="00AA06F3">
        <w:rPr>
          <w:rFonts w:ascii="Times New Roman" w:hAnsi="Times New Roman" w:cs="Times New Roman"/>
          <w:sz w:val="28"/>
          <w:szCs w:val="28"/>
        </w:rPr>
        <w:t>ванием колоссальных финансовых пузырей</w:t>
      </w:r>
      <w:r w:rsidR="00AA06F3">
        <w:rPr>
          <w:rStyle w:val="a9"/>
          <w:rFonts w:ascii="Times New Roman" w:eastAsia="Times New Roman" w:hAnsi="Times New Roman" w:cs="Times New Roman"/>
          <w:sz w:val="28"/>
          <w:szCs w:val="28"/>
          <w:lang w:eastAsia="ru-RU"/>
        </w:rPr>
        <w:footnoteReference w:id="22"/>
      </w:r>
      <w:r w:rsidR="00AA06F3" w:rsidRPr="00AA06F3">
        <w:rPr>
          <w:rFonts w:ascii="Times New Roman" w:eastAsia="Times New Roman" w:hAnsi="Times New Roman" w:cs="Times New Roman"/>
          <w:sz w:val="28"/>
          <w:szCs w:val="28"/>
          <w:lang w:eastAsia="ru-RU"/>
        </w:rPr>
        <w:t xml:space="preserve">.  </w:t>
      </w:r>
    </w:p>
    <w:p w14:paraId="5339732B" w14:textId="75A255EA" w:rsidR="00AA06F3" w:rsidRDefault="00E32B3A" w:rsidP="00DF0EFE">
      <w:pPr>
        <w:spacing w:after="0" w:line="329" w:lineRule="auto"/>
        <w:ind w:firstLine="708"/>
        <w:jc w:val="both"/>
        <w:rPr>
          <w:rFonts w:ascii="Times New Roman" w:eastAsia="Times New Roman" w:hAnsi="Times New Roman" w:cs="Times New Roman"/>
          <w:sz w:val="28"/>
          <w:szCs w:val="28"/>
          <w:lang w:eastAsia="ru-RU"/>
        </w:rPr>
      </w:pPr>
      <w:r w:rsidRPr="00E32B3A">
        <w:rPr>
          <w:rFonts w:ascii="Times New Roman" w:eastAsia="Times New Roman" w:hAnsi="Times New Roman" w:cs="Times New Roman"/>
          <w:sz w:val="28"/>
          <w:szCs w:val="28"/>
          <w:lang w:eastAsia="ru-RU"/>
        </w:rPr>
        <w:t xml:space="preserve">Каждый рубль,  вложенный приближенными к приватизационному ведомству спекулянтами в приобретение приватизационных чеков,  в дальнейшем принес им десятки рублей прибыли на перепродажах растущих в цене акций изначально многократно недооцененных предприятий,  что </w:t>
      </w:r>
      <w:r w:rsidRPr="00E32B3A">
        <w:rPr>
          <w:rFonts w:ascii="Times New Roman" w:eastAsia="Times New Roman" w:hAnsi="Times New Roman" w:cs="Times New Roman"/>
          <w:sz w:val="28"/>
          <w:szCs w:val="28"/>
          <w:lang w:eastAsia="ru-RU"/>
        </w:rPr>
        <w:lastRenderedPageBreak/>
        <w:t>означало соответствующий ущерб или упуще</w:t>
      </w:r>
      <w:r w:rsidR="00DF0EFE">
        <w:rPr>
          <w:rFonts w:ascii="Times New Roman" w:eastAsia="Times New Roman" w:hAnsi="Times New Roman" w:cs="Times New Roman"/>
          <w:sz w:val="28"/>
          <w:szCs w:val="28"/>
          <w:lang w:eastAsia="ru-RU"/>
        </w:rPr>
        <w:t xml:space="preserve">нную  выгоду  для  государства. </w:t>
      </w:r>
      <w:r w:rsidR="001D3805" w:rsidRPr="001D3805">
        <w:rPr>
          <w:rFonts w:ascii="Times New Roman" w:eastAsia="Times New Roman" w:hAnsi="Times New Roman" w:cs="Times New Roman"/>
          <w:sz w:val="28"/>
          <w:szCs w:val="28"/>
          <w:lang w:eastAsia="ru-RU"/>
        </w:rPr>
        <w:t xml:space="preserve">На финансовых пирамидах 90-х годов, апофеозом которых стало </w:t>
      </w:r>
      <w:r>
        <w:rPr>
          <w:rFonts w:ascii="Times New Roman" w:eastAsia="Times New Roman" w:hAnsi="Times New Roman" w:cs="Times New Roman"/>
          <w:sz w:val="28"/>
          <w:szCs w:val="28"/>
          <w:lang w:eastAsia="ru-RU"/>
        </w:rPr>
        <w:t>банкротство</w:t>
      </w:r>
      <w:r w:rsidR="001D3805" w:rsidRPr="001D3805">
        <w:rPr>
          <w:rFonts w:ascii="Times New Roman" w:eastAsia="Times New Roman" w:hAnsi="Times New Roman" w:cs="Times New Roman"/>
          <w:sz w:val="28"/>
          <w:szCs w:val="28"/>
          <w:lang w:eastAsia="ru-RU"/>
        </w:rPr>
        <w:t xml:space="preserve"> государства в августе 1998 года, международные финансовые спекулянты получали астрономические прибыли. Вывезя из России сотни миллиардов долларов и обрушив финансовую систему страны, они затем снова вернулись, скупая тридцатикратно подешевевшие активы. Очередная накачка ими российского рынка ценных бумаг, подогреваемая ростом цен на нефть, была ошибочно воспринята российскими властями </w:t>
      </w:r>
      <w:r w:rsidR="001D3805">
        <w:rPr>
          <w:rFonts w:ascii="Times New Roman" w:eastAsia="Times New Roman" w:hAnsi="Times New Roman" w:cs="Times New Roman"/>
          <w:sz w:val="28"/>
          <w:szCs w:val="28"/>
          <w:lang w:eastAsia="ru-RU"/>
        </w:rPr>
        <w:t xml:space="preserve">и бизнесом </w:t>
      </w:r>
      <w:r w:rsidR="001D3805" w:rsidRPr="001D3805">
        <w:rPr>
          <w:rFonts w:ascii="Times New Roman" w:eastAsia="Times New Roman" w:hAnsi="Times New Roman" w:cs="Times New Roman"/>
          <w:sz w:val="28"/>
          <w:szCs w:val="28"/>
          <w:lang w:eastAsia="ru-RU"/>
        </w:rPr>
        <w:t xml:space="preserve">как экономический бум. </w:t>
      </w:r>
      <w:r w:rsidR="001D3805">
        <w:rPr>
          <w:rFonts w:ascii="Times New Roman" w:eastAsia="Times New Roman" w:hAnsi="Times New Roman" w:cs="Times New Roman"/>
          <w:sz w:val="28"/>
          <w:szCs w:val="28"/>
          <w:lang w:eastAsia="ru-RU"/>
        </w:rPr>
        <w:t>Б</w:t>
      </w:r>
      <w:r w:rsidR="001D3805" w:rsidRPr="001D3805">
        <w:rPr>
          <w:rFonts w:ascii="Times New Roman" w:eastAsia="Times New Roman" w:hAnsi="Times New Roman" w:cs="Times New Roman"/>
          <w:sz w:val="28"/>
          <w:szCs w:val="28"/>
          <w:lang w:eastAsia="ru-RU"/>
        </w:rPr>
        <w:t>урный рост</w:t>
      </w:r>
      <w:r w:rsidR="001D3805">
        <w:rPr>
          <w:rFonts w:ascii="Times New Roman" w:eastAsia="Times New Roman" w:hAnsi="Times New Roman" w:cs="Times New Roman"/>
          <w:sz w:val="28"/>
          <w:szCs w:val="28"/>
          <w:lang w:eastAsia="ru-RU"/>
        </w:rPr>
        <w:t xml:space="preserve"> капитализации фондового рынка </w:t>
      </w:r>
      <w:r w:rsidR="001D3805" w:rsidRPr="001D3805">
        <w:rPr>
          <w:rFonts w:ascii="Times New Roman" w:eastAsia="Times New Roman" w:hAnsi="Times New Roman" w:cs="Times New Roman"/>
          <w:sz w:val="28"/>
          <w:szCs w:val="28"/>
          <w:lang w:eastAsia="ru-RU"/>
        </w:rPr>
        <w:t>на поверку оказался финансовым пузырем. Он лопнул сразу же после падения цен на нефть и оттока иностранного спекулятивного капитала, в очередной раз, повергнув российскую финансовую систему в глубокий кризис</w:t>
      </w:r>
      <w:r>
        <w:rPr>
          <w:rFonts w:ascii="Times New Roman" w:eastAsia="Times New Roman" w:hAnsi="Times New Roman" w:cs="Times New Roman"/>
          <w:sz w:val="28"/>
          <w:szCs w:val="28"/>
          <w:lang w:eastAsia="ru-RU"/>
        </w:rPr>
        <w:t xml:space="preserve"> 2008 г. В этом примере уже тогда </w:t>
      </w:r>
      <w:r w:rsidR="001D3805">
        <w:rPr>
          <w:rFonts w:ascii="Times New Roman" w:eastAsia="Times New Roman" w:hAnsi="Times New Roman" w:cs="Times New Roman"/>
          <w:sz w:val="28"/>
          <w:szCs w:val="28"/>
          <w:lang w:eastAsia="ru-RU"/>
        </w:rPr>
        <w:t>проявился финансовый фронт объявленной США глобальной гибридной войны</w:t>
      </w:r>
      <w:r>
        <w:rPr>
          <w:rFonts w:ascii="Times New Roman" w:eastAsia="Times New Roman" w:hAnsi="Times New Roman" w:cs="Times New Roman"/>
          <w:sz w:val="28"/>
          <w:szCs w:val="28"/>
          <w:lang w:eastAsia="ru-RU"/>
        </w:rPr>
        <w:t>.</w:t>
      </w:r>
    </w:p>
    <w:p w14:paraId="0B013BAE" w14:textId="4944D442" w:rsidR="00AE2757" w:rsidRPr="006A14CD" w:rsidRDefault="006A14CD" w:rsidP="006A14CD">
      <w:pPr>
        <w:spacing w:after="0" w:line="329"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Неоколониальная</w:t>
      </w:r>
      <w:proofErr w:type="spellEnd"/>
      <w:r>
        <w:rPr>
          <w:rFonts w:ascii="Times New Roman" w:eastAsia="Times New Roman" w:hAnsi="Times New Roman" w:cs="Times New Roman"/>
          <w:sz w:val="28"/>
          <w:szCs w:val="28"/>
          <w:lang w:eastAsia="ru-RU"/>
        </w:rPr>
        <w:t xml:space="preserve"> эксплуатация периферийных стран посредством валютно-финансовых и ценовых инструментов неэквивалентного внешнеэкономического обмена </w:t>
      </w:r>
      <w:r>
        <w:rPr>
          <w:rFonts w:ascii="Times New Roman" w:hAnsi="Times New Roman" w:cs="Times New Roman"/>
          <w:sz w:val="28"/>
          <w:szCs w:val="28"/>
        </w:rPr>
        <w:t>является характерным элементом А</w:t>
      </w:r>
      <w:r w:rsidR="00B31ACA">
        <w:rPr>
          <w:rFonts w:ascii="Times New Roman" w:hAnsi="Times New Roman" w:cs="Times New Roman"/>
          <w:sz w:val="28"/>
          <w:szCs w:val="28"/>
        </w:rPr>
        <w:t xml:space="preserve">мериканского цикла накопления капитала. Но его оборотной стороной становится обнищание подконтрольных США стран, что влечет истощение </w:t>
      </w:r>
      <w:r w:rsidR="008B7B87">
        <w:rPr>
          <w:rFonts w:ascii="Times New Roman" w:hAnsi="Times New Roman" w:cs="Times New Roman"/>
          <w:sz w:val="28"/>
          <w:szCs w:val="28"/>
        </w:rPr>
        <w:t>глобальных воспроизводственных контуров сложившег</w:t>
      </w:r>
      <w:r w:rsidR="001D3805">
        <w:rPr>
          <w:rFonts w:ascii="Times New Roman" w:hAnsi="Times New Roman" w:cs="Times New Roman"/>
          <w:sz w:val="28"/>
          <w:szCs w:val="28"/>
        </w:rPr>
        <w:t xml:space="preserve">ося мирохозяйственного уклада. </w:t>
      </w:r>
      <w:r w:rsidR="008B7B87">
        <w:rPr>
          <w:rFonts w:ascii="Times New Roman" w:hAnsi="Times New Roman" w:cs="Times New Roman"/>
          <w:sz w:val="28"/>
          <w:szCs w:val="28"/>
        </w:rPr>
        <w:t>Н</w:t>
      </w:r>
      <w:r w:rsidR="000D5072">
        <w:rPr>
          <w:rFonts w:ascii="Times New Roman" w:hAnsi="Times New Roman" w:cs="Times New Roman"/>
          <w:sz w:val="28"/>
          <w:szCs w:val="28"/>
        </w:rPr>
        <w:t xml:space="preserve">есмотря на </w:t>
      </w:r>
      <w:proofErr w:type="spellStart"/>
      <w:r w:rsidR="000D5072">
        <w:rPr>
          <w:rFonts w:ascii="Times New Roman" w:hAnsi="Times New Roman" w:cs="Times New Roman"/>
          <w:sz w:val="28"/>
          <w:szCs w:val="28"/>
        </w:rPr>
        <w:t>сверхприбыльность</w:t>
      </w:r>
      <w:proofErr w:type="spellEnd"/>
      <w:r w:rsidR="000D5072">
        <w:rPr>
          <w:rFonts w:ascii="Times New Roman" w:hAnsi="Times New Roman" w:cs="Times New Roman"/>
          <w:sz w:val="28"/>
          <w:szCs w:val="28"/>
        </w:rPr>
        <w:t xml:space="preserve"> американской агрессии на Ближнем Востоке, в СНГ, Латинской Америке, в этой гибридной войне США обречены на поражение в силу исчерпанности возможностей их системы управления обеспечивать устойчивый экономический рост и повышение благосостояния населения.</w:t>
      </w:r>
    </w:p>
    <w:p w14:paraId="49E860F7" w14:textId="577A29E1" w:rsidR="006301F4" w:rsidRDefault="001D1AEA" w:rsidP="00550243">
      <w:pPr>
        <w:spacing w:after="0" w:line="329" w:lineRule="auto"/>
        <w:ind w:firstLine="709"/>
        <w:jc w:val="both"/>
        <w:rPr>
          <w:rFonts w:ascii="Times New Roman" w:hAnsi="Times New Roman" w:cs="Times New Roman"/>
          <w:sz w:val="28"/>
          <w:szCs w:val="28"/>
        </w:rPr>
      </w:pPr>
      <w:r w:rsidRPr="001D1AEA">
        <w:rPr>
          <w:rFonts w:ascii="Times New Roman" w:hAnsi="Times New Roman" w:cs="Times New Roman"/>
          <w:sz w:val="28"/>
          <w:szCs w:val="28"/>
        </w:rPr>
        <w:t xml:space="preserve">Обнищание и деградация стран, ставших жертвам ведущейся Вашингтоном мировой гибридной войны (Ирак, Ливия, Украина, Грузия), является наглядным свидетельством падения эффективности </w:t>
      </w:r>
      <w:proofErr w:type="spellStart"/>
      <w:r w:rsidRPr="001D1AEA">
        <w:rPr>
          <w:rFonts w:ascii="Times New Roman" w:hAnsi="Times New Roman" w:cs="Times New Roman"/>
          <w:sz w:val="28"/>
          <w:szCs w:val="28"/>
        </w:rPr>
        <w:t>американоцентричного</w:t>
      </w:r>
      <w:proofErr w:type="spellEnd"/>
      <w:r w:rsidRPr="001D1AEA">
        <w:rPr>
          <w:rFonts w:ascii="Times New Roman" w:hAnsi="Times New Roman" w:cs="Times New Roman"/>
          <w:sz w:val="28"/>
          <w:szCs w:val="28"/>
        </w:rPr>
        <w:t xml:space="preserve"> имперского мирохозяйственного уклада на фоне успешного развития стран, интегрируемых КНР в рамках проекта «Один пояс – один путь» (государства Индокитая, Пакистан, Монголия, Шри Ланка, Эфиопия). Для удержания глобального доминирования американская властвующая элита повсеместно разруша</w:t>
      </w:r>
      <w:r w:rsidR="00550243">
        <w:rPr>
          <w:rFonts w:ascii="Times New Roman" w:hAnsi="Times New Roman" w:cs="Times New Roman"/>
          <w:sz w:val="28"/>
          <w:szCs w:val="28"/>
        </w:rPr>
        <w:t>ет</w:t>
      </w:r>
      <w:r w:rsidRPr="001D1AEA">
        <w:rPr>
          <w:rFonts w:ascii="Times New Roman" w:hAnsi="Times New Roman" w:cs="Times New Roman"/>
          <w:sz w:val="28"/>
          <w:szCs w:val="28"/>
        </w:rPr>
        <w:t xml:space="preserve"> воспроизводственные контуры </w:t>
      </w:r>
      <w:r w:rsidRPr="001D1AEA">
        <w:rPr>
          <w:rFonts w:ascii="Times New Roman" w:hAnsi="Times New Roman" w:cs="Times New Roman"/>
          <w:sz w:val="28"/>
          <w:szCs w:val="28"/>
        </w:rPr>
        <w:lastRenderedPageBreak/>
        <w:t xml:space="preserve">неконтролируемых ею стран посредством применения рассмотренных выше инструментов гибридной войны. Но она не ставит задачу создания новых возможностей для  развития </w:t>
      </w:r>
      <w:r w:rsidR="006A14CD">
        <w:rPr>
          <w:rFonts w:ascii="Times New Roman" w:hAnsi="Times New Roman" w:cs="Times New Roman"/>
          <w:sz w:val="28"/>
          <w:szCs w:val="28"/>
        </w:rPr>
        <w:t>подконтрольных</w:t>
      </w:r>
      <w:r w:rsidRPr="001D1AEA">
        <w:rPr>
          <w:rFonts w:ascii="Times New Roman" w:hAnsi="Times New Roman" w:cs="Times New Roman"/>
          <w:sz w:val="28"/>
          <w:szCs w:val="28"/>
        </w:rPr>
        <w:t xml:space="preserve"> стран, передавая их в эксплуатацию своим корпорациям. Выбив китайцев из ряда африканских стран лихорадкой «</w:t>
      </w:r>
      <w:proofErr w:type="spellStart"/>
      <w:r w:rsidRPr="001D1AEA">
        <w:rPr>
          <w:rFonts w:ascii="Times New Roman" w:hAnsi="Times New Roman" w:cs="Times New Roman"/>
          <w:sz w:val="28"/>
          <w:szCs w:val="28"/>
        </w:rPr>
        <w:t>Эбола</w:t>
      </w:r>
      <w:proofErr w:type="spellEnd"/>
      <w:r w:rsidRPr="001D1AEA">
        <w:rPr>
          <w:rFonts w:ascii="Times New Roman" w:hAnsi="Times New Roman" w:cs="Times New Roman"/>
          <w:sz w:val="28"/>
          <w:szCs w:val="28"/>
        </w:rPr>
        <w:t>», американцы не стали достраивать</w:t>
      </w:r>
      <w:r w:rsidR="00550243">
        <w:rPr>
          <w:rFonts w:ascii="Times New Roman" w:hAnsi="Times New Roman" w:cs="Times New Roman"/>
          <w:sz w:val="28"/>
          <w:szCs w:val="28"/>
        </w:rPr>
        <w:t xml:space="preserve"> начатые КНР</w:t>
      </w:r>
      <w:r w:rsidRPr="001D1AEA">
        <w:rPr>
          <w:rFonts w:ascii="Times New Roman" w:hAnsi="Times New Roman" w:cs="Times New Roman"/>
          <w:sz w:val="28"/>
          <w:szCs w:val="28"/>
        </w:rPr>
        <w:t xml:space="preserve"> объекты социальной, транспортной и инженерной инфраструктуры, ограничившись установлением контроля над источниками их национального дохода.  Отрезав от России Украину, американские марионетки не стали замещать разорванные кооперационные связи и прекращенные инвестиционные проекты новыми, а передали наиболее доходные объекты ук</w:t>
      </w:r>
      <w:r w:rsidR="00550243">
        <w:rPr>
          <w:rFonts w:ascii="Times New Roman" w:hAnsi="Times New Roman" w:cs="Times New Roman"/>
          <w:sz w:val="28"/>
          <w:szCs w:val="28"/>
        </w:rPr>
        <w:t>раинской экономики американо-европейскому</w:t>
      </w:r>
      <w:r w:rsidRPr="001D1AEA">
        <w:rPr>
          <w:rFonts w:ascii="Times New Roman" w:hAnsi="Times New Roman" w:cs="Times New Roman"/>
          <w:sz w:val="28"/>
          <w:szCs w:val="28"/>
        </w:rPr>
        <w:t xml:space="preserve"> капиталу. Для народов периферийных стран разница в перспективах встраивания в интеграционные структуры нового мирохозяйственного уклада или </w:t>
      </w:r>
      <w:proofErr w:type="spellStart"/>
      <w:r w:rsidRPr="001D1AEA">
        <w:rPr>
          <w:rFonts w:ascii="Times New Roman" w:hAnsi="Times New Roman" w:cs="Times New Roman"/>
          <w:sz w:val="28"/>
          <w:szCs w:val="28"/>
        </w:rPr>
        <w:t>неоколониальной</w:t>
      </w:r>
      <w:proofErr w:type="spellEnd"/>
      <w:r w:rsidRPr="001D1AEA">
        <w:rPr>
          <w:rFonts w:ascii="Times New Roman" w:hAnsi="Times New Roman" w:cs="Times New Roman"/>
          <w:sz w:val="28"/>
          <w:szCs w:val="28"/>
        </w:rPr>
        <w:t xml:space="preserve"> эксплуатации американскими корпорациями</w:t>
      </w:r>
      <w:r w:rsidR="00550243">
        <w:rPr>
          <w:rFonts w:ascii="Times New Roman" w:hAnsi="Times New Roman" w:cs="Times New Roman"/>
          <w:sz w:val="28"/>
          <w:szCs w:val="28"/>
        </w:rPr>
        <w:t xml:space="preserve"> становится все более очевидной. П</w:t>
      </w:r>
      <w:r w:rsidRPr="001D1AEA">
        <w:rPr>
          <w:rFonts w:ascii="Times New Roman" w:hAnsi="Times New Roman" w:cs="Times New Roman"/>
          <w:sz w:val="28"/>
          <w:szCs w:val="28"/>
        </w:rPr>
        <w:t xml:space="preserve">отерявший свою эффективность имперский мирохозяйственный уклад       </w:t>
      </w:r>
      <w:r w:rsidR="00550243">
        <w:rPr>
          <w:rFonts w:ascii="Times New Roman" w:hAnsi="Times New Roman" w:cs="Times New Roman"/>
          <w:sz w:val="28"/>
          <w:szCs w:val="28"/>
        </w:rPr>
        <w:t xml:space="preserve">становится все менее привлекательным и </w:t>
      </w:r>
      <w:r w:rsidRPr="001D1AEA">
        <w:rPr>
          <w:rFonts w:ascii="Times New Roman" w:hAnsi="Times New Roman" w:cs="Times New Roman"/>
          <w:sz w:val="28"/>
          <w:szCs w:val="28"/>
        </w:rPr>
        <w:t xml:space="preserve">разрушается по мере становления и расширения механизмов воспроизводства нового, интегрального, мирохозяйственного уклада.           </w:t>
      </w:r>
    </w:p>
    <w:p w14:paraId="1098AAB5" w14:textId="77777777" w:rsidR="00550243" w:rsidRPr="000E42A7" w:rsidRDefault="00550243" w:rsidP="00550243">
      <w:pPr>
        <w:spacing w:after="0" w:line="329" w:lineRule="auto"/>
        <w:ind w:firstLine="709"/>
        <w:jc w:val="both"/>
        <w:rPr>
          <w:rFonts w:ascii="Times New Roman" w:hAnsi="Times New Roman" w:cs="Times New Roman"/>
          <w:sz w:val="28"/>
          <w:szCs w:val="28"/>
        </w:rPr>
      </w:pPr>
    </w:p>
    <w:p w14:paraId="72DCBA32" w14:textId="22ECB953" w:rsidR="004C31AE" w:rsidRPr="003A47E7" w:rsidRDefault="003A47E7" w:rsidP="000E42A7">
      <w:pPr>
        <w:spacing w:after="0" w:line="329" w:lineRule="auto"/>
        <w:ind w:firstLine="709"/>
        <w:jc w:val="both"/>
        <w:rPr>
          <w:rFonts w:ascii="Times New Roman" w:hAnsi="Times New Roman" w:cs="Times New Roman"/>
          <w:b/>
          <w:sz w:val="28"/>
          <w:szCs w:val="28"/>
        </w:rPr>
      </w:pPr>
      <w:r w:rsidRPr="003A47E7">
        <w:rPr>
          <w:rFonts w:ascii="Times New Roman" w:hAnsi="Times New Roman" w:cs="Times New Roman"/>
          <w:b/>
          <w:sz w:val="28"/>
          <w:szCs w:val="28"/>
        </w:rPr>
        <w:t>2</w:t>
      </w:r>
      <w:r w:rsidR="00D6221F" w:rsidRPr="003A47E7">
        <w:rPr>
          <w:rFonts w:ascii="Times New Roman" w:hAnsi="Times New Roman" w:cs="Times New Roman"/>
          <w:b/>
          <w:sz w:val="28"/>
          <w:szCs w:val="28"/>
        </w:rPr>
        <w:t xml:space="preserve">. </w:t>
      </w:r>
      <w:r w:rsidR="004C31AE" w:rsidRPr="003A47E7">
        <w:rPr>
          <w:rFonts w:ascii="Times New Roman" w:hAnsi="Times New Roman" w:cs="Times New Roman"/>
          <w:b/>
          <w:sz w:val="28"/>
          <w:szCs w:val="28"/>
        </w:rPr>
        <w:t>Неизбежность формирования нового мирового порядка</w:t>
      </w:r>
    </w:p>
    <w:p w14:paraId="6E8E60C1" w14:textId="3CFDE189" w:rsidR="003A47E7" w:rsidRPr="003A47E7" w:rsidRDefault="003A47E7" w:rsidP="000E42A7">
      <w:pPr>
        <w:spacing w:after="0" w:line="329" w:lineRule="auto"/>
        <w:ind w:firstLine="709"/>
        <w:jc w:val="both"/>
        <w:rPr>
          <w:rFonts w:ascii="Times New Roman" w:hAnsi="Times New Roman" w:cs="Times New Roman"/>
          <w:b/>
          <w:i/>
          <w:sz w:val="28"/>
          <w:szCs w:val="28"/>
        </w:rPr>
      </w:pPr>
      <w:r w:rsidRPr="003A47E7">
        <w:rPr>
          <w:rFonts w:ascii="Times New Roman" w:hAnsi="Times New Roman" w:cs="Times New Roman"/>
          <w:b/>
          <w:i/>
          <w:sz w:val="28"/>
          <w:szCs w:val="28"/>
        </w:rPr>
        <w:t>2.1. Преимущества нового мирохозяйственного уклада на фоне бесперспективности существующего</w:t>
      </w:r>
    </w:p>
    <w:p w14:paraId="18E00189" w14:textId="77777777" w:rsidR="00B3399E" w:rsidRPr="000E42A7" w:rsidRDefault="00B3399E"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Смена мирохозяйственных укладов занимает значительный период времени, необходимый для смены поколений властвующей элиты ведущих стран мира. В прошлом веке он составил более трех десятилетий, с начала </w:t>
      </w:r>
      <w:r w:rsidR="00353DCD">
        <w:rPr>
          <w:rFonts w:ascii="Times New Roman" w:hAnsi="Times New Roman" w:cs="Times New Roman"/>
          <w:sz w:val="28"/>
          <w:szCs w:val="28"/>
        </w:rPr>
        <w:t>Первой до завершения В</w:t>
      </w:r>
      <w:r w:rsidRPr="000E42A7">
        <w:rPr>
          <w:rFonts w:ascii="Times New Roman" w:hAnsi="Times New Roman" w:cs="Times New Roman"/>
          <w:sz w:val="28"/>
          <w:szCs w:val="28"/>
        </w:rPr>
        <w:t xml:space="preserve">торой мировой войны. За этот период властвующая </w:t>
      </w:r>
      <w:r w:rsidR="00374AC5" w:rsidRPr="000E42A7">
        <w:rPr>
          <w:rFonts w:ascii="Times New Roman" w:hAnsi="Times New Roman" w:cs="Times New Roman"/>
          <w:sz w:val="28"/>
          <w:szCs w:val="28"/>
        </w:rPr>
        <w:t xml:space="preserve">элита ведущих стран мира кардинально изменилась. Вместо потомственных аристократов и капиталистов ведущее властно-хозяйственное положение заняла технократия, а государственное управление перешло к профессиональной бюрократии. Конкуренция между частными компаниями сменилась соревнованием глобальных организаций, воспроизводство которых стало регулироваться двумя мировыми политическими системами государств.  </w:t>
      </w:r>
      <w:r w:rsidRPr="000E42A7">
        <w:rPr>
          <w:rFonts w:ascii="Times New Roman" w:hAnsi="Times New Roman" w:cs="Times New Roman"/>
          <w:sz w:val="28"/>
          <w:szCs w:val="28"/>
        </w:rPr>
        <w:t xml:space="preserve">  </w:t>
      </w:r>
    </w:p>
    <w:p w14:paraId="64A79180" w14:textId="1D80F6BC" w:rsidR="00307486" w:rsidRPr="00B01C40" w:rsidRDefault="00425713" w:rsidP="000E42A7">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Началом современного перехода к смене мирохозяйственных укладов</w:t>
      </w:r>
      <w:r w:rsidR="00B3399E" w:rsidRPr="000E42A7">
        <w:rPr>
          <w:rFonts w:ascii="Times New Roman" w:hAnsi="Times New Roman" w:cs="Times New Roman"/>
          <w:sz w:val="28"/>
          <w:szCs w:val="28"/>
        </w:rPr>
        <w:t xml:space="preserve"> следует считать</w:t>
      </w:r>
      <w:r w:rsidR="00374AC5" w:rsidRPr="000E42A7">
        <w:rPr>
          <w:rFonts w:ascii="Times New Roman" w:hAnsi="Times New Roman" w:cs="Times New Roman"/>
          <w:sz w:val="28"/>
          <w:szCs w:val="28"/>
        </w:rPr>
        <w:t xml:space="preserve"> </w:t>
      </w:r>
      <w:r w:rsidR="006A14CD">
        <w:rPr>
          <w:rFonts w:ascii="Times New Roman" w:hAnsi="Times New Roman" w:cs="Times New Roman"/>
          <w:sz w:val="28"/>
          <w:szCs w:val="28"/>
        </w:rPr>
        <w:t>крах мировой системы социализма</w:t>
      </w:r>
      <w:r w:rsidR="00ED192B">
        <w:rPr>
          <w:rStyle w:val="a9"/>
          <w:rFonts w:ascii="Times New Roman" w:hAnsi="Times New Roman" w:cs="Times New Roman"/>
          <w:sz w:val="28"/>
          <w:szCs w:val="28"/>
        </w:rPr>
        <w:footnoteReference w:id="23"/>
      </w:r>
      <w:r w:rsidR="006A14CD">
        <w:rPr>
          <w:rFonts w:ascii="Times New Roman" w:hAnsi="Times New Roman" w:cs="Times New Roman"/>
          <w:sz w:val="28"/>
          <w:szCs w:val="28"/>
        </w:rPr>
        <w:t>. Сегодня он</w:t>
      </w:r>
      <w:r w:rsidR="00AE4A70" w:rsidRPr="000E42A7">
        <w:rPr>
          <w:rFonts w:ascii="Times New Roman" w:hAnsi="Times New Roman" w:cs="Times New Roman"/>
          <w:sz w:val="28"/>
          <w:szCs w:val="28"/>
        </w:rPr>
        <w:t xml:space="preserve"> вступает в завершающую фазу, в ходе которой должно произойти окон</w:t>
      </w:r>
      <w:r w:rsidR="008B7B87">
        <w:rPr>
          <w:rFonts w:ascii="Times New Roman" w:hAnsi="Times New Roman" w:cs="Times New Roman"/>
          <w:sz w:val="28"/>
          <w:szCs w:val="28"/>
        </w:rPr>
        <w:t xml:space="preserve">чательное разрушение перешедшего </w:t>
      </w:r>
      <w:r w:rsidR="00AE4A70" w:rsidRPr="000E42A7">
        <w:rPr>
          <w:rFonts w:ascii="Times New Roman" w:hAnsi="Times New Roman" w:cs="Times New Roman"/>
          <w:sz w:val="28"/>
          <w:szCs w:val="28"/>
        </w:rPr>
        <w:t>после распада СССР</w:t>
      </w:r>
      <w:r w:rsidR="008B7B87">
        <w:rPr>
          <w:rFonts w:ascii="Times New Roman" w:hAnsi="Times New Roman" w:cs="Times New Roman"/>
          <w:sz w:val="28"/>
          <w:szCs w:val="28"/>
        </w:rPr>
        <w:t xml:space="preserve"> под контроль США</w:t>
      </w:r>
      <w:r w:rsidR="00AE4A70" w:rsidRPr="000E42A7">
        <w:rPr>
          <w:rFonts w:ascii="Times New Roman" w:hAnsi="Times New Roman" w:cs="Times New Roman"/>
          <w:sz w:val="28"/>
          <w:szCs w:val="28"/>
        </w:rPr>
        <w:t xml:space="preserve"> </w:t>
      </w:r>
      <w:r w:rsidR="00B01C40">
        <w:rPr>
          <w:rFonts w:ascii="Times New Roman" w:hAnsi="Times New Roman" w:cs="Times New Roman"/>
          <w:sz w:val="28"/>
          <w:szCs w:val="28"/>
        </w:rPr>
        <w:t xml:space="preserve">имперского мирохозяйственного уклада </w:t>
      </w:r>
      <w:r w:rsidR="00AE4A70" w:rsidRPr="000E42A7">
        <w:rPr>
          <w:rFonts w:ascii="Times New Roman" w:hAnsi="Times New Roman" w:cs="Times New Roman"/>
          <w:sz w:val="28"/>
          <w:szCs w:val="28"/>
        </w:rPr>
        <w:t xml:space="preserve">и переход к новому. Контуры последнего уже сформированы в </w:t>
      </w:r>
      <w:r w:rsidR="00307486" w:rsidRPr="000E42A7">
        <w:rPr>
          <w:rFonts w:ascii="Times New Roman" w:hAnsi="Times New Roman" w:cs="Times New Roman"/>
          <w:sz w:val="28"/>
          <w:szCs w:val="28"/>
        </w:rPr>
        <w:t xml:space="preserve">Китае и других странах Юго-Восточной Азии, осваивающих институты и создающих системы управления воспроизводством экономики </w:t>
      </w:r>
      <w:r w:rsidR="00B01C40">
        <w:rPr>
          <w:rFonts w:ascii="Times New Roman" w:hAnsi="Times New Roman" w:cs="Times New Roman"/>
          <w:sz w:val="28"/>
          <w:szCs w:val="28"/>
        </w:rPr>
        <w:t>интегрального</w:t>
      </w:r>
      <w:r w:rsidR="00307486" w:rsidRPr="000E42A7">
        <w:rPr>
          <w:rFonts w:ascii="Times New Roman" w:hAnsi="Times New Roman" w:cs="Times New Roman"/>
          <w:sz w:val="28"/>
          <w:szCs w:val="28"/>
        </w:rPr>
        <w:t xml:space="preserve"> мирохозяйственного уклада. Они доказывают свою эффективность не только в динамике макроэкономических показателей, но и в успешном отражения американской агрессии в ходе гибридной мировой войны. </w:t>
      </w:r>
    </w:p>
    <w:p w14:paraId="0B85C634" w14:textId="145BDEA9" w:rsidR="002818C7" w:rsidRDefault="002818C7"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В течение последнего десятилетия </w:t>
      </w:r>
      <w:r w:rsidR="00307486" w:rsidRPr="000E42A7">
        <w:rPr>
          <w:rFonts w:ascii="Times New Roman" w:hAnsi="Times New Roman" w:cs="Times New Roman"/>
          <w:sz w:val="28"/>
          <w:szCs w:val="28"/>
        </w:rPr>
        <w:t xml:space="preserve">КНР успешно противостояла </w:t>
      </w:r>
      <w:proofErr w:type="spellStart"/>
      <w:r w:rsidR="00307486" w:rsidRPr="000E42A7">
        <w:rPr>
          <w:rFonts w:ascii="Times New Roman" w:hAnsi="Times New Roman" w:cs="Times New Roman"/>
          <w:sz w:val="28"/>
          <w:szCs w:val="28"/>
        </w:rPr>
        <w:t>кибератакам</w:t>
      </w:r>
      <w:proofErr w:type="spellEnd"/>
      <w:r w:rsidR="00307486" w:rsidRPr="000E42A7">
        <w:rPr>
          <w:rFonts w:ascii="Times New Roman" w:hAnsi="Times New Roman" w:cs="Times New Roman"/>
          <w:sz w:val="28"/>
          <w:szCs w:val="28"/>
        </w:rPr>
        <w:t xml:space="preserve"> американских спецслужб, попыткам контролируемых ими СМИ и </w:t>
      </w:r>
      <w:proofErr w:type="spellStart"/>
      <w:r w:rsidRPr="000E42A7">
        <w:rPr>
          <w:rFonts w:ascii="Times New Roman" w:hAnsi="Times New Roman" w:cs="Times New Roman"/>
          <w:sz w:val="28"/>
          <w:szCs w:val="28"/>
        </w:rPr>
        <w:t>блогеров</w:t>
      </w:r>
      <w:proofErr w:type="spellEnd"/>
      <w:r w:rsidR="00307486" w:rsidRPr="000E42A7">
        <w:rPr>
          <w:rFonts w:ascii="Times New Roman" w:hAnsi="Times New Roman" w:cs="Times New Roman"/>
          <w:sz w:val="28"/>
          <w:szCs w:val="28"/>
        </w:rPr>
        <w:t xml:space="preserve"> </w:t>
      </w:r>
      <w:r w:rsidRPr="000E42A7">
        <w:rPr>
          <w:rFonts w:ascii="Times New Roman" w:hAnsi="Times New Roman" w:cs="Times New Roman"/>
          <w:sz w:val="28"/>
          <w:szCs w:val="28"/>
        </w:rPr>
        <w:t>манипулировать</w:t>
      </w:r>
      <w:r w:rsidR="00307486" w:rsidRPr="000E42A7">
        <w:rPr>
          <w:rFonts w:ascii="Times New Roman" w:hAnsi="Times New Roman" w:cs="Times New Roman"/>
          <w:sz w:val="28"/>
          <w:szCs w:val="28"/>
        </w:rPr>
        <w:t xml:space="preserve"> общественным сознанием с целью политической</w:t>
      </w:r>
      <w:r w:rsidRPr="000E42A7">
        <w:rPr>
          <w:rFonts w:ascii="Times New Roman" w:hAnsi="Times New Roman" w:cs="Times New Roman"/>
          <w:sz w:val="28"/>
          <w:szCs w:val="28"/>
        </w:rPr>
        <w:t xml:space="preserve"> дестабилизации, устояла в развернутой Трампом торговой войне и защитилась от валютно-финансовых угроз. </w:t>
      </w:r>
      <w:r w:rsidR="00B77114">
        <w:rPr>
          <w:rFonts w:ascii="Times New Roman" w:hAnsi="Times New Roman" w:cs="Times New Roman"/>
          <w:sz w:val="28"/>
          <w:szCs w:val="28"/>
        </w:rPr>
        <w:t>Санкции Вашингтона против китайских высокотехнологических компаний заставили их форсировать собственные НИОКР в создание национальной техн</w:t>
      </w:r>
      <w:r w:rsidR="00254DC7">
        <w:rPr>
          <w:rFonts w:ascii="Times New Roman" w:hAnsi="Times New Roman" w:cs="Times New Roman"/>
          <w:sz w:val="28"/>
          <w:szCs w:val="28"/>
        </w:rPr>
        <w:t>ологической базы: по уровню изобретательской активности китайцы вышли на первое место в мире.</w:t>
      </w:r>
      <w:r w:rsidR="00B77114">
        <w:rPr>
          <w:rFonts w:ascii="Times New Roman" w:hAnsi="Times New Roman" w:cs="Times New Roman"/>
          <w:sz w:val="28"/>
          <w:szCs w:val="28"/>
        </w:rPr>
        <w:t xml:space="preserve"> </w:t>
      </w:r>
      <w:r w:rsidRPr="000E42A7">
        <w:rPr>
          <w:rFonts w:ascii="Times New Roman" w:hAnsi="Times New Roman" w:cs="Times New Roman"/>
          <w:sz w:val="28"/>
          <w:szCs w:val="28"/>
        </w:rPr>
        <w:t>Руководство КНР блестяще справилось с мобилизацией населения д</w:t>
      </w:r>
      <w:r w:rsidR="00353DCD">
        <w:rPr>
          <w:rFonts w:ascii="Times New Roman" w:hAnsi="Times New Roman" w:cs="Times New Roman"/>
          <w:sz w:val="28"/>
          <w:szCs w:val="28"/>
        </w:rPr>
        <w:t xml:space="preserve">ля нейтрализации эпидемии </w:t>
      </w:r>
      <w:proofErr w:type="spellStart"/>
      <w:r w:rsidR="00353DCD">
        <w:rPr>
          <w:rFonts w:ascii="Times New Roman" w:hAnsi="Times New Roman" w:cs="Times New Roman"/>
          <w:sz w:val="28"/>
          <w:szCs w:val="28"/>
        </w:rPr>
        <w:t>корона</w:t>
      </w:r>
      <w:r w:rsidRPr="000E42A7">
        <w:rPr>
          <w:rFonts w:ascii="Times New Roman" w:hAnsi="Times New Roman" w:cs="Times New Roman"/>
          <w:sz w:val="28"/>
          <w:szCs w:val="28"/>
        </w:rPr>
        <w:t>вируса</w:t>
      </w:r>
      <w:proofErr w:type="spellEnd"/>
      <w:r w:rsidRPr="000E42A7">
        <w:rPr>
          <w:rFonts w:ascii="Times New Roman" w:hAnsi="Times New Roman" w:cs="Times New Roman"/>
          <w:sz w:val="28"/>
          <w:szCs w:val="28"/>
        </w:rPr>
        <w:t>, создав</w:t>
      </w:r>
      <w:r w:rsidR="00254DC7">
        <w:rPr>
          <w:rFonts w:ascii="Times New Roman" w:hAnsi="Times New Roman" w:cs="Times New Roman"/>
          <w:sz w:val="28"/>
          <w:szCs w:val="28"/>
        </w:rPr>
        <w:t xml:space="preserve"> в кратчайший период</w:t>
      </w:r>
      <w:r w:rsidRPr="000E42A7">
        <w:rPr>
          <w:rFonts w:ascii="Times New Roman" w:hAnsi="Times New Roman" w:cs="Times New Roman"/>
          <w:sz w:val="28"/>
          <w:szCs w:val="28"/>
        </w:rPr>
        <w:t xml:space="preserve"> передовую систему биологической безопасности. </w:t>
      </w:r>
    </w:p>
    <w:p w14:paraId="26115F2E" w14:textId="52DE986F" w:rsidR="00601009" w:rsidRDefault="00601009"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Отразив эпидемию</w:t>
      </w:r>
      <w:r w:rsidR="00254DC7">
        <w:rPr>
          <w:rFonts w:ascii="Times New Roman" w:hAnsi="Times New Roman" w:cs="Times New Roman"/>
          <w:sz w:val="28"/>
          <w:szCs w:val="28"/>
        </w:rPr>
        <w:t xml:space="preserve"> </w:t>
      </w:r>
      <w:proofErr w:type="spellStart"/>
      <w:r w:rsidR="00254DC7">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КНР переходит к контрнаступлению, предлагая пораженным ею странам помощь в поставках медицинского оборудования, средств защиты и дезинфекции. Таким образом они перехватывают инициативу у Вашингтона на идейно-политическом фронте, продвигая свою концепцию гармоничного международного сотрудничества </w:t>
      </w:r>
      <w:r w:rsidR="00254DC7">
        <w:rPr>
          <w:rFonts w:ascii="Times New Roman" w:hAnsi="Times New Roman" w:cs="Times New Roman"/>
          <w:sz w:val="28"/>
          <w:szCs w:val="28"/>
        </w:rPr>
        <w:t xml:space="preserve">«сообщества </w:t>
      </w:r>
      <w:r>
        <w:rPr>
          <w:rFonts w:ascii="Times New Roman" w:hAnsi="Times New Roman" w:cs="Times New Roman"/>
          <w:sz w:val="28"/>
          <w:szCs w:val="28"/>
        </w:rPr>
        <w:t>единой судьбы человечества</w:t>
      </w:r>
      <w:r w:rsidR="00254DC7">
        <w:rPr>
          <w:rStyle w:val="a9"/>
          <w:rFonts w:ascii="Times New Roman" w:hAnsi="Times New Roman" w:cs="Times New Roman"/>
          <w:sz w:val="28"/>
          <w:szCs w:val="28"/>
        </w:rPr>
        <w:footnoteReference w:id="24"/>
      </w:r>
      <w:r>
        <w:rPr>
          <w:rFonts w:ascii="Times New Roman" w:hAnsi="Times New Roman" w:cs="Times New Roman"/>
          <w:sz w:val="28"/>
          <w:szCs w:val="28"/>
        </w:rPr>
        <w:t xml:space="preserve">». Попытки США дискредитировать КНР как источник пандемии провалились под натиском </w:t>
      </w:r>
      <w:r>
        <w:rPr>
          <w:rFonts w:ascii="Times New Roman" w:hAnsi="Times New Roman" w:cs="Times New Roman"/>
          <w:sz w:val="28"/>
          <w:szCs w:val="28"/>
        </w:rPr>
        <w:lastRenderedPageBreak/>
        <w:t xml:space="preserve">доказательств об искусственном происхождении вируса в американских </w:t>
      </w:r>
      <w:proofErr w:type="spellStart"/>
      <w:r>
        <w:rPr>
          <w:rFonts w:ascii="Times New Roman" w:hAnsi="Times New Roman" w:cs="Times New Roman"/>
          <w:sz w:val="28"/>
          <w:szCs w:val="28"/>
        </w:rPr>
        <w:t>биолабораториях</w:t>
      </w:r>
      <w:proofErr w:type="spellEnd"/>
      <w:r w:rsidR="00254DC7">
        <w:rPr>
          <w:rStyle w:val="a9"/>
          <w:rFonts w:ascii="Times New Roman" w:hAnsi="Times New Roman" w:cs="Times New Roman"/>
          <w:sz w:val="28"/>
          <w:szCs w:val="28"/>
        </w:rPr>
        <w:footnoteReference w:id="25"/>
      </w:r>
      <w:r>
        <w:rPr>
          <w:rFonts w:ascii="Times New Roman" w:hAnsi="Times New Roman" w:cs="Times New Roman"/>
          <w:sz w:val="28"/>
          <w:szCs w:val="28"/>
        </w:rPr>
        <w:t xml:space="preserve">. </w:t>
      </w:r>
    </w:p>
    <w:p w14:paraId="037D3A96" w14:textId="77777777" w:rsidR="005A67FA" w:rsidRPr="000E42A7" w:rsidRDefault="00601009"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вызывает сомнений, что КНР продолжит развертывание своего </w:t>
      </w:r>
      <w:r w:rsidR="00DF63E9">
        <w:rPr>
          <w:rFonts w:ascii="Times New Roman" w:hAnsi="Times New Roman" w:cs="Times New Roman"/>
          <w:sz w:val="28"/>
          <w:szCs w:val="28"/>
        </w:rPr>
        <w:t xml:space="preserve">проекта международного сотрудничества «Один пояс – один путь», стержнем которого является реализация совместных инвестиционных проектов в целях повышения конкурентоспособности участвующих стран и благосостояния их населения. Не либерализация рынков в интересах транснациональных корпораций и иностранных инвесторов, а рост производства на основе реализации совместных инвестиций и создания совместных производств, сочетающих конкурентные преимущества участвующих в сотрудничестве стран, является главным мотивом международной интеграции в новом мирохозяйственном укладе. Восстанавливается взаимное уважение национальных интересов, незыблемость суверенных прав государств проводить самостоятельную политику, принцип </w:t>
      </w:r>
      <w:proofErr w:type="spellStart"/>
      <w:r w:rsidR="00DF63E9">
        <w:rPr>
          <w:rFonts w:ascii="Times New Roman" w:hAnsi="Times New Roman" w:cs="Times New Roman"/>
          <w:sz w:val="28"/>
          <w:szCs w:val="28"/>
        </w:rPr>
        <w:t>взаимовыгодности</w:t>
      </w:r>
      <w:proofErr w:type="spellEnd"/>
      <w:r w:rsidR="00DF63E9">
        <w:rPr>
          <w:rFonts w:ascii="Times New Roman" w:hAnsi="Times New Roman" w:cs="Times New Roman"/>
          <w:sz w:val="28"/>
          <w:szCs w:val="28"/>
        </w:rPr>
        <w:t xml:space="preserve"> </w:t>
      </w:r>
      <w:r w:rsidR="008B4342">
        <w:rPr>
          <w:rFonts w:ascii="Times New Roman" w:hAnsi="Times New Roman" w:cs="Times New Roman"/>
          <w:sz w:val="28"/>
          <w:szCs w:val="28"/>
        </w:rPr>
        <w:t xml:space="preserve">международной торговли и финансово-экономических отношений, нормы международного права. Исходя из этого подхода страны ШОС, АСЕАН и ЕАЭС формируют новый мирохозяйственный уклад, привлекательный для всех развивающихся стран. По мере их интеграции в проекты Большого евразийского партнерства создается новый мировой порядок. </w:t>
      </w:r>
    </w:p>
    <w:p w14:paraId="763D3BEB" w14:textId="17216C73" w:rsidR="00902590" w:rsidRPr="000E42A7" w:rsidRDefault="002818C7" w:rsidP="000E42A7">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Тем временем </w:t>
      </w:r>
      <w:proofErr w:type="spellStart"/>
      <w:r w:rsidRPr="000E42A7">
        <w:rPr>
          <w:rFonts w:ascii="Times New Roman" w:hAnsi="Times New Roman" w:cs="Times New Roman"/>
          <w:sz w:val="28"/>
          <w:szCs w:val="28"/>
        </w:rPr>
        <w:t>американоцентричный</w:t>
      </w:r>
      <w:proofErr w:type="spellEnd"/>
      <w:r w:rsidRPr="000E42A7">
        <w:rPr>
          <w:rFonts w:ascii="Times New Roman" w:hAnsi="Times New Roman" w:cs="Times New Roman"/>
          <w:sz w:val="28"/>
          <w:szCs w:val="28"/>
        </w:rPr>
        <w:t xml:space="preserve"> мировой порядок</w:t>
      </w:r>
      <w:r w:rsidR="009243B1" w:rsidRPr="000E42A7">
        <w:rPr>
          <w:rFonts w:ascii="Times New Roman" w:hAnsi="Times New Roman" w:cs="Times New Roman"/>
          <w:sz w:val="28"/>
          <w:szCs w:val="28"/>
        </w:rPr>
        <w:t xml:space="preserve"> погружается в хаос.</w:t>
      </w:r>
      <w:r w:rsidR="00456A96" w:rsidRPr="000E42A7">
        <w:rPr>
          <w:rFonts w:ascii="Times New Roman" w:hAnsi="Times New Roman" w:cs="Times New Roman"/>
          <w:sz w:val="28"/>
          <w:szCs w:val="28"/>
        </w:rPr>
        <w:t xml:space="preserve"> Нашествие </w:t>
      </w:r>
      <w:r w:rsidR="009243B1" w:rsidRPr="000E42A7">
        <w:rPr>
          <w:rFonts w:ascii="Times New Roman" w:hAnsi="Times New Roman" w:cs="Times New Roman"/>
          <w:sz w:val="28"/>
          <w:szCs w:val="28"/>
        </w:rPr>
        <w:t xml:space="preserve">мигрантов из </w:t>
      </w:r>
      <w:r w:rsidR="00353DCD">
        <w:rPr>
          <w:rFonts w:ascii="Times New Roman" w:hAnsi="Times New Roman" w:cs="Times New Roman"/>
          <w:sz w:val="28"/>
          <w:szCs w:val="28"/>
        </w:rPr>
        <w:t>разгромленных</w:t>
      </w:r>
      <w:r w:rsidR="00FB157E" w:rsidRPr="000E42A7">
        <w:rPr>
          <w:rFonts w:ascii="Times New Roman" w:hAnsi="Times New Roman" w:cs="Times New Roman"/>
          <w:sz w:val="28"/>
          <w:szCs w:val="28"/>
        </w:rPr>
        <w:t xml:space="preserve"> НАТО ближневосточных стран дестабилизирует его европейскую периферию. Фактический крах концепции </w:t>
      </w:r>
      <w:proofErr w:type="spellStart"/>
      <w:r w:rsidR="00FB157E" w:rsidRPr="000E42A7">
        <w:rPr>
          <w:rFonts w:ascii="Times New Roman" w:hAnsi="Times New Roman" w:cs="Times New Roman"/>
          <w:sz w:val="28"/>
          <w:szCs w:val="28"/>
        </w:rPr>
        <w:t>му</w:t>
      </w:r>
      <w:r w:rsidR="00353DCD">
        <w:rPr>
          <w:rFonts w:ascii="Times New Roman" w:hAnsi="Times New Roman" w:cs="Times New Roman"/>
          <w:sz w:val="28"/>
          <w:szCs w:val="28"/>
        </w:rPr>
        <w:t>льтикультурализма</w:t>
      </w:r>
      <w:proofErr w:type="spellEnd"/>
      <w:r w:rsidR="00353DCD">
        <w:rPr>
          <w:rFonts w:ascii="Times New Roman" w:hAnsi="Times New Roman" w:cs="Times New Roman"/>
          <w:sz w:val="28"/>
          <w:szCs w:val="28"/>
        </w:rPr>
        <w:t>, вдохновлявшей</w:t>
      </w:r>
      <w:r w:rsidR="00FB157E" w:rsidRPr="000E42A7">
        <w:rPr>
          <w:rFonts w:ascii="Times New Roman" w:hAnsi="Times New Roman" w:cs="Times New Roman"/>
          <w:sz w:val="28"/>
          <w:szCs w:val="28"/>
        </w:rPr>
        <w:t xml:space="preserve"> </w:t>
      </w:r>
      <w:proofErr w:type="spellStart"/>
      <w:r w:rsidR="00FB157E" w:rsidRPr="000E42A7">
        <w:rPr>
          <w:rFonts w:ascii="Times New Roman" w:hAnsi="Times New Roman" w:cs="Times New Roman"/>
          <w:sz w:val="28"/>
          <w:szCs w:val="28"/>
        </w:rPr>
        <w:t>евроинтеграторов</w:t>
      </w:r>
      <w:proofErr w:type="spellEnd"/>
      <w:r w:rsidR="00FB157E" w:rsidRPr="000E42A7">
        <w:rPr>
          <w:rFonts w:ascii="Times New Roman" w:hAnsi="Times New Roman" w:cs="Times New Roman"/>
          <w:sz w:val="28"/>
          <w:szCs w:val="28"/>
        </w:rPr>
        <w:t>, подрывает базовые ценности ЕС, в котором набирают силу тенденции распада</w:t>
      </w:r>
      <w:r w:rsidR="00254DC7">
        <w:rPr>
          <w:rStyle w:val="a9"/>
          <w:rFonts w:ascii="Times New Roman" w:hAnsi="Times New Roman" w:cs="Times New Roman"/>
          <w:sz w:val="28"/>
          <w:szCs w:val="28"/>
        </w:rPr>
        <w:footnoteReference w:id="26"/>
      </w:r>
      <w:r w:rsidR="00FB157E" w:rsidRPr="000E42A7">
        <w:rPr>
          <w:rFonts w:ascii="Times New Roman" w:hAnsi="Times New Roman" w:cs="Times New Roman"/>
          <w:sz w:val="28"/>
          <w:szCs w:val="28"/>
        </w:rPr>
        <w:t>. Очередной спазм на финансовом рынке США парализует воспроизводство ядра американского векового цикла накопления капитала, значительная часть которого обесценивается, унося сбережения миллионов граждан. За</w:t>
      </w:r>
      <w:r w:rsidR="00B77114">
        <w:rPr>
          <w:rFonts w:ascii="Times New Roman" w:hAnsi="Times New Roman" w:cs="Times New Roman"/>
          <w:sz w:val="28"/>
          <w:szCs w:val="28"/>
        </w:rPr>
        <w:t>везенный в Китай</w:t>
      </w:r>
      <w:r w:rsidR="00353DCD">
        <w:rPr>
          <w:rFonts w:ascii="Times New Roman" w:hAnsi="Times New Roman" w:cs="Times New Roman"/>
          <w:sz w:val="28"/>
          <w:szCs w:val="28"/>
        </w:rPr>
        <w:t xml:space="preserve"> </w:t>
      </w:r>
      <w:proofErr w:type="spellStart"/>
      <w:r w:rsidR="00353DCD">
        <w:rPr>
          <w:rFonts w:ascii="Times New Roman" w:hAnsi="Times New Roman" w:cs="Times New Roman"/>
          <w:sz w:val="28"/>
          <w:szCs w:val="28"/>
        </w:rPr>
        <w:t>корона</w:t>
      </w:r>
      <w:r w:rsidR="00FB157E" w:rsidRPr="000E42A7">
        <w:rPr>
          <w:rFonts w:ascii="Times New Roman" w:hAnsi="Times New Roman" w:cs="Times New Roman"/>
          <w:sz w:val="28"/>
          <w:szCs w:val="28"/>
        </w:rPr>
        <w:t>вирус</w:t>
      </w:r>
      <w:proofErr w:type="spellEnd"/>
      <w:r w:rsidR="00FB157E" w:rsidRPr="000E42A7">
        <w:rPr>
          <w:rFonts w:ascii="Times New Roman" w:hAnsi="Times New Roman" w:cs="Times New Roman"/>
          <w:sz w:val="28"/>
          <w:szCs w:val="28"/>
        </w:rPr>
        <w:t xml:space="preserve"> бумерангом возвращается в страны НАТО, вызывая панику н</w:t>
      </w:r>
      <w:r w:rsidR="00902590" w:rsidRPr="000E42A7">
        <w:rPr>
          <w:rFonts w:ascii="Times New Roman" w:hAnsi="Times New Roman" w:cs="Times New Roman"/>
          <w:sz w:val="28"/>
          <w:szCs w:val="28"/>
        </w:rPr>
        <w:t xml:space="preserve">аселения и останавливая механизмы воспроизводства экономики. </w:t>
      </w:r>
      <w:r w:rsidR="00B77114">
        <w:rPr>
          <w:rFonts w:ascii="Times New Roman" w:hAnsi="Times New Roman" w:cs="Times New Roman"/>
          <w:sz w:val="28"/>
          <w:szCs w:val="28"/>
        </w:rPr>
        <w:t xml:space="preserve">Судя по катастрофическим последствиям </w:t>
      </w:r>
      <w:r w:rsidR="005A3740">
        <w:rPr>
          <w:rFonts w:ascii="Times New Roman" w:hAnsi="Times New Roman" w:cs="Times New Roman"/>
          <w:sz w:val="28"/>
          <w:szCs w:val="28"/>
        </w:rPr>
        <w:t>эпи</w:t>
      </w:r>
      <w:r w:rsidR="00B77114">
        <w:rPr>
          <w:rFonts w:ascii="Times New Roman" w:hAnsi="Times New Roman" w:cs="Times New Roman"/>
          <w:sz w:val="28"/>
          <w:szCs w:val="28"/>
        </w:rPr>
        <w:t>демии в</w:t>
      </w:r>
      <w:r w:rsidR="005A3740">
        <w:rPr>
          <w:rFonts w:ascii="Times New Roman" w:hAnsi="Times New Roman" w:cs="Times New Roman"/>
          <w:sz w:val="28"/>
          <w:szCs w:val="28"/>
        </w:rPr>
        <w:t xml:space="preserve"> Италии, </w:t>
      </w:r>
      <w:r w:rsidR="00AE3FB0">
        <w:rPr>
          <w:rFonts w:ascii="Times New Roman" w:hAnsi="Times New Roman" w:cs="Times New Roman"/>
          <w:sz w:val="28"/>
          <w:szCs w:val="28"/>
        </w:rPr>
        <w:t xml:space="preserve">лишенные суверенитета </w:t>
      </w:r>
      <w:r w:rsidR="005A3740">
        <w:rPr>
          <w:rFonts w:ascii="Times New Roman" w:hAnsi="Times New Roman" w:cs="Times New Roman"/>
          <w:sz w:val="28"/>
          <w:szCs w:val="28"/>
        </w:rPr>
        <w:t xml:space="preserve">правительства этих стран </w:t>
      </w:r>
      <w:r w:rsidR="005A3740">
        <w:rPr>
          <w:rFonts w:ascii="Times New Roman" w:hAnsi="Times New Roman" w:cs="Times New Roman"/>
          <w:sz w:val="28"/>
          <w:szCs w:val="28"/>
        </w:rPr>
        <w:lastRenderedPageBreak/>
        <w:t xml:space="preserve">оказываются куда менее эффективными, чем китайское, в мобилизации населения и ресурсов для борьбы с биологическим оружием.   </w:t>
      </w:r>
    </w:p>
    <w:p w14:paraId="2B7D6678" w14:textId="3EF1FAB0" w:rsidR="004B2E7F" w:rsidRDefault="00902590" w:rsidP="00BC04B0">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Хотя многие наблюдатели считают разворачивающийся финансовый кризис управляемым ведущими олигархическими кланами с целью очередной стерилизации избыточной денежной массы и перераспределения в свою пользу активов, его масштаб может превысить стабилизационные возможности американских денежных властей</w:t>
      </w:r>
      <w:r w:rsidR="004F6A65">
        <w:rPr>
          <w:rFonts w:ascii="Times New Roman" w:hAnsi="Times New Roman" w:cs="Times New Roman"/>
          <w:sz w:val="28"/>
          <w:szCs w:val="28"/>
        </w:rPr>
        <w:t xml:space="preserve"> (Рис.2</w:t>
      </w:r>
      <w:r w:rsidR="004B2E7F">
        <w:rPr>
          <w:rFonts w:ascii="Times New Roman" w:hAnsi="Times New Roman" w:cs="Times New Roman"/>
          <w:sz w:val="28"/>
          <w:szCs w:val="28"/>
        </w:rPr>
        <w:t>)</w:t>
      </w:r>
      <w:r w:rsidRPr="000E42A7">
        <w:rPr>
          <w:rFonts w:ascii="Times New Roman" w:hAnsi="Times New Roman" w:cs="Times New Roman"/>
          <w:sz w:val="28"/>
          <w:szCs w:val="28"/>
        </w:rPr>
        <w:t xml:space="preserve">. </w:t>
      </w:r>
    </w:p>
    <w:p w14:paraId="04D0DD25" w14:textId="77777777" w:rsidR="004B2E7F" w:rsidRDefault="004B2E7F" w:rsidP="004B2E7F">
      <w:pPr>
        <w:spacing w:after="0" w:line="329" w:lineRule="auto"/>
        <w:ind w:firstLine="709"/>
        <w:jc w:val="both"/>
        <w:rPr>
          <w:rFonts w:ascii="Times New Roman" w:hAnsi="Times New Roman" w:cs="Times New Roman"/>
          <w:sz w:val="28"/>
          <w:szCs w:val="28"/>
        </w:rPr>
      </w:pPr>
    </w:p>
    <w:p w14:paraId="7B86E7DC" w14:textId="0145302E" w:rsidR="004B2E7F" w:rsidRPr="004B2E7F" w:rsidRDefault="004F6A65" w:rsidP="004B2E7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Рис.2</w:t>
      </w:r>
      <w:r w:rsidR="004B2E7F" w:rsidRPr="004B2E7F">
        <w:rPr>
          <w:rFonts w:ascii="Times New Roman" w:hAnsi="Times New Roman" w:cs="Times New Roman"/>
          <w:sz w:val="28"/>
          <w:szCs w:val="28"/>
        </w:rPr>
        <w:t xml:space="preserve"> - Прогнозы бюджетного дефицита и баланса ФРС</w:t>
      </w:r>
    </w:p>
    <w:p w14:paraId="0179EA06" w14:textId="77777777" w:rsidR="004B2E7F" w:rsidRPr="004B2E7F" w:rsidRDefault="004B2E7F" w:rsidP="004B2E7F">
      <w:pPr>
        <w:spacing w:after="0" w:line="329" w:lineRule="auto"/>
        <w:jc w:val="both"/>
        <w:rPr>
          <w:rFonts w:ascii="Times New Roman" w:hAnsi="Times New Roman" w:cs="Times New Roman"/>
          <w:sz w:val="28"/>
          <w:szCs w:val="28"/>
          <w:lang w:val="en-US"/>
        </w:rPr>
      </w:pPr>
      <w:r w:rsidRPr="004B2E7F">
        <w:rPr>
          <w:rFonts w:ascii="Times New Roman" w:hAnsi="Times New Roman" w:cs="Times New Roman"/>
          <w:noProof/>
          <w:sz w:val="28"/>
          <w:szCs w:val="28"/>
          <w:lang w:eastAsia="ru-RU"/>
        </w:rPr>
        <w:drawing>
          <wp:inline distT="0" distB="0" distL="0" distR="0" wp14:anchorId="6812F33B" wp14:editId="3A0A1E30">
            <wp:extent cx="3069817" cy="2183672"/>
            <wp:effectExtent l="0" t="0" r="0" b="7620"/>
            <wp:docPr id="10" name="Рисунок 10" descr="https://zh-prod-1cc738ca-7d3b-4a72-b792-20bd8d8fa069.storage.googleapis.com/s3fs-public/styles/inline_image_desktop/public/inline-images/US%20fiscal%20balance.jpg?itok=oaJtPS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h-prod-1cc738ca-7d3b-4a72-b792-20bd8d8fa069.storage.googleapis.com/s3fs-public/styles/inline_image_desktop/public/inline-images/US%20fiscal%20balance.jpg?itok=oaJtPSf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440" cy="2202610"/>
                    </a:xfrm>
                    <a:prstGeom prst="rect">
                      <a:avLst/>
                    </a:prstGeom>
                    <a:noFill/>
                    <a:ln>
                      <a:noFill/>
                    </a:ln>
                  </pic:spPr>
                </pic:pic>
              </a:graphicData>
            </a:graphic>
          </wp:inline>
        </w:drawing>
      </w:r>
      <w:r w:rsidRPr="004B2E7F">
        <w:rPr>
          <w:rFonts w:ascii="Times New Roman" w:hAnsi="Times New Roman" w:cs="Times New Roman"/>
          <w:sz w:val="28"/>
          <w:szCs w:val="28"/>
          <w:lang w:val="en-US"/>
        </w:rPr>
        <w:t xml:space="preserve"> </w:t>
      </w:r>
      <w:r w:rsidRPr="004B2E7F">
        <w:rPr>
          <w:rFonts w:ascii="Times New Roman" w:hAnsi="Times New Roman" w:cs="Times New Roman"/>
          <w:noProof/>
          <w:sz w:val="28"/>
          <w:szCs w:val="28"/>
          <w:lang w:eastAsia="ru-RU"/>
        </w:rPr>
        <w:drawing>
          <wp:inline distT="0" distB="0" distL="0" distR="0" wp14:anchorId="3134E5AA" wp14:editId="555B7682">
            <wp:extent cx="3065409" cy="2166603"/>
            <wp:effectExtent l="0" t="0" r="1905" b="5715"/>
            <wp:docPr id="11" name="Рисунок 11" descr="https://zh-prod-1cc738ca-7d3b-4a72-b792-20bd8d8fa069.storage.googleapis.com/s3fs-public/styles/inline_image_desktop/public/inline-images/Fed%20BS%20MS.jpg?itok=imQQjF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h-prod-1cc738ca-7d3b-4a72-b792-20bd8d8fa069.storage.googleapis.com/s3fs-public/styles/inline_image_desktop/public/inline-images/Fed%20BS%20MS.jpg?itok=imQQjFw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2584" cy="2178742"/>
                    </a:xfrm>
                    <a:prstGeom prst="rect">
                      <a:avLst/>
                    </a:prstGeom>
                    <a:noFill/>
                    <a:ln>
                      <a:noFill/>
                    </a:ln>
                  </pic:spPr>
                </pic:pic>
              </a:graphicData>
            </a:graphic>
          </wp:inline>
        </w:drawing>
      </w:r>
      <w:r w:rsidRPr="004B2E7F">
        <w:rPr>
          <w:rFonts w:ascii="Times New Roman" w:hAnsi="Times New Roman" w:cs="Times New Roman"/>
          <w:sz w:val="28"/>
          <w:szCs w:val="28"/>
          <w:lang w:val="en-US"/>
        </w:rPr>
        <w:t xml:space="preserve">  </w:t>
      </w:r>
    </w:p>
    <w:p w14:paraId="3D138879" w14:textId="77777777" w:rsidR="004B2E7F" w:rsidRPr="004B2E7F" w:rsidRDefault="004B2E7F" w:rsidP="004B2E7F">
      <w:pPr>
        <w:spacing w:after="0" w:line="329" w:lineRule="auto"/>
        <w:ind w:firstLine="709"/>
        <w:jc w:val="both"/>
        <w:rPr>
          <w:rFonts w:ascii="Times New Roman" w:hAnsi="Times New Roman" w:cs="Times New Roman"/>
          <w:sz w:val="24"/>
          <w:szCs w:val="24"/>
          <w:lang w:val="en-US"/>
        </w:rPr>
      </w:pPr>
      <w:r w:rsidRPr="004B2E7F">
        <w:rPr>
          <w:rFonts w:ascii="Times New Roman" w:hAnsi="Times New Roman" w:cs="Times New Roman"/>
          <w:iCs/>
          <w:sz w:val="24"/>
          <w:szCs w:val="24"/>
        </w:rPr>
        <w:t>Источник</w:t>
      </w:r>
      <w:r w:rsidRPr="004B2E7F">
        <w:rPr>
          <w:rFonts w:ascii="Times New Roman" w:hAnsi="Times New Roman" w:cs="Times New Roman"/>
          <w:iCs/>
          <w:sz w:val="24"/>
          <w:szCs w:val="24"/>
          <w:lang w:val="en-US"/>
        </w:rPr>
        <w:t xml:space="preserve">: </w:t>
      </w:r>
      <w:proofErr w:type="spellStart"/>
      <w:r w:rsidRPr="004B2E7F">
        <w:rPr>
          <w:rFonts w:ascii="Times New Roman" w:hAnsi="Times New Roman" w:cs="Times New Roman"/>
          <w:iCs/>
          <w:sz w:val="24"/>
          <w:szCs w:val="24"/>
          <w:lang w:val="en-US"/>
        </w:rPr>
        <w:t>Chetan</w:t>
      </w:r>
      <w:proofErr w:type="spellEnd"/>
      <w:r w:rsidRPr="004B2E7F">
        <w:rPr>
          <w:rFonts w:ascii="Times New Roman" w:hAnsi="Times New Roman" w:cs="Times New Roman"/>
          <w:iCs/>
          <w:sz w:val="24"/>
          <w:szCs w:val="24"/>
          <w:lang w:val="en-US"/>
        </w:rPr>
        <w:t xml:space="preserve"> </w:t>
      </w:r>
      <w:proofErr w:type="spellStart"/>
      <w:r w:rsidRPr="004B2E7F">
        <w:rPr>
          <w:rFonts w:ascii="Times New Roman" w:hAnsi="Times New Roman" w:cs="Times New Roman"/>
          <w:iCs/>
          <w:sz w:val="24"/>
          <w:szCs w:val="24"/>
          <w:lang w:val="en-US"/>
        </w:rPr>
        <w:t>Ahya</w:t>
      </w:r>
      <w:proofErr w:type="spellEnd"/>
      <w:r w:rsidRPr="004B2E7F">
        <w:rPr>
          <w:rFonts w:ascii="Times New Roman" w:hAnsi="Times New Roman" w:cs="Times New Roman"/>
          <w:iCs/>
          <w:sz w:val="24"/>
          <w:szCs w:val="24"/>
          <w:lang w:val="en-US"/>
        </w:rPr>
        <w:t>, Morgan Stanley chief economist</w:t>
      </w:r>
    </w:p>
    <w:p w14:paraId="3CA81E21" w14:textId="77777777" w:rsidR="004B2E7F" w:rsidRPr="008D7D31" w:rsidRDefault="004B2E7F" w:rsidP="004B2E7F">
      <w:pPr>
        <w:spacing w:after="0" w:line="329" w:lineRule="auto"/>
        <w:ind w:firstLine="709"/>
        <w:jc w:val="both"/>
        <w:rPr>
          <w:rFonts w:ascii="Times New Roman" w:hAnsi="Times New Roman" w:cs="Times New Roman"/>
          <w:sz w:val="28"/>
          <w:szCs w:val="28"/>
          <w:lang w:val="en-US"/>
        </w:rPr>
      </w:pPr>
    </w:p>
    <w:p w14:paraId="31D74720" w14:textId="77777777" w:rsidR="004B2E7F" w:rsidRDefault="004B2E7F" w:rsidP="004B2E7F">
      <w:pPr>
        <w:spacing w:after="0" w:line="329" w:lineRule="auto"/>
        <w:ind w:firstLine="709"/>
        <w:jc w:val="both"/>
        <w:rPr>
          <w:rFonts w:ascii="Times New Roman" w:hAnsi="Times New Roman" w:cs="Times New Roman"/>
          <w:b/>
          <w:bCs/>
          <w:sz w:val="28"/>
          <w:szCs w:val="28"/>
        </w:rPr>
      </w:pPr>
      <w:r w:rsidRPr="004B2E7F">
        <w:rPr>
          <w:rFonts w:ascii="Times New Roman" w:hAnsi="Times New Roman" w:cs="Times New Roman"/>
          <w:sz w:val="28"/>
          <w:szCs w:val="28"/>
        </w:rPr>
        <w:t xml:space="preserve">Как видно из прогноза, бюджетный дефицит в США может оказаться гораздо выше уровня 1930-х гг. (когда была привязка доллара к золоту), в два раза выше 2009 года и сопоставимым с уровнем Второй мировой войны. Удвоение баланса ФРС за год в истории никогда не происходило, поэтому последствия такой монетарной накачки могут быть весьма плачевными. Этот </w:t>
      </w:r>
      <w:r w:rsidRPr="004B2E7F">
        <w:rPr>
          <w:rFonts w:ascii="Times New Roman" w:hAnsi="Times New Roman" w:cs="Times New Roman"/>
          <w:sz w:val="28"/>
          <w:szCs w:val="28"/>
        </w:rPr>
        <w:lastRenderedPageBreak/>
        <w:t>сценарий имеет риск быстрого перехода в режим гиперинфляции (по образцу Германии начала 1920-х гг. или России 1992 г.).</w:t>
      </w:r>
    </w:p>
    <w:p w14:paraId="2630A5C0" w14:textId="60647A80" w:rsidR="004E29C1" w:rsidRPr="004B2E7F" w:rsidRDefault="004B2E7F" w:rsidP="004B2E7F">
      <w:pPr>
        <w:spacing w:after="0" w:line="329" w:lineRule="auto"/>
        <w:ind w:firstLine="709"/>
        <w:jc w:val="both"/>
        <w:rPr>
          <w:rFonts w:ascii="Times New Roman" w:hAnsi="Times New Roman" w:cs="Times New Roman"/>
          <w:b/>
          <w:bCs/>
          <w:sz w:val="28"/>
          <w:szCs w:val="28"/>
        </w:rPr>
      </w:pPr>
      <w:r w:rsidRPr="004B2E7F">
        <w:rPr>
          <w:rFonts w:ascii="Times New Roman" w:hAnsi="Times New Roman" w:cs="Times New Roman"/>
          <w:bCs/>
          <w:sz w:val="28"/>
          <w:szCs w:val="28"/>
        </w:rPr>
        <w:t>У</w:t>
      </w:r>
      <w:r w:rsidR="00902590" w:rsidRPr="000E42A7">
        <w:rPr>
          <w:rFonts w:ascii="Times New Roman" w:hAnsi="Times New Roman" w:cs="Times New Roman"/>
          <w:sz w:val="28"/>
          <w:szCs w:val="28"/>
        </w:rPr>
        <w:t xml:space="preserve">скорение и без того беспрецедентной денежной эмиссии последнего десятилетия может вызвать распространение галопирующей инфляции с финансового на потребительский рынок. Коллапс невероятно раздутых финансовых пузырей </w:t>
      </w:r>
      <w:proofErr w:type="spellStart"/>
      <w:r w:rsidR="00902590" w:rsidRPr="000E42A7">
        <w:rPr>
          <w:rFonts w:ascii="Times New Roman" w:hAnsi="Times New Roman" w:cs="Times New Roman"/>
          <w:sz w:val="28"/>
          <w:szCs w:val="28"/>
        </w:rPr>
        <w:t>деривативов</w:t>
      </w:r>
      <w:proofErr w:type="spellEnd"/>
      <w:r w:rsidR="00704A3F">
        <w:rPr>
          <w:rFonts w:ascii="Times New Roman" w:hAnsi="Times New Roman" w:cs="Times New Roman"/>
          <w:sz w:val="28"/>
          <w:szCs w:val="28"/>
        </w:rPr>
        <w:t>, которые после мирового финансового кризиса 2008 г. стали еще больше,</w:t>
      </w:r>
      <w:r w:rsidR="00902590" w:rsidRPr="000E42A7">
        <w:rPr>
          <w:rFonts w:ascii="Times New Roman" w:hAnsi="Times New Roman" w:cs="Times New Roman"/>
          <w:sz w:val="28"/>
          <w:szCs w:val="28"/>
        </w:rPr>
        <w:t xml:space="preserve"> </w:t>
      </w:r>
      <w:r w:rsidR="004E29C1" w:rsidRPr="000E42A7">
        <w:rPr>
          <w:rFonts w:ascii="Times New Roman" w:hAnsi="Times New Roman" w:cs="Times New Roman"/>
          <w:sz w:val="28"/>
          <w:szCs w:val="28"/>
        </w:rPr>
        <w:t>повлечет банкротства множества фондов и банков, что может парализовать банковскую систему и наверняка остановит инвестиции</w:t>
      </w:r>
      <w:r w:rsidR="004F6A65">
        <w:rPr>
          <w:rFonts w:ascii="Times New Roman" w:hAnsi="Times New Roman" w:cs="Times New Roman"/>
          <w:sz w:val="28"/>
          <w:szCs w:val="28"/>
        </w:rPr>
        <w:t xml:space="preserve"> (Рис.3</w:t>
      </w:r>
      <w:r w:rsidR="0011573E">
        <w:rPr>
          <w:rFonts w:ascii="Times New Roman" w:hAnsi="Times New Roman" w:cs="Times New Roman"/>
          <w:sz w:val="28"/>
          <w:szCs w:val="28"/>
        </w:rPr>
        <w:t>)</w:t>
      </w:r>
      <w:r w:rsidR="004E29C1" w:rsidRPr="000E42A7">
        <w:rPr>
          <w:rFonts w:ascii="Times New Roman" w:hAnsi="Times New Roman" w:cs="Times New Roman"/>
          <w:sz w:val="28"/>
          <w:szCs w:val="28"/>
        </w:rPr>
        <w:t>.</w:t>
      </w:r>
      <w:r w:rsidR="00902590" w:rsidRPr="000E42A7">
        <w:rPr>
          <w:rFonts w:ascii="Times New Roman" w:hAnsi="Times New Roman" w:cs="Times New Roman"/>
          <w:sz w:val="28"/>
          <w:szCs w:val="28"/>
        </w:rPr>
        <w:t xml:space="preserve"> </w:t>
      </w:r>
    </w:p>
    <w:p w14:paraId="71791A24" w14:textId="77777777" w:rsidR="0011573E" w:rsidRDefault="0011573E" w:rsidP="000E42A7">
      <w:pPr>
        <w:spacing w:after="0" w:line="329" w:lineRule="auto"/>
        <w:ind w:firstLine="709"/>
        <w:jc w:val="both"/>
        <w:rPr>
          <w:rFonts w:ascii="Times New Roman" w:hAnsi="Times New Roman" w:cs="Times New Roman"/>
          <w:sz w:val="28"/>
          <w:szCs w:val="28"/>
        </w:rPr>
      </w:pPr>
    </w:p>
    <w:p w14:paraId="6341EF59" w14:textId="073CE002" w:rsidR="0011573E" w:rsidRDefault="004F6A65"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Рис.3</w:t>
      </w:r>
      <w:r w:rsidR="0011573E">
        <w:rPr>
          <w:rFonts w:ascii="Times New Roman" w:hAnsi="Times New Roman" w:cs="Times New Roman"/>
          <w:sz w:val="28"/>
          <w:szCs w:val="28"/>
        </w:rPr>
        <w:t xml:space="preserve"> - </w:t>
      </w:r>
      <w:r w:rsidR="0011573E" w:rsidRPr="0011573E">
        <w:rPr>
          <w:rFonts w:ascii="Times New Roman" w:hAnsi="Times New Roman" w:cs="Times New Roman"/>
          <w:sz w:val="28"/>
          <w:szCs w:val="28"/>
        </w:rPr>
        <w:t>Крупнейшие (</w:t>
      </w:r>
      <w:r w:rsidR="0011573E" w:rsidRPr="0011573E">
        <w:rPr>
          <w:rFonts w:ascii="Times New Roman" w:hAnsi="Times New Roman" w:cs="Times New Roman"/>
          <w:sz w:val="28"/>
          <w:szCs w:val="28"/>
          <w:lang w:val="en-US"/>
        </w:rPr>
        <w:t>top</w:t>
      </w:r>
      <w:r w:rsidR="0011573E" w:rsidRPr="0011573E">
        <w:rPr>
          <w:rFonts w:ascii="Times New Roman" w:hAnsi="Times New Roman" w:cs="Times New Roman"/>
          <w:sz w:val="28"/>
          <w:szCs w:val="28"/>
        </w:rPr>
        <w:t xml:space="preserve">-5 и </w:t>
      </w:r>
      <w:r w:rsidR="0011573E" w:rsidRPr="0011573E">
        <w:rPr>
          <w:rFonts w:ascii="Times New Roman" w:hAnsi="Times New Roman" w:cs="Times New Roman"/>
          <w:sz w:val="28"/>
          <w:szCs w:val="28"/>
          <w:lang w:val="en-US"/>
        </w:rPr>
        <w:t>top</w:t>
      </w:r>
      <w:r w:rsidR="0011573E" w:rsidRPr="0011573E">
        <w:rPr>
          <w:rFonts w:ascii="Times New Roman" w:hAnsi="Times New Roman" w:cs="Times New Roman"/>
          <w:sz w:val="28"/>
          <w:szCs w:val="28"/>
        </w:rPr>
        <w:t xml:space="preserve">-25) американские финансовые холдинги — держатели </w:t>
      </w:r>
      <w:proofErr w:type="spellStart"/>
      <w:r w:rsidR="0011573E" w:rsidRPr="0011573E">
        <w:rPr>
          <w:rFonts w:ascii="Times New Roman" w:hAnsi="Times New Roman" w:cs="Times New Roman"/>
          <w:sz w:val="28"/>
          <w:szCs w:val="28"/>
        </w:rPr>
        <w:t>деривативов</w:t>
      </w:r>
      <w:proofErr w:type="spellEnd"/>
      <w:r w:rsidR="0011573E" w:rsidRPr="0011573E">
        <w:rPr>
          <w:rFonts w:ascii="Times New Roman" w:hAnsi="Times New Roman" w:cs="Times New Roman"/>
          <w:sz w:val="28"/>
          <w:szCs w:val="28"/>
        </w:rPr>
        <w:t xml:space="preserve">: объем </w:t>
      </w:r>
      <w:proofErr w:type="spellStart"/>
      <w:r w:rsidR="0011573E" w:rsidRPr="0011573E">
        <w:rPr>
          <w:rFonts w:ascii="Times New Roman" w:hAnsi="Times New Roman" w:cs="Times New Roman"/>
          <w:sz w:val="28"/>
          <w:szCs w:val="28"/>
        </w:rPr>
        <w:t>деривативов</w:t>
      </w:r>
      <w:proofErr w:type="spellEnd"/>
      <w:r w:rsidR="0011573E" w:rsidRPr="0011573E">
        <w:rPr>
          <w:rFonts w:ascii="Times New Roman" w:hAnsi="Times New Roman" w:cs="Times New Roman"/>
          <w:sz w:val="28"/>
          <w:szCs w:val="28"/>
        </w:rPr>
        <w:t>, активов (трлн. долл.) и их соотношение (разы)</w:t>
      </w:r>
    </w:p>
    <w:p w14:paraId="3B47DBB8" w14:textId="22087431" w:rsidR="0011573E" w:rsidRPr="0011573E" w:rsidRDefault="004B2E7F" w:rsidP="004B2E7F">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noProof/>
          <w:sz w:val="24"/>
          <w:szCs w:val="24"/>
          <w:lang w:eastAsia="ru-RU"/>
        </w:rPr>
        <w:drawing>
          <wp:inline distT="0" distB="0" distL="0" distR="0" wp14:anchorId="395E3892" wp14:editId="6EACF86D">
            <wp:extent cx="4529470" cy="2183105"/>
            <wp:effectExtent l="0" t="0" r="444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7382" cy="2191738"/>
                    </a:xfrm>
                    <a:prstGeom prst="rect">
                      <a:avLst/>
                    </a:prstGeom>
                    <a:noFill/>
                  </pic:spPr>
                </pic:pic>
              </a:graphicData>
            </a:graphic>
          </wp:inline>
        </w:drawing>
      </w:r>
    </w:p>
    <w:p w14:paraId="4EC4FA7C" w14:textId="79F4A9E7" w:rsidR="0011573E" w:rsidRPr="0011573E" w:rsidRDefault="0011573E" w:rsidP="0011573E">
      <w:pPr>
        <w:spacing w:after="0" w:line="240" w:lineRule="auto"/>
        <w:ind w:firstLine="708"/>
        <w:jc w:val="both"/>
        <w:rPr>
          <w:rFonts w:ascii="Times New Roman" w:eastAsia="Calibri" w:hAnsi="Times New Roman" w:cs="Times New Roman"/>
          <w:sz w:val="24"/>
          <w:szCs w:val="24"/>
          <w:lang w:val="en-US"/>
        </w:rPr>
      </w:pPr>
      <w:r w:rsidRPr="0011573E">
        <w:rPr>
          <w:rFonts w:ascii="Times New Roman" w:eastAsia="Calibri" w:hAnsi="Times New Roman" w:cs="Times New Roman"/>
          <w:sz w:val="24"/>
          <w:szCs w:val="24"/>
        </w:rPr>
        <w:t>Источник</w:t>
      </w:r>
      <w:r w:rsidRPr="0011573E">
        <w:rPr>
          <w:rFonts w:ascii="Times New Roman" w:eastAsia="Calibri" w:hAnsi="Times New Roman" w:cs="Times New Roman"/>
          <w:sz w:val="24"/>
          <w:szCs w:val="24"/>
          <w:lang w:val="en-US"/>
        </w:rPr>
        <w:t xml:space="preserve">: </w:t>
      </w:r>
      <w:r w:rsidRPr="0011573E">
        <w:rPr>
          <w:rFonts w:ascii="Times New Roman" w:eastAsia="Calibri" w:hAnsi="Times New Roman" w:cs="Times New Roman"/>
          <w:sz w:val="24"/>
          <w:szCs w:val="24"/>
        </w:rPr>
        <w:t>М</w:t>
      </w:r>
      <w:r w:rsidRPr="0011573E">
        <w:rPr>
          <w:rFonts w:ascii="Times New Roman" w:eastAsia="Calibri" w:hAnsi="Times New Roman" w:cs="Times New Roman"/>
          <w:sz w:val="24"/>
          <w:szCs w:val="24"/>
          <w:lang w:val="en-US"/>
        </w:rPr>
        <w:t>.</w:t>
      </w:r>
      <w:r w:rsidRPr="0011573E">
        <w:rPr>
          <w:rFonts w:ascii="Times New Roman" w:eastAsia="Calibri" w:hAnsi="Times New Roman" w:cs="Times New Roman"/>
          <w:sz w:val="24"/>
          <w:szCs w:val="24"/>
        </w:rPr>
        <w:t>Ершов</w:t>
      </w:r>
      <w:r w:rsidRPr="0011573E">
        <w:rPr>
          <w:rFonts w:ascii="Times New Roman" w:eastAsia="Calibri" w:hAnsi="Times New Roman" w:cs="Times New Roman"/>
          <w:sz w:val="24"/>
          <w:szCs w:val="24"/>
          <w:lang w:val="en-US"/>
        </w:rPr>
        <w:t xml:space="preserve"> </w:t>
      </w:r>
      <w:r w:rsidRPr="0011573E">
        <w:rPr>
          <w:rFonts w:ascii="Times New Roman" w:eastAsia="Calibri" w:hAnsi="Times New Roman" w:cs="Times New Roman"/>
          <w:sz w:val="24"/>
          <w:szCs w:val="24"/>
        </w:rPr>
        <w:t>по</w:t>
      </w:r>
      <w:r w:rsidRPr="0011573E">
        <w:rPr>
          <w:rFonts w:ascii="Times New Roman" w:eastAsia="Calibri" w:hAnsi="Times New Roman" w:cs="Times New Roman"/>
          <w:sz w:val="24"/>
          <w:szCs w:val="24"/>
          <w:lang w:val="en-US"/>
        </w:rPr>
        <w:t xml:space="preserve"> </w:t>
      </w:r>
      <w:r w:rsidRPr="0011573E">
        <w:rPr>
          <w:rFonts w:ascii="Times New Roman" w:eastAsia="Calibri" w:hAnsi="Times New Roman" w:cs="Times New Roman"/>
          <w:sz w:val="24"/>
          <w:szCs w:val="24"/>
        </w:rPr>
        <w:t>данным</w:t>
      </w:r>
      <w:r w:rsidRPr="0011573E">
        <w:rPr>
          <w:rFonts w:ascii="Times New Roman" w:eastAsia="Calibri" w:hAnsi="Times New Roman" w:cs="Times New Roman"/>
          <w:sz w:val="24"/>
          <w:szCs w:val="24"/>
          <w:lang w:val="en-US"/>
        </w:rPr>
        <w:t xml:space="preserve"> Office of the Comptroller of the Currency. </w:t>
      </w:r>
    </w:p>
    <w:p w14:paraId="1583FA24" w14:textId="77777777" w:rsidR="0011573E" w:rsidRPr="0011573E" w:rsidRDefault="0011573E" w:rsidP="000E42A7">
      <w:pPr>
        <w:spacing w:after="0" w:line="329" w:lineRule="auto"/>
        <w:ind w:firstLine="709"/>
        <w:jc w:val="both"/>
        <w:rPr>
          <w:rFonts w:ascii="Times New Roman" w:hAnsi="Times New Roman" w:cs="Times New Roman"/>
          <w:sz w:val="28"/>
          <w:szCs w:val="28"/>
          <w:lang w:val="en-US"/>
        </w:rPr>
      </w:pPr>
    </w:p>
    <w:p w14:paraId="1F9F72F4" w14:textId="1F3B4292" w:rsidR="00072716" w:rsidRDefault="001C774F" w:rsidP="0011573E">
      <w:pPr>
        <w:spacing w:after="0" w:line="329" w:lineRule="auto"/>
        <w:ind w:firstLine="709"/>
        <w:jc w:val="both"/>
        <w:rPr>
          <w:rFonts w:ascii="Times New Roman" w:hAnsi="Times New Roman" w:cs="Times New Roman"/>
          <w:sz w:val="28"/>
          <w:szCs w:val="28"/>
        </w:rPr>
      </w:pPr>
      <w:r w:rsidRPr="000E42A7">
        <w:rPr>
          <w:rFonts w:ascii="Times New Roman" w:hAnsi="Times New Roman" w:cs="Times New Roman"/>
          <w:sz w:val="28"/>
          <w:szCs w:val="28"/>
        </w:rPr>
        <w:t xml:space="preserve">Современная информационно-технологическая система финансового рынка работает на автоматических алгоритмах, совершаемых роботами, операции которых </w:t>
      </w:r>
      <w:r w:rsidR="00BB70FE" w:rsidRPr="000E42A7">
        <w:rPr>
          <w:rFonts w:ascii="Times New Roman" w:hAnsi="Times New Roman" w:cs="Times New Roman"/>
          <w:sz w:val="28"/>
          <w:szCs w:val="28"/>
        </w:rPr>
        <w:t xml:space="preserve">запрограммированы по определенным правилам. </w:t>
      </w:r>
      <w:r w:rsidR="00C40515" w:rsidRPr="000E42A7">
        <w:rPr>
          <w:rFonts w:ascii="Times New Roman" w:hAnsi="Times New Roman" w:cs="Times New Roman"/>
          <w:sz w:val="28"/>
          <w:szCs w:val="28"/>
        </w:rPr>
        <w:t>Применение этих</w:t>
      </w:r>
      <w:r w:rsidR="004B2E7F">
        <w:rPr>
          <w:rFonts w:ascii="Times New Roman" w:hAnsi="Times New Roman" w:cs="Times New Roman"/>
          <w:sz w:val="28"/>
          <w:szCs w:val="28"/>
        </w:rPr>
        <w:t xml:space="preserve"> правил носит жесткий характер</w:t>
      </w:r>
      <w:r w:rsidR="00BC43CE" w:rsidRPr="000E42A7">
        <w:rPr>
          <w:rFonts w:ascii="Times New Roman" w:hAnsi="Times New Roman" w:cs="Times New Roman"/>
          <w:sz w:val="28"/>
          <w:szCs w:val="28"/>
        </w:rPr>
        <w:t>, генерируя периодическ</w:t>
      </w:r>
      <w:r w:rsidR="00B01C40">
        <w:rPr>
          <w:rFonts w:ascii="Times New Roman" w:hAnsi="Times New Roman" w:cs="Times New Roman"/>
          <w:sz w:val="28"/>
          <w:szCs w:val="28"/>
        </w:rPr>
        <w:t xml:space="preserve">ие </w:t>
      </w:r>
      <w:r w:rsidR="004B2E7F">
        <w:rPr>
          <w:rFonts w:ascii="Times New Roman" w:hAnsi="Times New Roman" w:cs="Times New Roman"/>
          <w:sz w:val="28"/>
          <w:szCs w:val="28"/>
        </w:rPr>
        <w:t>провалы</w:t>
      </w:r>
      <w:r w:rsidR="004F6A65">
        <w:rPr>
          <w:rFonts w:ascii="Times New Roman" w:hAnsi="Times New Roman" w:cs="Times New Roman"/>
          <w:sz w:val="28"/>
          <w:szCs w:val="28"/>
        </w:rPr>
        <w:t xml:space="preserve"> финансового рынка (Рис.4</w:t>
      </w:r>
      <w:r w:rsidR="00B01C40">
        <w:rPr>
          <w:rFonts w:ascii="Times New Roman" w:hAnsi="Times New Roman" w:cs="Times New Roman"/>
          <w:sz w:val="28"/>
          <w:szCs w:val="28"/>
        </w:rPr>
        <w:t xml:space="preserve">). </w:t>
      </w:r>
    </w:p>
    <w:p w14:paraId="4309D095" w14:textId="77777777" w:rsidR="00072716" w:rsidRDefault="00072716" w:rsidP="00FB72FF">
      <w:pPr>
        <w:spacing w:after="0" w:line="329" w:lineRule="auto"/>
        <w:ind w:firstLine="709"/>
        <w:jc w:val="both"/>
        <w:rPr>
          <w:rFonts w:ascii="Times New Roman" w:hAnsi="Times New Roman" w:cs="Times New Roman"/>
          <w:sz w:val="28"/>
          <w:szCs w:val="28"/>
        </w:rPr>
      </w:pPr>
    </w:p>
    <w:p w14:paraId="2F1FBD57" w14:textId="77777777" w:rsidR="004F6A65" w:rsidRDefault="004F6A65" w:rsidP="00FB72FF">
      <w:pPr>
        <w:spacing w:after="0" w:line="329" w:lineRule="auto"/>
        <w:ind w:firstLine="709"/>
        <w:jc w:val="both"/>
        <w:rPr>
          <w:rFonts w:ascii="Times New Roman" w:hAnsi="Times New Roman" w:cs="Times New Roman"/>
          <w:sz w:val="28"/>
          <w:szCs w:val="28"/>
        </w:rPr>
      </w:pPr>
    </w:p>
    <w:p w14:paraId="6FAF8C5E" w14:textId="77777777" w:rsidR="004F6A65" w:rsidRDefault="004F6A65" w:rsidP="00FB72FF">
      <w:pPr>
        <w:spacing w:after="0" w:line="329" w:lineRule="auto"/>
        <w:ind w:firstLine="709"/>
        <w:jc w:val="both"/>
        <w:rPr>
          <w:rFonts w:ascii="Times New Roman" w:hAnsi="Times New Roman" w:cs="Times New Roman"/>
          <w:sz w:val="28"/>
          <w:szCs w:val="28"/>
        </w:rPr>
      </w:pPr>
    </w:p>
    <w:p w14:paraId="3CA8E337" w14:textId="77777777" w:rsidR="004F6A65" w:rsidRDefault="004F6A65" w:rsidP="00FB72FF">
      <w:pPr>
        <w:spacing w:after="0" w:line="329" w:lineRule="auto"/>
        <w:ind w:firstLine="709"/>
        <w:jc w:val="both"/>
        <w:rPr>
          <w:rFonts w:ascii="Times New Roman" w:hAnsi="Times New Roman" w:cs="Times New Roman"/>
          <w:sz w:val="28"/>
          <w:szCs w:val="28"/>
        </w:rPr>
      </w:pPr>
    </w:p>
    <w:p w14:paraId="36219291" w14:textId="77777777" w:rsidR="004F6A65" w:rsidRDefault="004F6A65" w:rsidP="00FB72FF">
      <w:pPr>
        <w:spacing w:after="0" w:line="329" w:lineRule="auto"/>
        <w:ind w:firstLine="709"/>
        <w:jc w:val="both"/>
        <w:rPr>
          <w:rFonts w:ascii="Times New Roman" w:hAnsi="Times New Roman" w:cs="Times New Roman"/>
          <w:sz w:val="28"/>
          <w:szCs w:val="28"/>
        </w:rPr>
      </w:pPr>
    </w:p>
    <w:p w14:paraId="2224E23E" w14:textId="4DAADE52" w:rsidR="00A645C6" w:rsidRDefault="004F6A65" w:rsidP="00FB72F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Рис.4</w:t>
      </w:r>
      <w:r w:rsidR="00824817">
        <w:rPr>
          <w:rFonts w:ascii="Times New Roman" w:hAnsi="Times New Roman" w:cs="Times New Roman"/>
          <w:sz w:val="28"/>
          <w:szCs w:val="28"/>
        </w:rPr>
        <w:t xml:space="preserve"> – «Цикличность» провалов (динамика Индекса </w:t>
      </w:r>
      <w:r w:rsidR="00824817">
        <w:rPr>
          <w:rFonts w:ascii="Times New Roman" w:hAnsi="Times New Roman" w:cs="Times New Roman"/>
          <w:sz w:val="28"/>
          <w:szCs w:val="28"/>
          <w:lang w:val="en-US"/>
        </w:rPr>
        <w:t>S</w:t>
      </w:r>
      <w:r w:rsidR="00824817" w:rsidRPr="00824817">
        <w:rPr>
          <w:rFonts w:ascii="Times New Roman" w:hAnsi="Times New Roman" w:cs="Times New Roman"/>
          <w:sz w:val="28"/>
          <w:szCs w:val="28"/>
        </w:rPr>
        <w:t>&amp;</w:t>
      </w:r>
      <w:r w:rsidR="00824817">
        <w:rPr>
          <w:rFonts w:ascii="Times New Roman" w:hAnsi="Times New Roman" w:cs="Times New Roman"/>
          <w:sz w:val="28"/>
          <w:szCs w:val="28"/>
          <w:lang w:val="en-US"/>
        </w:rPr>
        <w:t>P</w:t>
      </w:r>
      <w:r w:rsidR="00824817" w:rsidRPr="00824817">
        <w:rPr>
          <w:rFonts w:ascii="Times New Roman" w:hAnsi="Times New Roman" w:cs="Times New Roman"/>
          <w:sz w:val="28"/>
          <w:szCs w:val="28"/>
        </w:rPr>
        <w:t xml:space="preserve"> 500</w:t>
      </w:r>
      <w:r w:rsidR="00824817">
        <w:rPr>
          <w:rFonts w:ascii="Times New Roman" w:hAnsi="Times New Roman" w:cs="Times New Roman"/>
          <w:sz w:val="28"/>
          <w:szCs w:val="28"/>
        </w:rPr>
        <w:t>, %)</w:t>
      </w:r>
    </w:p>
    <w:p w14:paraId="7C0830A6" w14:textId="758C4B28" w:rsidR="001E6F85" w:rsidRDefault="004B2E7F" w:rsidP="004B2E7F">
      <w:pPr>
        <w:spacing w:after="0" w:line="32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2C2190" wp14:editId="2D95CE8E">
            <wp:extent cx="5111047" cy="20595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913" cy="2068787"/>
                    </a:xfrm>
                    <a:prstGeom prst="rect">
                      <a:avLst/>
                    </a:prstGeom>
                    <a:noFill/>
                  </pic:spPr>
                </pic:pic>
              </a:graphicData>
            </a:graphic>
          </wp:inline>
        </w:drawing>
      </w:r>
    </w:p>
    <w:p w14:paraId="613F3F1F" w14:textId="77777777" w:rsidR="001E6F85" w:rsidRDefault="00FB72FF" w:rsidP="00A645C6">
      <w:pPr>
        <w:spacing w:after="0" w:line="329" w:lineRule="auto"/>
        <w:ind w:firstLine="709"/>
        <w:jc w:val="both"/>
        <w:rPr>
          <w:rFonts w:ascii="Times New Roman" w:hAnsi="Times New Roman" w:cs="Times New Roman"/>
          <w:sz w:val="28"/>
          <w:szCs w:val="28"/>
        </w:rPr>
      </w:pPr>
      <w:r w:rsidRPr="00824817">
        <w:rPr>
          <w:rFonts w:ascii="Times New Roman" w:hAnsi="Times New Roman" w:cs="Times New Roman"/>
          <w:sz w:val="24"/>
          <w:szCs w:val="28"/>
        </w:rPr>
        <w:t xml:space="preserve">Источник: </w:t>
      </w:r>
      <w:proofErr w:type="spellStart"/>
      <w:r w:rsidRPr="00824817">
        <w:rPr>
          <w:rFonts w:ascii="Times New Roman" w:hAnsi="Times New Roman" w:cs="Times New Roman"/>
          <w:sz w:val="24"/>
          <w:szCs w:val="28"/>
        </w:rPr>
        <w:t>М.Ершов</w:t>
      </w:r>
      <w:proofErr w:type="spellEnd"/>
      <w:r w:rsidRPr="00824817">
        <w:rPr>
          <w:rFonts w:ascii="Times New Roman" w:hAnsi="Times New Roman" w:cs="Times New Roman"/>
          <w:sz w:val="24"/>
          <w:szCs w:val="28"/>
        </w:rPr>
        <w:t xml:space="preserve">, </w:t>
      </w:r>
      <w:r w:rsidRPr="00824817">
        <w:rPr>
          <w:rFonts w:ascii="Times New Roman" w:hAnsi="Times New Roman" w:cs="Times New Roman"/>
          <w:sz w:val="24"/>
          <w:szCs w:val="28"/>
          <w:lang w:val="en-US"/>
        </w:rPr>
        <w:t>Bloomberg</w:t>
      </w:r>
    </w:p>
    <w:p w14:paraId="52657AFA" w14:textId="77777777" w:rsidR="00FB72FF" w:rsidRDefault="00FB72FF" w:rsidP="001E6F85">
      <w:pPr>
        <w:spacing w:after="0" w:line="329" w:lineRule="auto"/>
        <w:ind w:firstLine="709"/>
        <w:jc w:val="both"/>
        <w:rPr>
          <w:rFonts w:ascii="Times New Roman" w:hAnsi="Times New Roman" w:cs="Times New Roman"/>
          <w:sz w:val="28"/>
          <w:szCs w:val="28"/>
        </w:rPr>
      </w:pPr>
    </w:p>
    <w:p w14:paraId="60C607EE" w14:textId="4F0D684A" w:rsidR="00D343AB" w:rsidRDefault="001E6F85"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последнее десятилетие объем долларовой денежной базы вырос почти пятикратно, при этом основная часть прироста количества денег удерживается на финансовом рынке, формируя денежный навес, который </w:t>
      </w:r>
      <w:r w:rsidR="00D343AB">
        <w:rPr>
          <w:rFonts w:ascii="Times New Roman" w:hAnsi="Times New Roman" w:cs="Times New Roman"/>
          <w:sz w:val="28"/>
          <w:szCs w:val="28"/>
        </w:rPr>
        <w:t>неизбе</w:t>
      </w:r>
      <w:r w:rsidR="004F6A65">
        <w:rPr>
          <w:rFonts w:ascii="Times New Roman" w:hAnsi="Times New Roman" w:cs="Times New Roman"/>
          <w:sz w:val="28"/>
          <w:szCs w:val="28"/>
        </w:rPr>
        <w:t>жно должен был обрушиться (Рис.5</w:t>
      </w:r>
      <w:r w:rsidR="00D343AB">
        <w:rPr>
          <w:rFonts w:ascii="Times New Roman" w:hAnsi="Times New Roman" w:cs="Times New Roman"/>
          <w:sz w:val="28"/>
          <w:szCs w:val="28"/>
        </w:rPr>
        <w:t>).</w:t>
      </w:r>
      <w:r>
        <w:rPr>
          <w:rFonts w:ascii="Times New Roman" w:hAnsi="Times New Roman" w:cs="Times New Roman"/>
          <w:sz w:val="28"/>
          <w:szCs w:val="28"/>
        </w:rPr>
        <w:t xml:space="preserve"> </w:t>
      </w:r>
    </w:p>
    <w:p w14:paraId="174D0AC4" w14:textId="77777777" w:rsidR="00D343AB" w:rsidRDefault="00D343AB" w:rsidP="001E6F85">
      <w:pPr>
        <w:spacing w:after="0" w:line="329" w:lineRule="auto"/>
        <w:ind w:firstLine="709"/>
        <w:jc w:val="both"/>
        <w:rPr>
          <w:rFonts w:ascii="Times New Roman" w:hAnsi="Times New Roman" w:cs="Times New Roman"/>
          <w:sz w:val="28"/>
          <w:szCs w:val="28"/>
        </w:rPr>
      </w:pPr>
    </w:p>
    <w:p w14:paraId="74759DBC" w14:textId="280476BE" w:rsidR="00D343AB" w:rsidRDefault="004F6A65"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Рис.5</w:t>
      </w:r>
      <w:r w:rsidR="00D343AB">
        <w:rPr>
          <w:rFonts w:ascii="Times New Roman" w:hAnsi="Times New Roman" w:cs="Times New Roman"/>
          <w:sz w:val="28"/>
          <w:szCs w:val="28"/>
        </w:rPr>
        <w:t xml:space="preserve"> – </w:t>
      </w:r>
      <w:r w:rsidR="001A1863">
        <w:rPr>
          <w:rFonts w:ascii="Times New Roman" w:hAnsi="Times New Roman" w:cs="Times New Roman"/>
          <w:sz w:val="28"/>
          <w:szCs w:val="28"/>
        </w:rPr>
        <w:t>Прир</w:t>
      </w:r>
      <w:r w:rsidR="00D343AB">
        <w:rPr>
          <w:rFonts w:ascii="Times New Roman" w:hAnsi="Times New Roman" w:cs="Times New Roman"/>
          <w:sz w:val="28"/>
          <w:szCs w:val="28"/>
        </w:rPr>
        <w:t>о</w:t>
      </w:r>
      <w:r w:rsidR="001A1863">
        <w:rPr>
          <w:rFonts w:ascii="Times New Roman" w:hAnsi="Times New Roman" w:cs="Times New Roman"/>
          <w:sz w:val="28"/>
          <w:szCs w:val="28"/>
        </w:rPr>
        <w:t>ст денежной базы ряда</w:t>
      </w:r>
      <w:r w:rsidR="00D343AB">
        <w:rPr>
          <w:rFonts w:ascii="Times New Roman" w:hAnsi="Times New Roman" w:cs="Times New Roman"/>
          <w:sz w:val="28"/>
          <w:szCs w:val="28"/>
        </w:rPr>
        <w:t xml:space="preserve"> валют </w:t>
      </w:r>
      <w:r w:rsidR="001A1863" w:rsidRPr="001A1863">
        <w:rPr>
          <w:rFonts w:ascii="Times New Roman" w:hAnsi="Times New Roman" w:cs="Times New Roman"/>
          <w:sz w:val="28"/>
          <w:szCs w:val="28"/>
        </w:rPr>
        <w:t>(</w:t>
      </w:r>
      <w:r w:rsidR="001A1863" w:rsidRPr="001A1863">
        <w:rPr>
          <w:rFonts w:ascii="Times New Roman" w:hAnsi="Times New Roman" w:cs="Times New Roman"/>
          <w:bCs/>
          <w:sz w:val="28"/>
          <w:szCs w:val="28"/>
        </w:rPr>
        <w:t>2007-</w:t>
      </w:r>
      <w:r w:rsidR="00116041">
        <w:rPr>
          <w:rFonts w:ascii="Times New Roman" w:hAnsi="Times New Roman" w:cs="Times New Roman"/>
          <w:bCs/>
          <w:sz w:val="28"/>
          <w:szCs w:val="28"/>
        </w:rPr>
        <w:t xml:space="preserve"> март 2020</w:t>
      </w:r>
      <w:r w:rsidR="001A1863" w:rsidRPr="001A1863">
        <w:rPr>
          <w:rFonts w:ascii="Times New Roman" w:hAnsi="Times New Roman" w:cs="Times New Roman"/>
          <w:bCs/>
          <w:sz w:val="28"/>
          <w:szCs w:val="28"/>
        </w:rPr>
        <w:t xml:space="preserve"> гг.), разы*</w:t>
      </w:r>
    </w:p>
    <w:p w14:paraId="01A2D20E" w14:textId="7D2CE5C1" w:rsidR="00D343AB" w:rsidRDefault="00116041" w:rsidP="001A1863">
      <w:pPr>
        <w:spacing w:after="0" w:line="329" w:lineRule="auto"/>
        <w:jc w:val="both"/>
        <w:rPr>
          <w:rFonts w:ascii="Times New Roman" w:hAnsi="Times New Roman" w:cs="Times New Roman"/>
          <w:sz w:val="28"/>
          <w:szCs w:val="28"/>
        </w:rPr>
      </w:pPr>
      <w:r w:rsidRPr="00116041">
        <w:rPr>
          <w:rFonts w:ascii="Times New Roman" w:hAnsi="Times New Roman" w:cs="Times New Roman"/>
          <w:noProof/>
          <w:sz w:val="28"/>
          <w:szCs w:val="28"/>
          <w:lang w:eastAsia="ru-RU"/>
        </w:rPr>
        <w:drawing>
          <wp:inline distT="0" distB="0" distL="0" distR="0" wp14:anchorId="15957402" wp14:editId="3E77208A">
            <wp:extent cx="5694680" cy="2728909"/>
            <wp:effectExtent l="0" t="0" r="0" b="0"/>
            <wp:docPr id="3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Рисунок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4680" cy="2728909"/>
                    </a:xfrm>
                    <a:prstGeom prst="rect">
                      <a:avLst/>
                    </a:prstGeom>
                    <a:noFill/>
                    <a:ln>
                      <a:noFill/>
                    </a:ln>
                    <a:extLst/>
                  </pic:spPr>
                </pic:pic>
              </a:graphicData>
            </a:graphic>
          </wp:inline>
        </w:drawing>
      </w:r>
    </w:p>
    <w:p w14:paraId="50F60A93" w14:textId="0A0094A1" w:rsidR="001A1863" w:rsidRDefault="001A1863" w:rsidP="001A1863">
      <w:pPr>
        <w:spacing w:after="0" w:line="329" w:lineRule="auto"/>
        <w:ind w:firstLine="709"/>
        <w:jc w:val="both"/>
        <w:rPr>
          <w:rFonts w:ascii="Times New Roman" w:hAnsi="Times New Roman" w:cs="Times New Roman"/>
          <w:sz w:val="24"/>
          <w:szCs w:val="28"/>
        </w:rPr>
      </w:pPr>
      <w:r>
        <w:rPr>
          <w:rFonts w:ascii="Times New Roman" w:hAnsi="Times New Roman" w:cs="Times New Roman"/>
          <w:sz w:val="24"/>
          <w:szCs w:val="28"/>
        </w:rPr>
        <w:t>Примечание:</w:t>
      </w:r>
    </w:p>
    <w:p w14:paraId="369E357A" w14:textId="77777777" w:rsidR="001A1863" w:rsidRPr="001A1863" w:rsidRDefault="001A1863" w:rsidP="001A1863">
      <w:pPr>
        <w:spacing w:after="0" w:line="329" w:lineRule="auto"/>
        <w:ind w:firstLine="709"/>
        <w:jc w:val="both"/>
        <w:rPr>
          <w:rFonts w:ascii="Times New Roman" w:hAnsi="Times New Roman" w:cs="Times New Roman"/>
          <w:sz w:val="24"/>
          <w:szCs w:val="28"/>
        </w:rPr>
      </w:pPr>
      <w:r w:rsidRPr="001A1863">
        <w:rPr>
          <w:rFonts w:ascii="Times New Roman" w:hAnsi="Times New Roman" w:cs="Times New Roman"/>
          <w:sz w:val="24"/>
          <w:szCs w:val="28"/>
        </w:rPr>
        <w:t>*рассчитано в долларах США по соответствующему курсу.</w:t>
      </w:r>
    </w:p>
    <w:p w14:paraId="6E7652F9" w14:textId="22325531" w:rsidR="001A1863" w:rsidRPr="001A1863" w:rsidRDefault="001A1863" w:rsidP="001A1863">
      <w:pPr>
        <w:spacing w:after="0" w:line="329"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 рассчитано по </w:t>
      </w:r>
      <w:r w:rsidRPr="001A1863">
        <w:rPr>
          <w:rFonts w:ascii="Times New Roman" w:hAnsi="Times New Roman" w:cs="Times New Roman"/>
          <w:sz w:val="24"/>
          <w:szCs w:val="28"/>
        </w:rPr>
        <w:t>М0.</w:t>
      </w:r>
    </w:p>
    <w:p w14:paraId="4C5A0980" w14:textId="77777777" w:rsidR="001A1863" w:rsidRPr="001A1863" w:rsidRDefault="001A1863" w:rsidP="001A1863">
      <w:pPr>
        <w:spacing w:after="0" w:line="329" w:lineRule="auto"/>
        <w:ind w:firstLine="709"/>
        <w:jc w:val="both"/>
        <w:rPr>
          <w:rFonts w:ascii="Times New Roman" w:hAnsi="Times New Roman" w:cs="Times New Roman"/>
          <w:sz w:val="24"/>
          <w:szCs w:val="28"/>
        </w:rPr>
      </w:pPr>
      <w:r w:rsidRPr="001A1863">
        <w:rPr>
          <w:rFonts w:ascii="Times New Roman" w:hAnsi="Times New Roman" w:cs="Times New Roman"/>
          <w:sz w:val="24"/>
          <w:szCs w:val="28"/>
        </w:rPr>
        <w:t xml:space="preserve">Источник: </w:t>
      </w:r>
      <w:proofErr w:type="spellStart"/>
      <w:r w:rsidRPr="001A1863">
        <w:rPr>
          <w:rFonts w:ascii="Times New Roman" w:hAnsi="Times New Roman" w:cs="Times New Roman"/>
          <w:sz w:val="24"/>
          <w:szCs w:val="28"/>
        </w:rPr>
        <w:t>М.Ершов</w:t>
      </w:r>
      <w:proofErr w:type="spellEnd"/>
      <w:r w:rsidRPr="001A1863">
        <w:rPr>
          <w:rFonts w:ascii="Times New Roman" w:hAnsi="Times New Roman" w:cs="Times New Roman"/>
          <w:sz w:val="24"/>
          <w:szCs w:val="28"/>
        </w:rPr>
        <w:t xml:space="preserve"> по данным центральных банков соответствующих стран.</w:t>
      </w:r>
    </w:p>
    <w:p w14:paraId="15C7A52E" w14:textId="77777777" w:rsidR="00D343AB" w:rsidRDefault="00D343AB" w:rsidP="001A1863">
      <w:pPr>
        <w:spacing w:after="0" w:line="329" w:lineRule="auto"/>
        <w:jc w:val="both"/>
        <w:rPr>
          <w:rFonts w:ascii="Times New Roman" w:hAnsi="Times New Roman" w:cs="Times New Roman"/>
          <w:sz w:val="28"/>
          <w:szCs w:val="28"/>
        </w:rPr>
      </w:pPr>
    </w:p>
    <w:p w14:paraId="1A2BA62F" w14:textId="282B118D" w:rsidR="005A3740" w:rsidRDefault="001E6F85"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Пандемия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стала поводом для манипулирующих американским финансовым рынком ключевых игроков начать схлопывание </w:t>
      </w:r>
      <w:r>
        <w:rPr>
          <w:rFonts w:ascii="Times New Roman" w:hAnsi="Times New Roman" w:cs="Times New Roman"/>
          <w:sz w:val="28"/>
          <w:szCs w:val="28"/>
        </w:rPr>
        <w:lastRenderedPageBreak/>
        <w:t>раздувшихся финансовых пузырей.</w:t>
      </w:r>
      <w:r w:rsidR="002D0753">
        <w:rPr>
          <w:rFonts w:ascii="Times New Roman" w:hAnsi="Times New Roman" w:cs="Times New Roman"/>
          <w:sz w:val="28"/>
          <w:szCs w:val="28"/>
        </w:rPr>
        <w:t xml:space="preserve"> </w:t>
      </w:r>
      <w:r>
        <w:rPr>
          <w:rFonts w:ascii="Times New Roman" w:hAnsi="Times New Roman" w:cs="Times New Roman"/>
          <w:sz w:val="28"/>
          <w:szCs w:val="28"/>
        </w:rPr>
        <w:t xml:space="preserve">Благодаря «слаженной» работе финансовых роботов по установленным алгоритмам принятия решений по продаже ценных бумаг падение рынка </w:t>
      </w:r>
      <w:r w:rsidR="002D0753">
        <w:rPr>
          <w:rFonts w:ascii="Times New Roman" w:hAnsi="Times New Roman" w:cs="Times New Roman"/>
          <w:sz w:val="28"/>
          <w:szCs w:val="28"/>
        </w:rPr>
        <w:t xml:space="preserve">быстро </w:t>
      </w:r>
      <w:r w:rsidRPr="000E42A7">
        <w:rPr>
          <w:rFonts w:ascii="Times New Roman" w:hAnsi="Times New Roman" w:cs="Times New Roman"/>
          <w:sz w:val="28"/>
          <w:szCs w:val="28"/>
        </w:rPr>
        <w:t>приобре</w:t>
      </w:r>
      <w:r>
        <w:rPr>
          <w:rFonts w:ascii="Times New Roman" w:hAnsi="Times New Roman" w:cs="Times New Roman"/>
          <w:sz w:val="28"/>
          <w:szCs w:val="28"/>
        </w:rPr>
        <w:t>ло</w:t>
      </w:r>
      <w:r w:rsidRPr="000E42A7">
        <w:rPr>
          <w:rFonts w:ascii="Times New Roman" w:hAnsi="Times New Roman" w:cs="Times New Roman"/>
          <w:sz w:val="28"/>
          <w:szCs w:val="28"/>
        </w:rPr>
        <w:t xml:space="preserve"> лавинообразный </w:t>
      </w:r>
      <w:r>
        <w:rPr>
          <w:rFonts w:ascii="Times New Roman" w:hAnsi="Times New Roman" w:cs="Times New Roman"/>
          <w:sz w:val="28"/>
          <w:szCs w:val="28"/>
        </w:rPr>
        <w:t xml:space="preserve">и неконтролируемый </w:t>
      </w:r>
      <w:r w:rsidRPr="000E42A7">
        <w:rPr>
          <w:rFonts w:ascii="Times New Roman" w:hAnsi="Times New Roman" w:cs="Times New Roman"/>
          <w:sz w:val="28"/>
          <w:szCs w:val="28"/>
        </w:rPr>
        <w:t>характер</w:t>
      </w:r>
      <w:r w:rsidR="00AE3FB0">
        <w:rPr>
          <w:rFonts w:ascii="Times New Roman" w:hAnsi="Times New Roman" w:cs="Times New Roman"/>
          <w:sz w:val="28"/>
          <w:szCs w:val="28"/>
        </w:rPr>
        <w:t>, усиливаясь цепной реакцией</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маржин</w:t>
      </w:r>
      <w:proofErr w:type="spellEnd"/>
      <w:r>
        <w:rPr>
          <w:rFonts w:ascii="Times New Roman" w:hAnsi="Times New Roman" w:cs="Times New Roman"/>
          <w:sz w:val="28"/>
          <w:szCs w:val="28"/>
        </w:rPr>
        <w:t xml:space="preserve">-колов» по сетям банковских кредитов.  </w:t>
      </w:r>
    </w:p>
    <w:p w14:paraId="179318FE" w14:textId="25D02810" w:rsidR="002D0753" w:rsidRDefault="005A3740"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заметить, что </w:t>
      </w:r>
      <w:r w:rsidR="001E6F85">
        <w:rPr>
          <w:rFonts w:ascii="Times New Roman" w:hAnsi="Times New Roman" w:cs="Times New Roman"/>
          <w:sz w:val="28"/>
          <w:szCs w:val="28"/>
        </w:rPr>
        <w:t xml:space="preserve">наиболее глубокое обрушение мирового финансового рынка </w:t>
      </w:r>
      <w:r>
        <w:rPr>
          <w:rFonts w:ascii="Times New Roman" w:hAnsi="Times New Roman" w:cs="Times New Roman"/>
          <w:sz w:val="28"/>
          <w:szCs w:val="28"/>
        </w:rPr>
        <w:t xml:space="preserve">всегда </w:t>
      </w:r>
      <w:r w:rsidR="001E6F85">
        <w:rPr>
          <w:rFonts w:ascii="Times New Roman" w:hAnsi="Times New Roman" w:cs="Times New Roman"/>
          <w:sz w:val="28"/>
          <w:szCs w:val="28"/>
        </w:rPr>
        <w:t>происходит на его периферии – на так называемых «вновь появившихся рынках» со свободным движением капитала, к числу которых относится и российский. Согласно автоматически действующим алгоритмам</w:t>
      </w:r>
      <w:r w:rsidR="002D0753">
        <w:rPr>
          <w:rFonts w:ascii="Times New Roman" w:hAnsi="Times New Roman" w:cs="Times New Roman"/>
          <w:sz w:val="28"/>
          <w:szCs w:val="28"/>
        </w:rPr>
        <w:t>,</w:t>
      </w:r>
      <w:r w:rsidR="001E6F85">
        <w:rPr>
          <w:rFonts w:ascii="Times New Roman" w:hAnsi="Times New Roman" w:cs="Times New Roman"/>
          <w:sz w:val="28"/>
          <w:szCs w:val="28"/>
        </w:rPr>
        <w:t xml:space="preserve"> финансовые роботы при </w:t>
      </w:r>
      <w:r w:rsidR="0011573E">
        <w:rPr>
          <w:rFonts w:ascii="Times New Roman" w:hAnsi="Times New Roman" w:cs="Times New Roman"/>
          <w:sz w:val="28"/>
          <w:szCs w:val="28"/>
        </w:rPr>
        <w:t>обрушении</w:t>
      </w:r>
      <w:r w:rsidR="001E6F85">
        <w:rPr>
          <w:rFonts w:ascii="Times New Roman" w:hAnsi="Times New Roman" w:cs="Times New Roman"/>
          <w:sz w:val="28"/>
          <w:szCs w:val="28"/>
        </w:rPr>
        <w:t xml:space="preserve"> курса ценных бумаг </w:t>
      </w:r>
      <w:r w:rsidR="0011573E">
        <w:rPr>
          <w:rFonts w:ascii="Times New Roman" w:hAnsi="Times New Roman" w:cs="Times New Roman"/>
          <w:sz w:val="28"/>
          <w:szCs w:val="28"/>
        </w:rPr>
        <w:t xml:space="preserve">в США </w:t>
      </w:r>
      <w:r w:rsidR="001E6F85">
        <w:rPr>
          <w:rFonts w:ascii="Times New Roman" w:hAnsi="Times New Roman" w:cs="Times New Roman"/>
          <w:sz w:val="28"/>
          <w:szCs w:val="28"/>
        </w:rPr>
        <w:t>первым де</w:t>
      </w:r>
      <w:r w:rsidR="002D0753">
        <w:rPr>
          <w:rFonts w:ascii="Times New Roman" w:hAnsi="Times New Roman" w:cs="Times New Roman"/>
          <w:sz w:val="28"/>
          <w:szCs w:val="28"/>
        </w:rPr>
        <w:t xml:space="preserve">лом сбрасывают активы этих рынков, собирая ликвидность для удержания основных активов в центре мировой финансовой системы.  </w:t>
      </w:r>
    </w:p>
    <w:p w14:paraId="617C6736" w14:textId="7AFAFFA6" w:rsidR="00AE666C" w:rsidRPr="000A4DC0" w:rsidRDefault="002D0753" w:rsidP="000A4DC0">
      <w:pPr>
        <w:spacing w:after="0" w:line="329" w:lineRule="auto"/>
        <w:ind w:firstLine="709"/>
        <w:jc w:val="both"/>
        <w:rPr>
          <w:szCs w:val="28"/>
        </w:rPr>
      </w:pPr>
      <w:r>
        <w:rPr>
          <w:rFonts w:ascii="Times New Roman" w:hAnsi="Times New Roman" w:cs="Times New Roman"/>
          <w:sz w:val="28"/>
          <w:szCs w:val="28"/>
        </w:rPr>
        <w:t>В отличие от российских регуляторов, мозг которых парализован вирусом Ваш</w:t>
      </w:r>
      <w:r w:rsidR="00ED192B">
        <w:rPr>
          <w:rFonts w:ascii="Times New Roman" w:hAnsi="Times New Roman" w:cs="Times New Roman"/>
          <w:sz w:val="28"/>
          <w:szCs w:val="28"/>
        </w:rPr>
        <w:t>ингтонского консенсуса, в КНР</w:t>
      </w:r>
      <w:r>
        <w:rPr>
          <w:rFonts w:ascii="Times New Roman" w:hAnsi="Times New Roman" w:cs="Times New Roman"/>
          <w:sz w:val="28"/>
          <w:szCs w:val="28"/>
        </w:rPr>
        <w:t xml:space="preserve"> и других странах, формирующих институты нового мирохозяйственного уклада, действуют жесткие ограничения на вывоз капитала, которые защищают их от спазмов мировой финансовой системы. Они работают по принципу </w:t>
      </w:r>
      <w:proofErr w:type="spellStart"/>
      <w:r>
        <w:rPr>
          <w:rFonts w:ascii="Times New Roman" w:hAnsi="Times New Roman" w:cs="Times New Roman"/>
          <w:sz w:val="28"/>
          <w:szCs w:val="28"/>
        </w:rPr>
        <w:t>нипеля</w:t>
      </w:r>
      <w:proofErr w:type="spellEnd"/>
      <w:r>
        <w:rPr>
          <w:rFonts w:ascii="Times New Roman" w:hAnsi="Times New Roman" w:cs="Times New Roman"/>
          <w:sz w:val="28"/>
          <w:szCs w:val="28"/>
        </w:rPr>
        <w:t xml:space="preserve"> – впускают иностранные инвестиции без </w:t>
      </w:r>
      <w:r w:rsidR="00B03748">
        <w:rPr>
          <w:rFonts w:ascii="Times New Roman" w:hAnsi="Times New Roman" w:cs="Times New Roman"/>
          <w:sz w:val="28"/>
          <w:szCs w:val="28"/>
        </w:rPr>
        <w:t xml:space="preserve">ограничений, а выпускают по определенным правилам, блокируя спекулятивные атаки против национального валютно-финансового рынка. Этим странам разыгравшийся в США финансовый шторм «нипочем». </w:t>
      </w:r>
      <w:r w:rsidR="000A4DC0">
        <w:rPr>
          <w:rFonts w:ascii="Times New Roman" w:hAnsi="Times New Roman" w:cs="Times New Roman"/>
          <w:sz w:val="28"/>
          <w:szCs w:val="28"/>
        </w:rPr>
        <w:t>На фоне полуторакратного падения фондового рынка США и почти двукратного в России, китайский рынок просел на 10%.</w:t>
      </w:r>
    </w:p>
    <w:p w14:paraId="08692A6F" w14:textId="594E75EF" w:rsidR="005717CA" w:rsidRDefault="00B03748"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Нет сомнений в том, что китайская система регулирования воспроизводства экономики выйдет из этого кризиса еще более окрепшей. </w:t>
      </w:r>
      <w:r w:rsidR="0059185D">
        <w:rPr>
          <w:rFonts w:ascii="Times New Roman" w:hAnsi="Times New Roman" w:cs="Times New Roman"/>
          <w:sz w:val="28"/>
          <w:szCs w:val="28"/>
        </w:rPr>
        <w:t>Ее</w:t>
      </w:r>
      <w:r w:rsidR="00D20D9D">
        <w:rPr>
          <w:rFonts w:ascii="Times New Roman" w:hAnsi="Times New Roman" w:cs="Times New Roman"/>
          <w:sz w:val="28"/>
          <w:szCs w:val="28"/>
        </w:rPr>
        <w:t xml:space="preserve"> денежные власти воспользовались </w:t>
      </w:r>
      <w:proofErr w:type="spellStart"/>
      <w:r w:rsidR="00D20D9D">
        <w:rPr>
          <w:rFonts w:ascii="Times New Roman" w:hAnsi="Times New Roman" w:cs="Times New Roman"/>
          <w:sz w:val="28"/>
          <w:szCs w:val="28"/>
        </w:rPr>
        <w:t>декапитализацией</w:t>
      </w:r>
      <w:proofErr w:type="spellEnd"/>
      <w:r w:rsidR="0059185D">
        <w:rPr>
          <w:rFonts w:ascii="Times New Roman" w:hAnsi="Times New Roman" w:cs="Times New Roman"/>
          <w:sz w:val="28"/>
          <w:szCs w:val="28"/>
        </w:rPr>
        <w:t xml:space="preserve">  финансового рынка, </w:t>
      </w:r>
      <w:r w:rsidR="00D20D9D">
        <w:rPr>
          <w:rFonts w:ascii="Times New Roman" w:hAnsi="Times New Roman" w:cs="Times New Roman"/>
          <w:sz w:val="28"/>
          <w:szCs w:val="28"/>
        </w:rPr>
        <w:t>чтобы консолидировать национальный контроль над зависимыми от иностранных акционеров сегментами китайской экономики. О</w:t>
      </w:r>
      <w:r w:rsidR="0059185D">
        <w:rPr>
          <w:rFonts w:ascii="Times New Roman" w:hAnsi="Times New Roman" w:cs="Times New Roman"/>
          <w:sz w:val="28"/>
          <w:szCs w:val="28"/>
        </w:rPr>
        <w:t xml:space="preserve">на </w:t>
      </w:r>
      <w:proofErr w:type="spellStart"/>
      <w:r w:rsidR="00D20D9D">
        <w:rPr>
          <w:rFonts w:ascii="Times New Roman" w:hAnsi="Times New Roman" w:cs="Times New Roman"/>
          <w:sz w:val="28"/>
          <w:szCs w:val="28"/>
        </w:rPr>
        <w:t>несмоненно</w:t>
      </w:r>
      <w:proofErr w:type="spellEnd"/>
      <w:r w:rsidR="00D20D9D">
        <w:rPr>
          <w:rFonts w:ascii="Times New Roman" w:hAnsi="Times New Roman" w:cs="Times New Roman"/>
          <w:sz w:val="28"/>
          <w:szCs w:val="28"/>
        </w:rPr>
        <w:t xml:space="preserve"> </w:t>
      </w:r>
      <w:r w:rsidR="0059185D">
        <w:rPr>
          <w:rFonts w:ascii="Times New Roman" w:hAnsi="Times New Roman" w:cs="Times New Roman"/>
          <w:sz w:val="28"/>
          <w:szCs w:val="28"/>
        </w:rPr>
        <w:t xml:space="preserve">станет еще более эффективной вследствие падения цен на энергоносители и сырьевые товары, а также более привлекательной для иностранных инвестиций. Хотя падение производства вследствие остановки предприятий в течение эпидемии оценивается в </w:t>
      </w:r>
      <w:r w:rsidR="00565534">
        <w:rPr>
          <w:rFonts w:ascii="Times New Roman" w:hAnsi="Times New Roman" w:cs="Times New Roman"/>
          <w:sz w:val="28"/>
          <w:szCs w:val="28"/>
        </w:rPr>
        <w:t xml:space="preserve">50-70 </w:t>
      </w:r>
      <w:proofErr w:type="spellStart"/>
      <w:r w:rsidR="00565534">
        <w:rPr>
          <w:rFonts w:ascii="Times New Roman" w:hAnsi="Times New Roman" w:cs="Times New Roman"/>
          <w:sz w:val="28"/>
          <w:szCs w:val="28"/>
        </w:rPr>
        <w:t>млрд.долл</w:t>
      </w:r>
      <w:proofErr w:type="spellEnd"/>
      <w:r w:rsidR="00565534">
        <w:rPr>
          <w:rFonts w:ascii="Times New Roman" w:hAnsi="Times New Roman" w:cs="Times New Roman"/>
          <w:sz w:val="28"/>
          <w:szCs w:val="28"/>
        </w:rPr>
        <w:t>.</w:t>
      </w:r>
      <w:r w:rsidR="0059185D">
        <w:rPr>
          <w:rFonts w:ascii="Times New Roman" w:hAnsi="Times New Roman" w:cs="Times New Roman"/>
          <w:sz w:val="28"/>
          <w:szCs w:val="28"/>
        </w:rPr>
        <w:t xml:space="preserve">, оно быстро </w:t>
      </w:r>
      <w:r w:rsidR="0059185D">
        <w:rPr>
          <w:rFonts w:ascii="Times New Roman" w:hAnsi="Times New Roman" w:cs="Times New Roman"/>
          <w:sz w:val="28"/>
          <w:szCs w:val="28"/>
        </w:rPr>
        <w:lastRenderedPageBreak/>
        <w:t>восстановится</w:t>
      </w:r>
      <w:r w:rsidR="00C80043">
        <w:rPr>
          <w:rFonts w:ascii="Times New Roman" w:hAnsi="Times New Roman" w:cs="Times New Roman"/>
          <w:sz w:val="28"/>
          <w:szCs w:val="28"/>
        </w:rPr>
        <w:t xml:space="preserve">, в то время как США и ЕС только предстоит его пережить. При этом КНР удалось избежать банкротств системообразующих банков и предприятий, </w:t>
      </w:r>
      <w:r w:rsidR="00AE666C">
        <w:rPr>
          <w:rFonts w:ascii="Times New Roman" w:hAnsi="Times New Roman" w:cs="Times New Roman"/>
          <w:sz w:val="28"/>
          <w:szCs w:val="28"/>
        </w:rPr>
        <w:t xml:space="preserve">принадлежащих и </w:t>
      </w:r>
      <w:r w:rsidR="00C80043">
        <w:rPr>
          <w:rFonts w:ascii="Times New Roman" w:hAnsi="Times New Roman" w:cs="Times New Roman"/>
          <w:sz w:val="28"/>
          <w:szCs w:val="28"/>
        </w:rPr>
        <w:t>поддерживаемых государством, которое полностью контролирует банковскую систему страны</w:t>
      </w:r>
      <w:r w:rsidR="00D20D9D">
        <w:rPr>
          <w:rFonts w:ascii="Times New Roman" w:hAnsi="Times New Roman" w:cs="Times New Roman"/>
          <w:sz w:val="28"/>
          <w:szCs w:val="28"/>
        </w:rPr>
        <w:t>, ее транспортную, энергетическую и социальную инфраструктуру</w:t>
      </w:r>
      <w:r w:rsidR="00C80043">
        <w:rPr>
          <w:rFonts w:ascii="Times New Roman" w:hAnsi="Times New Roman" w:cs="Times New Roman"/>
          <w:sz w:val="28"/>
          <w:szCs w:val="28"/>
        </w:rPr>
        <w:t xml:space="preserve">. </w:t>
      </w:r>
    </w:p>
    <w:p w14:paraId="1C430794" w14:textId="6DA6DFA8" w:rsidR="000A4DC0" w:rsidRDefault="00C80043" w:rsidP="00A52C6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ведущие европейские, американские и японские банки еще до </w:t>
      </w:r>
      <w:r w:rsidR="005717CA">
        <w:rPr>
          <w:rFonts w:ascii="Times New Roman" w:hAnsi="Times New Roman" w:cs="Times New Roman"/>
          <w:sz w:val="28"/>
          <w:szCs w:val="28"/>
        </w:rPr>
        <w:t>нынешне</w:t>
      </w:r>
      <w:r>
        <w:rPr>
          <w:rFonts w:ascii="Times New Roman" w:hAnsi="Times New Roman" w:cs="Times New Roman"/>
          <w:sz w:val="28"/>
          <w:szCs w:val="28"/>
        </w:rPr>
        <w:t>го кризиса по критериям Базеля-3 можно было закрывать по причине недостаточности или даже отрицательного значения собственного капитала. Они поддерживались наплаву и могли обслуживать свои обязательства только благодаря гигантской денежной эмиссии. В ситуации схлопывания финансовых пузырей, еще более масштабных, чем во время глобального фин</w:t>
      </w:r>
      <w:r w:rsidR="00B8075F">
        <w:rPr>
          <w:rFonts w:ascii="Times New Roman" w:hAnsi="Times New Roman" w:cs="Times New Roman"/>
          <w:sz w:val="28"/>
          <w:szCs w:val="28"/>
        </w:rPr>
        <w:t xml:space="preserve">ансового кризиса 2008 года, </w:t>
      </w:r>
      <w:proofErr w:type="spellStart"/>
      <w:r>
        <w:rPr>
          <w:rFonts w:ascii="Times New Roman" w:hAnsi="Times New Roman" w:cs="Times New Roman"/>
          <w:sz w:val="28"/>
          <w:szCs w:val="28"/>
        </w:rPr>
        <w:t>ковенанты</w:t>
      </w:r>
      <w:proofErr w:type="spellEnd"/>
      <w:r w:rsidR="005717CA">
        <w:rPr>
          <w:rFonts w:ascii="Times New Roman" w:hAnsi="Times New Roman" w:cs="Times New Roman"/>
          <w:sz w:val="28"/>
          <w:szCs w:val="28"/>
        </w:rPr>
        <w:t xml:space="preserve"> большинства </w:t>
      </w:r>
      <w:r>
        <w:rPr>
          <w:rFonts w:ascii="Times New Roman" w:hAnsi="Times New Roman" w:cs="Times New Roman"/>
          <w:sz w:val="28"/>
          <w:szCs w:val="28"/>
        </w:rPr>
        <w:t xml:space="preserve">их </w:t>
      </w:r>
      <w:r w:rsidR="005717CA">
        <w:rPr>
          <w:rFonts w:ascii="Times New Roman" w:hAnsi="Times New Roman" w:cs="Times New Roman"/>
          <w:sz w:val="28"/>
          <w:szCs w:val="28"/>
        </w:rPr>
        <w:t xml:space="preserve">корпоративных </w:t>
      </w:r>
      <w:r>
        <w:rPr>
          <w:rFonts w:ascii="Times New Roman" w:hAnsi="Times New Roman" w:cs="Times New Roman"/>
          <w:sz w:val="28"/>
          <w:szCs w:val="28"/>
        </w:rPr>
        <w:t xml:space="preserve">заемщиков будут </w:t>
      </w:r>
      <w:r w:rsidR="005717CA">
        <w:rPr>
          <w:rFonts w:ascii="Times New Roman" w:hAnsi="Times New Roman" w:cs="Times New Roman"/>
          <w:sz w:val="28"/>
          <w:szCs w:val="28"/>
        </w:rPr>
        <w:t xml:space="preserve">«пробиты» и нарастающая цепочка неплатежей </w:t>
      </w:r>
      <w:r w:rsidR="00D20D9D">
        <w:rPr>
          <w:rFonts w:ascii="Times New Roman" w:hAnsi="Times New Roman" w:cs="Times New Roman"/>
          <w:sz w:val="28"/>
          <w:szCs w:val="28"/>
        </w:rPr>
        <w:t xml:space="preserve">может </w:t>
      </w:r>
      <w:r w:rsidR="005717CA">
        <w:rPr>
          <w:rFonts w:ascii="Times New Roman" w:hAnsi="Times New Roman" w:cs="Times New Roman"/>
          <w:sz w:val="28"/>
          <w:szCs w:val="28"/>
        </w:rPr>
        <w:t>вызв</w:t>
      </w:r>
      <w:r w:rsidR="00D20D9D">
        <w:rPr>
          <w:rFonts w:ascii="Times New Roman" w:hAnsi="Times New Roman" w:cs="Times New Roman"/>
          <w:sz w:val="28"/>
          <w:szCs w:val="28"/>
        </w:rPr>
        <w:t>ать</w:t>
      </w:r>
      <w:r w:rsidR="005717CA">
        <w:rPr>
          <w:rFonts w:ascii="Times New Roman" w:hAnsi="Times New Roman" w:cs="Times New Roman"/>
          <w:sz w:val="28"/>
          <w:szCs w:val="28"/>
        </w:rPr>
        <w:t xml:space="preserve"> сквозную неплатежеспособность банковской системы. </w:t>
      </w:r>
      <w:r w:rsidR="000A4DC0">
        <w:rPr>
          <w:rFonts w:ascii="Times New Roman" w:hAnsi="Times New Roman" w:cs="Times New Roman"/>
          <w:sz w:val="28"/>
          <w:szCs w:val="28"/>
        </w:rPr>
        <w:t>Чтобы ее предот</w:t>
      </w:r>
      <w:r w:rsidR="009872D5">
        <w:rPr>
          <w:rFonts w:ascii="Times New Roman" w:hAnsi="Times New Roman" w:cs="Times New Roman"/>
          <w:sz w:val="28"/>
          <w:szCs w:val="28"/>
        </w:rPr>
        <w:t xml:space="preserve">вратить, ФРС США приняла решение о вливании в нее </w:t>
      </w:r>
      <w:r w:rsidR="00B8075F">
        <w:rPr>
          <w:rFonts w:ascii="Times New Roman" w:hAnsi="Times New Roman" w:cs="Times New Roman"/>
          <w:sz w:val="28"/>
          <w:szCs w:val="28"/>
        </w:rPr>
        <w:t>2,5-3 трлн. долл. наряду с 2,2 трлн. долл.</w:t>
      </w:r>
      <w:r w:rsidR="00A52C6B">
        <w:rPr>
          <w:rFonts w:ascii="Times New Roman" w:hAnsi="Times New Roman" w:cs="Times New Roman"/>
          <w:sz w:val="28"/>
          <w:szCs w:val="28"/>
        </w:rPr>
        <w:t xml:space="preserve"> на поддержку домохозяйств американским правительством. Основная часть этих средств сосредоточится в финансовом секторе и будет потрачена не на поддержание производства, а на подкачку финансовых пузырей. Таким образом, полуторакратное, ничем не обеспеченное увеличение денежной базы не будет связано с ростом товарного производства и, по традиционным монетаристским представлениям, должно неминуемо вызвать макроэкономическую дестабилизацию.   </w:t>
      </w:r>
    </w:p>
    <w:p w14:paraId="65D9FB90" w14:textId="07564E49" w:rsidR="00D20D9D" w:rsidRDefault="005717CA"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купирования </w:t>
      </w:r>
      <w:r w:rsidR="00D20D9D">
        <w:rPr>
          <w:rFonts w:ascii="Times New Roman" w:hAnsi="Times New Roman" w:cs="Times New Roman"/>
          <w:sz w:val="28"/>
          <w:szCs w:val="28"/>
        </w:rPr>
        <w:t xml:space="preserve">негативных последствий </w:t>
      </w:r>
      <w:r>
        <w:rPr>
          <w:rFonts w:ascii="Times New Roman" w:hAnsi="Times New Roman" w:cs="Times New Roman"/>
          <w:sz w:val="28"/>
          <w:szCs w:val="28"/>
        </w:rPr>
        <w:t>предыдущего мирового финансового кризиса</w:t>
      </w:r>
      <w:r w:rsidR="003A47E7">
        <w:rPr>
          <w:rFonts w:ascii="Times New Roman" w:hAnsi="Times New Roman" w:cs="Times New Roman"/>
          <w:sz w:val="28"/>
          <w:szCs w:val="28"/>
        </w:rPr>
        <w:t xml:space="preserve"> 2008 г.</w:t>
      </w:r>
      <w:r>
        <w:rPr>
          <w:rFonts w:ascii="Times New Roman" w:hAnsi="Times New Roman" w:cs="Times New Roman"/>
          <w:sz w:val="28"/>
          <w:szCs w:val="28"/>
        </w:rPr>
        <w:t xml:space="preserve"> были предприняты беспрецедентные меры по спасению системообразующих банков. ФРС США </w:t>
      </w:r>
      <w:r w:rsidRPr="00565534">
        <w:rPr>
          <w:rFonts w:ascii="Times New Roman" w:hAnsi="Times New Roman" w:cs="Times New Roman"/>
          <w:sz w:val="28"/>
          <w:szCs w:val="28"/>
        </w:rPr>
        <w:t xml:space="preserve">эмитировала </w:t>
      </w:r>
      <w:r w:rsidR="00565534" w:rsidRPr="00565534">
        <w:rPr>
          <w:rFonts w:ascii="Times New Roman" w:hAnsi="Times New Roman" w:cs="Times New Roman"/>
          <w:sz w:val="28"/>
          <w:szCs w:val="28"/>
        </w:rPr>
        <w:t xml:space="preserve">по оценке комиссии Конгресса 16 </w:t>
      </w:r>
      <w:r w:rsidRPr="00565534">
        <w:rPr>
          <w:rFonts w:ascii="Times New Roman" w:hAnsi="Times New Roman" w:cs="Times New Roman"/>
          <w:sz w:val="28"/>
          <w:szCs w:val="28"/>
        </w:rPr>
        <w:t>трлн.</w:t>
      </w:r>
      <w:r w:rsidR="008D26F3" w:rsidRPr="00565534">
        <w:rPr>
          <w:rFonts w:ascii="Times New Roman" w:hAnsi="Times New Roman" w:cs="Times New Roman"/>
          <w:sz w:val="28"/>
          <w:szCs w:val="28"/>
        </w:rPr>
        <w:t xml:space="preserve"> </w:t>
      </w:r>
      <w:r w:rsidRPr="00565534">
        <w:rPr>
          <w:rFonts w:ascii="Times New Roman" w:hAnsi="Times New Roman" w:cs="Times New Roman"/>
          <w:sz w:val="28"/>
          <w:szCs w:val="28"/>
        </w:rPr>
        <w:t xml:space="preserve">долл., которые были влиты в </w:t>
      </w:r>
      <w:r w:rsidR="00AE666C">
        <w:rPr>
          <w:rFonts w:ascii="Times New Roman" w:hAnsi="Times New Roman" w:cs="Times New Roman"/>
          <w:sz w:val="28"/>
          <w:szCs w:val="28"/>
        </w:rPr>
        <w:t>двадцать</w:t>
      </w:r>
      <w:r w:rsidR="00565534" w:rsidRPr="00565534">
        <w:rPr>
          <w:rFonts w:ascii="Times New Roman" w:hAnsi="Times New Roman" w:cs="Times New Roman"/>
          <w:sz w:val="28"/>
          <w:szCs w:val="28"/>
        </w:rPr>
        <w:t xml:space="preserve"> </w:t>
      </w:r>
      <w:r w:rsidRPr="00565534">
        <w:rPr>
          <w:rFonts w:ascii="Times New Roman" w:hAnsi="Times New Roman" w:cs="Times New Roman"/>
          <w:sz w:val="28"/>
          <w:szCs w:val="28"/>
        </w:rPr>
        <w:t>американских</w:t>
      </w:r>
      <w:r>
        <w:rPr>
          <w:rFonts w:ascii="Times New Roman" w:hAnsi="Times New Roman" w:cs="Times New Roman"/>
          <w:sz w:val="28"/>
          <w:szCs w:val="28"/>
        </w:rPr>
        <w:t xml:space="preserve"> и европейских банков</w:t>
      </w:r>
      <w:r w:rsidR="00C853E3">
        <w:rPr>
          <w:rStyle w:val="a9"/>
          <w:rFonts w:ascii="Times New Roman" w:hAnsi="Times New Roman" w:cs="Times New Roman"/>
          <w:sz w:val="28"/>
          <w:szCs w:val="28"/>
        </w:rPr>
        <w:footnoteReference w:id="27"/>
      </w:r>
      <w:r w:rsidR="00D20D9D">
        <w:rPr>
          <w:rFonts w:ascii="Times New Roman" w:hAnsi="Times New Roman" w:cs="Times New Roman"/>
          <w:sz w:val="28"/>
          <w:szCs w:val="28"/>
        </w:rPr>
        <w:t xml:space="preserve">. </w:t>
      </w:r>
      <w:r>
        <w:rPr>
          <w:rFonts w:ascii="Times New Roman" w:hAnsi="Times New Roman" w:cs="Times New Roman"/>
          <w:sz w:val="28"/>
          <w:szCs w:val="28"/>
        </w:rPr>
        <w:t>Для предупреждения банкротства европейских стран остальные государства «двадцатки» скинулись на сумму в</w:t>
      </w:r>
      <w:r w:rsidR="00500E6B">
        <w:rPr>
          <w:rFonts w:ascii="Times New Roman" w:hAnsi="Times New Roman" w:cs="Times New Roman"/>
          <w:sz w:val="28"/>
          <w:szCs w:val="28"/>
        </w:rPr>
        <w:t xml:space="preserve"> 430</w:t>
      </w:r>
      <w:r>
        <w:rPr>
          <w:rFonts w:ascii="Times New Roman" w:hAnsi="Times New Roman" w:cs="Times New Roman"/>
          <w:sz w:val="28"/>
          <w:szCs w:val="28"/>
        </w:rPr>
        <w:t xml:space="preserve"> млрд.</w:t>
      </w:r>
      <w:r w:rsidR="00500E6B">
        <w:rPr>
          <w:rFonts w:ascii="Times New Roman" w:hAnsi="Times New Roman" w:cs="Times New Roman"/>
          <w:sz w:val="28"/>
          <w:szCs w:val="28"/>
        </w:rPr>
        <w:t xml:space="preserve"> </w:t>
      </w:r>
      <w:r>
        <w:rPr>
          <w:rFonts w:ascii="Times New Roman" w:hAnsi="Times New Roman" w:cs="Times New Roman"/>
          <w:sz w:val="28"/>
          <w:szCs w:val="28"/>
        </w:rPr>
        <w:t xml:space="preserve">долл., переданную для </w:t>
      </w:r>
      <w:r w:rsidR="00A52A3A">
        <w:rPr>
          <w:rFonts w:ascii="Times New Roman" w:hAnsi="Times New Roman" w:cs="Times New Roman"/>
          <w:sz w:val="28"/>
          <w:szCs w:val="28"/>
        </w:rPr>
        <w:t xml:space="preserve">финансирования антикризисной программы в МВФ. </w:t>
      </w:r>
    </w:p>
    <w:p w14:paraId="7694BE31" w14:textId="77777777" w:rsidR="00A52A3A" w:rsidRPr="00D20D9D" w:rsidRDefault="00A52A3A" w:rsidP="00D20D9D">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Сегодня ситуация изменила</w:t>
      </w:r>
      <w:r w:rsidR="00D20D9D">
        <w:rPr>
          <w:rFonts w:ascii="Times New Roman" w:hAnsi="Times New Roman" w:cs="Times New Roman"/>
          <w:sz w:val="28"/>
          <w:szCs w:val="28"/>
        </w:rPr>
        <w:t>сь. В</w:t>
      </w:r>
      <w:r>
        <w:rPr>
          <w:rFonts w:ascii="Times New Roman" w:hAnsi="Times New Roman" w:cs="Times New Roman"/>
          <w:sz w:val="28"/>
          <w:szCs w:val="28"/>
        </w:rPr>
        <w:t xml:space="preserve">о-первых, масштаб финансовых пузырей намного больше, чем пирамиды </w:t>
      </w:r>
      <w:proofErr w:type="spellStart"/>
      <w:r>
        <w:rPr>
          <w:rFonts w:ascii="Times New Roman" w:hAnsi="Times New Roman" w:cs="Times New Roman"/>
          <w:sz w:val="28"/>
          <w:szCs w:val="28"/>
        </w:rPr>
        <w:t>деривативов</w:t>
      </w:r>
      <w:proofErr w:type="spellEnd"/>
      <w:r>
        <w:rPr>
          <w:rFonts w:ascii="Times New Roman" w:hAnsi="Times New Roman" w:cs="Times New Roman"/>
          <w:sz w:val="28"/>
          <w:szCs w:val="28"/>
        </w:rPr>
        <w:t xml:space="preserve">, обрушившихся в 2008 году. За прошедший период </w:t>
      </w:r>
      <w:r w:rsidRPr="00500E6B">
        <w:rPr>
          <w:rFonts w:ascii="Times New Roman" w:hAnsi="Times New Roman" w:cs="Times New Roman"/>
          <w:sz w:val="28"/>
          <w:szCs w:val="28"/>
        </w:rPr>
        <w:t xml:space="preserve">денежная </w:t>
      </w:r>
      <w:r w:rsidR="008D26F3" w:rsidRPr="00500E6B">
        <w:rPr>
          <w:rFonts w:ascii="Times New Roman" w:hAnsi="Times New Roman" w:cs="Times New Roman"/>
          <w:sz w:val="28"/>
          <w:szCs w:val="28"/>
        </w:rPr>
        <w:t xml:space="preserve">база </w:t>
      </w:r>
      <w:r w:rsidRPr="00500E6B">
        <w:rPr>
          <w:rFonts w:ascii="Times New Roman" w:hAnsi="Times New Roman" w:cs="Times New Roman"/>
          <w:sz w:val="28"/>
          <w:szCs w:val="28"/>
        </w:rPr>
        <w:t>долларов</w:t>
      </w:r>
      <w:r>
        <w:rPr>
          <w:rFonts w:ascii="Times New Roman" w:hAnsi="Times New Roman" w:cs="Times New Roman"/>
          <w:sz w:val="28"/>
          <w:szCs w:val="28"/>
        </w:rPr>
        <w:t xml:space="preserve">, евро и фунтов увеличилась </w:t>
      </w:r>
      <w:r w:rsidR="008D26F3" w:rsidRPr="00500E6B">
        <w:rPr>
          <w:rFonts w:ascii="Times New Roman" w:hAnsi="Times New Roman" w:cs="Times New Roman"/>
          <w:sz w:val="28"/>
          <w:szCs w:val="28"/>
        </w:rPr>
        <w:t>в 5 раз</w:t>
      </w:r>
      <w:r w:rsidR="00500E6B" w:rsidRPr="00500E6B">
        <w:rPr>
          <w:rFonts w:ascii="Times New Roman" w:hAnsi="Times New Roman" w:cs="Times New Roman"/>
          <w:sz w:val="28"/>
          <w:szCs w:val="28"/>
        </w:rPr>
        <w:t xml:space="preserve"> </w:t>
      </w:r>
      <w:r w:rsidRPr="00500E6B">
        <w:rPr>
          <w:rFonts w:ascii="Times New Roman" w:hAnsi="Times New Roman" w:cs="Times New Roman"/>
          <w:sz w:val="28"/>
          <w:szCs w:val="28"/>
        </w:rPr>
        <w:t xml:space="preserve">и большая часть этой эмиссии </w:t>
      </w:r>
      <w:r w:rsidR="008D26F3" w:rsidRPr="00500E6B">
        <w:rPr>
          <w:rFonts w:ascii="Times New Roman" w:hAnsi="Times New Roman" w:cs="Times New Roman"/>
          <w:sz w:val="28"/>
          <w:szCs w:val="28"/>
        </w:rPr>
        <w:t xml:space="preserve">(с денежным и кредитным мультипликаторами) </w:t>
      </w:r>
      <w:r w:rsidRPr="00500E6B">
        <w:rPr>
          <w:rFonts w:ascii="Times New Roman" w:hAnsi="Times New Roman" w:cs="Times New Roman"/>
          <w:sz w:val="28"/>
          <w:szCs w:val="28"/>
        </w:rPr>
        <w:t xml:space="preserve">ушла в раздувание финансовых пузырей. Пирамиды </w:t>
      </w:r>
      <w:proofErr w:type="spellStart"/>
      <w:r w:rsidRPr="00500E6B">
        <w:rPr>
          <w:rFonts w:ascii="Times New Roman" w:hAnsi="Times New Roman" w:cs="Times New Roman"/>
          <w:sz w:val="28"/>
          <w:szCs w:val="28"/>
        </w:rPr>
        <w:t>деривативов</w:t>
      </w:r>
      <w:proofErr w:type="spellEnd"/>
      <w:r w:rsidRPr="00500E6B">
        <w:rPr>
          <w:rFonts w:ascii="Times New Roman" w:hAnsi="Times New Roman" w:cs="Times New Roman"/>
          <w:sz w:val="28"/>
          <w:szCs w:val="28"/>
        </w:rPr>
        <w:t xml:space="preserve"> стали на </w:t>
      </w:r>
      <w:r w:rsidR="008D26F3" w:rsidRPr="00500E6B">
        <w:rPr>
          <w:rFonts w:ascii="Times New Roman" w:hAnsi="Times New Roman" w:cs="Times New Roman"/>
          <w:sz w:val="28"/>
          <w:szCs w:val="28"/>
        </w:rPr>
        <w:t>30-50</w:t>
      </w:r>
      <w:r w:rsidRPr="00500E6B">
        <w:rPr>
          <w:rFonts w:ascii="Times New Roman" w:hAnsi="Times New Roman" w:cs="Times New Roman"/>
          <w:sz w:val="28"/>
          <w:szCs w:val="28"/>
        </w:rPr>
        <w:t>%</w:t>
      </w:r>
      <w:r>
        <w:rPr>
          <w:rFonts w:ascii="Times New Roman" w:hAnsi="Times New Roman" w:cs="Times New Roman"/>
          <w:sz w:val="28"/>
          <w:szCs w:val="28"/>
        </w:rPr>
        <w:t xml:space="preserve"> больше. Соответственно и падение финансового рын</w:t>
      </w:r>
      <w:r w:rsidR="0016380D">
        <w:rPr>
          <w:rFonts w:ascii="Times New Roman" w:hAnsi="Times New Roman" w:cs="Times New Roman"/>
          <w:sz w:val="28"/>
          <w:szCs w:val="28"/>
        </w:rPr>
        <w:t>ка будет глубже. Уже сегодня его капитализация упала более чем на треть, а объем неисполнимых обязательств оценивается в 15 трлн.</w:t>
      </w:r>
      <w:r w:rsidR="008D26F3">
        <w:rPr>
          <w:rFonts w:ascii="Times New Roman" w:hAnsi="Times New Roman" w:cs="Times New Roman"/>
          <w:sz w:val="28"/>
          <w:szCs w:val="28"/>
        </w:rPr>
        <w:t xml:space="preserve"> </w:t>
      </w:r>
      <w:r w:rsidR="0016380D">
        <w:rPr>
          <w:rFonts w:ascii="Times New Roman" w:hAnsi="Times New Roman" w:cs="Times New Roman"/>
          <w:sz w:val="28"/>
          <w:szCs w:val="28"/>
        </w:rPr>
        <w:t>долл</w:t>
      </w:r>
      <w:r>
        <w:rPr>
          <w:rFonts w:ascii="Times New Roman" w:hAnsi="Times New Roman" w:cs="Times New Roman"/>
          <w:sz w:val="28"/>
          <w:szCs w:val="28"/>
        </w:rPr>
        <w:t>.</w:t>
      </w:r>
      <w:r w:rsidR="0016380D">
        <w:rPr>
          <w:rFonts w:ascii="Times New Roman" w:hAnsi="Times New Roman" w:cs="Times New Roman"/>
          <w:sz w:val="28"/>
          <w:szCs w:val="28"/>
        </w:rPr>
        <w:t xml:space="preserve">, что составляет </w:t>
      </w:r>
      <w:r w:rsidR="008D26F3" w:rsidRPr="00500E6B">
        <w:rPr>
          <w:rFonts w:ascii="Times New Roman" w:hAnsi="Times New Roman" w:cs="Times New Roman"/>
          <w:sz w:val="28"/>
          <w:szCs w:val="28"/>
        </w:rPr>
        <w:t>70</w:t>
      </w:r>
      <w:r w:rsidR="0016380D" w:rsidRPr="00500E6B">
        <w:rPr>
          <w:rFonts w:ascii="Times New Roman" w:hAnsi="Times New Roman" w:cs="Times New Roman"/>
          <w:sz w:val="28"/>
          <w:szCs w:val="28"/>
        </w:rPr>
        <w:t xml:space="preserve">% денежной массы </w:t>
      </w:r>
      <w:r w:rsidR="008D26F3" w:rsidRPr="00500E6B">
        <w:rPr>
          <w:rFonts w:ascii="Times New Roman" w:hAnsi="Times New Roman" w:cs="Times New Roman"/>
          <w:sz w:val="28"/>
          <w:szCs w:val="28"/>
        </w:rPr>
        <w:t xml:space="preserve"> </w:t>
      </w:r>
      <w:r w:rsidR="0016380D" w:rsidRPr="00500E6B">
        <w:rPr>
          <w:rFonts w:ascii="Times New Roman" w:hAnsi="Times New Roman" w:cs="Times New Roman"/>
          <w:sz w:val="28"/>
          <w:szCs w:val="28"/>
        </w:rPr>
        <w:t>США.</w:t>
      </w:r>
      <w:r w:rsidR="0016380D">
        <w:rPr>
          <w:rFonts w:ascii="Times New Roman" w:hAnsi="Times New Roman" w:cs="Times New Roman"/>
          <w:sz w:val="28"/>
          <w:szCs w:val="28"/>
        </w:rPr>
        <w:t xml:space="preserve"> </w:t>
      </w:r>
    </w:p>
    <w:p w14:paraId="435159CF" w14:textId="77777777" w:rsidR="00DB7C31" w:rsidRDefault="00A52A3A"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Во-вторых, не стоит ожидать той международной солидарности в борьбе с финансовым кризисом, которая проявилась в прошлый раз в создании «двадцатки» ведущих стран мира. Сегодня уже ясно, что «двадцатка» манипулируется Вашингтоном, поскольку все ее решения готовятся американскими экспертами, а чиновники других стран идут у них на поводу</w:t>
      </w:r>
      <w:r w:rsidR="00DB7C31">
        <w:rPr>
          <w:rFonts w:ascii="Times New Roman" w:hAnsi="Times New Roman" w:cs="Times New Roman"/>
          <w:sz w:val="28"/>
          <w:szCs w:val="28"/>
        </w:rPr>
        <w:t xml:space="preserve">, убеждая свое политическое руководство следовать в кильватере США. Обещанная реформа МВФ фактически обернулась имитацией. Созданное по предложению стран «большой семерки» Бюро финансовой стабильности по сути выполняет функции надзора за финансовыми властями других стран и контроля за «свободным» движением их денег. Вряд ли КНР, Россия, Аргентина, Индия и другие страны, которых в прошлый раз «отдоили» США и их союзники, согласятся снова на роль доноров в условиях развернутой против них Вашингтоном гибридной войны. </w:t>
      </w:r>
    </w:p>
    <w:p w14:paraId="22EF255B" w14:textId="743BC3ED" w:rsidR="00C1586A" w:rsidRPr="005A67FA" w:rsidRDefault="00DB7C31" w:rsidP="001E6F85">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В-третьих, финансовые санкции США дискредитировали доллар в качестве мировой валюты. Для России, Ирана, </w:t>
      </w:r>
      <w:r w:rsidR="00C1586A">
        <w:rPr>
          <w:rFonts w:ascii="Times New Roman" w:hAnsi="Times New Roman" w:cs="Times New Roman"/>
          <w:sz w:val="28"/>
          <w:szCs w:val="28"/>
        </w:rPr>
        <w:t xml:space="preserve">Венесуэлы, КНР и многих других стран, пострадавших от этих санкций, доллар стал токсичной валютой, все операции в которой приобрели повышенный риск. Предпринимаемые ими меры по </w:t>
      </w:r>
      <w:proofErr w:type="spellStart"/>
      <w:r w:rsidR="00C1586A">
        <w:rPr>
          <w:rFonts w:ascii="Times New Roman" w:hAnsi="Times New Roman" w:cs="Times New Roman"/>
          <w:sz w:val="28"/>
          <w:szCs w:val="28"/>
        </w:rPr>
        <w:t>дедолларизации</w:t>
      </w:r>
      <w:proofErr w:type="spellEnd"/>
      <w:r w:rsidR="00C1586A">
        <w:rPr>
          <w:rFonts w:ascii="Times New Roman" w:hAnsi="Times New Roman" w:cs="Times New Roman"/>
          <w:sz w:val="28"/>
          <w:szCs w:val="28"/>
        </w:rPr>
        <w:t xml:space="preserve"> валютных резервов и взаимной торговли провоцируют бегство от доллара, которое может принять лавинообразный характер и </w:t>
      </w:r>
      <w:r w:rsidR="001477A0">
        <w:rPr>
          <w:rFonts w:ascii="Times New Roman" w:hAnsi="Times New Roman" w:cs="Times New Roman"/>
          <w:sz w:val="28"/>
          <w:szCs w:val="28"/>
        </w:rPr>
        <w:t xml:space="preserve">резко сузить финансовую базу обслуживания госдолга США. Неизбежное в этом случае падение внешнего спроса на их казначейские обязательства придется замещать денежной эмиссией, что может </w:t>
      </w:r>
      <w:r w:rsidR="00C1586A">
        <w:rPr>
          <w:rFonts w:ascii="Times New Roman" w:hAnsi="Times New Roman" w:cs="Times New Roman"/>
          <w:sz w:val="28"/>
          <w:szCs w:val="28"/>
        </w:rPr>
        <w:t xml:space="preserve">ввести рост госдолга США в «режим с обострением», при котором система теряет устойчивость и «срывается в штопор». Необходимые для </w:t>
      </w:r>
      <w:r w:rsidR="00C1586A">
        <w:rPr>
          <w:rFonts w:ascii="Times New Roman" w:hAnsi="Times New Roman" w:cs="Times New Roman"/>
          <w:sz w:val="28"/>
          <w:szCs w:val="28"/>
        </w:rPr>
        <w:lastRenderedPageBreak/>
        <w:t>этого предпосылки созданы предшествующим периодом накопления американского госдолга</w:t>
      </w:r>
      <w:r w:rsidR="00500E6B">
        <w:rPr>
          <w:rFonts w:ascii="Times New Roman" w:hAnsi="Times New Roman" w:cs="Times New Roman"/>
          <w:sz w:val="28"/>
          <w:szCs w:val="28"/>
        </w:rPr>
        <w:t xml:space="preserve"> (на сегодня его объем составляет 23,6 </w:t>
      </w:r>
      <w:proofErr w:type="spellStart"/>
      <w:r w:rsidR="00500E6B">
        <w:rPr>
          <w:rFonts w:ascii="Times New Roman" w:hAnsi="Times New Roman" w:cs="Times New Roman"/>
          <w:sz w:val="28"/>
          <w:szCs w:val="28"/>
        </w:rPr>
        <w:t>трлн.долл</w:t>
      </w:r>
      <w:proofErr w:type="spellEnd"/>
      <w:r w:rsidR="00500E6B">
        <w:rPr>
          <w:rFonts w:ascii="Times New Roman" w:hAnsi="Times New Roman" w:cs="Times New Roman"/>
          <w:sz w:val="28"/>
          <w:szCs w:val="28"/>
        </w:rPr>
        <w:t>.)</w:t>
      </w:r>
      <w:r w:rsidR="00C1586A">
        <w:rPr>
          <w:rFonts w:ascii="Times New Roman" w:hAnsi="Times New Roman" w:cs="Times New Roman"/>
          <w:sz w:val="28"/>
          <w:szCs w:val="28"/>
        </w:rPr>
        <w:t>, который уже давно обслуживается по принципу «финансовой пирамиды» за счет</w:t>
      </w:r>
      <w:r w:rsidR="00500E6B">
        <w:rPr>
          <w:rFonts w:ascii="Times New Roman" w:hAnsi="Times New Roman" w:cs="Times New Roman"/>
          <w:sz w:val="28"/>
          <w:szCs w:val="28"/>
        </w:rPr>
        <w:t xml:space="preserve"> безграничной денежной эмиссии.</w:t>
      </w:r>
      <w:r w:rsidR="006056CC">
        <w:rPr>
          <w:rFonts w:ascii="Times New Roman" w:hAnsi="Times New Roman" w:cs="Times New Roman"/>
          <w:sz w:val="28"/>
          <w:szCs w:val="28"/>
        </w:rPr>
        <w:t xml:space="preserve"> </w:t>
      </w:r>
    </w:p>
    <w:p w14:paraId="4B78CEA7" w14:textId="35DF1662" w:rsidR="00AC1F9B" w:rsidRDefault="00C1586A"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В-четвертых, высока вероятность перетекания галопирующей инфляции с финансового рынка </w:t>
      </w:r>
      <w:r w:rsidR="005A67FA">
        <w:rPr>
          <w:rFonts w:ascii="Times New Roman" w:hAnsi="Times New Roman" w:cs="Times New Roman"/>
          <w:sz w:val="28"/>
          <w:szCs w:val="28"/>
        </w:rPr>
        <w:t xml:space="preserve">США </w:t>
      </w:r>
      <w:r>
        <w:rPr>
          <w:rFonts w:ascii="Times New Roman" w:hAnsi="Times New Roman" w:cs="Times New Roman"/>
          <w:sz w:val="28"/>
          <w:szCs w:val="28"/>
        </w:rPr>
        <w:t xml:space="preserve">в реальный сектор и на потребительский рынок. </w:t>
      </w:r>
      <w:r w:rsidR="00233E65">
        <w:rPr>
          <w:rFonts w:ascii="Times New Roman" w:hAnsi="Times New Roman" w:cs="Times New Roman"/>
          <w:sz w:val="28"/>
          <w:szCs w:val="28"/>
        </w:rPr>
        <w:t>Н</w:t>
      </w:r>
      <w:r w:rsidR="00AC1F9B">
        <w:rPr>
          <w:rFonts w:ascii="Times New Roman" w:hAnsi="Times New Roman" w:cs="Times New Roman"/>
          <w:sz w:val="28"/>
          <w:szCs w:val="28"/>
        </w:rPr>
        <w:t xml:space="preserve">а фоне </w:t>
      </w:r>
      <w:r w:rsidR="00233E65">
        <w:rPr>
          <w:rFonts w:ascii="Times New Roman" w:hAnsi="Times New Roman" w:cs="Times New Roman"/>
          <w:sz w:val="28"/>
          <w:szCs w:val="28"/>
        </w:rPr>
        <w:t>дезорганизации финансового рынка остающиеся после схлопывания финансовых пузырей деньги могут потечь в сферу потребления материальных благ. С одной стороны, это будет способствовать росту инвестиций и оживлению экономики. Но, с другой стороны, их объем настолько больше по</w:t>
      </w:r>
      <w:r w:rsidR="001477A0">
        <w:rPr>
          <w:rFonts w:ascii="Times New Roman" w:hAnsi="Times New Roman" w:cs="Times New Roman"/>
          <w:sz w:val="28"/>
          <w:szCs w:val="28"/>
        </w:rPr>
        <w:t>тенциала выпуска, что неизбежно</w:t>
      </w:r>
      <w:r w:rsidR="00233E65">
        <w:rPr>
          <w:rFonts w:ascii="Times New Roman" w:hAnsi="Times New Roman" w:cs="Times New Roman"/>
          <w:sz w:val="28"/>
          <w:szCs w:val="28"/>
        </w:rPr>
        <w:t xml:space="preserve"> вызовет инфляцию и дезорганизацию воспроизводства экономики. </w:t>
      </w:r>
    </w:p>
    <w:p w14:paraId="749CB827" w14:textId="77777777" w:rsidR="006056CC" w:rsidRDefault="00AC1F9B" w:rsidP="001E6F8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высока вероятность коллапса долларовой финансовой системы. Китай, Россия, Иран и другие страны, против которых США ведут гибридную войну, уже предпринимают меры по снижению зависимости от доллара. Они выстраивают свои системы обмена межбанковской информации, заменяющие </w:t>
      </w:r>
      <w:r>
        <w:rPr>
          <w:rFonts w:ascii="Times New Roman" w:hAnsi="Times New Roman" w:cs="Times New Roman"/>
          <w:sz w:val="28"/>
          <w:szCs w:val="28"/>
          <w:lang w:val="en-US"/>
        </w:rPr>
        <w:t>SWIFT</w:t>
      </w:r>
      <w:r>
        <w:rPr>
          <w:rFonts w:ascii="Times New Roman" w:hAnsi="Times New Roman" w:cs="Times New Roman"/>
          <w:sz w:val="28"/>
          <w:szCs w:val="28"/>
        </w:rPr>
        <w:t xml:space="preserve">, переходят на расчеты в национальных валютах, диверсифицируют валютные резервы, обмениваются валютно-кредитными </w:t>
      </w:r>
      <w:proofErr w:type="spellStart"/>
      <w:r>
        <w:rPr>
          <w:rFonts w:ascii="Times New Roman" w:hAnsi="Times New Roman" w:cs="Times New Roman"/>
          <w:sz w:val="28"/>
          <w:szCs w:val="28"/>
        </w:rPr>
        <w:t>СВОПами</w:t>
      </w:r>
      <w:proofErr w:type="spellEnd"/>
      <w:r>
        <w:rPr>
          <w:rFonts w:ascii="Times New Roman" w:hAnsi="Times New Roman" w:cs="Times New Roman"/>
          <w:sz w:val="28"/>
          <w:szCs w:val="28"/>
        </w:rPr>
        <w:t>. Тем самым они защищают себя от последствий неконтролируемого развертывания финансового кризиса, который стягивает ликвидность в центр американской финансовой системы. При любом сценарии дальнейшего развития событий последняя будет ослабевать, а альтернативная ей</w:t>
      </w:r>
      <w:r w:rsidR="001477A0">
        <w:rPr>
          <w:rFonts w:ascii="Times New Roman" w:hAnsi="Times New Roman" w:cs="Times New Roman"/>
          <w:sz w:val="28"/>
          <w:szCs w:val="28"/>
        </w:rPr>
        <w:t>, формирующаяся в азиатском цикле накопления капитала</w:t>
      </w:r>
      <w:r>
        <w:rPr>
          <w:rFonts w:ascii="Times New Roman" w:hAnsi="Times New Roman" w:cs="Times New Roman"/>
          <w:sz w:val="28"/>
          <w:szCs w:val="28"/>
        </w:rPr>
        <w:t xml:space="preserve"> – развиваться. А это означает неизбежное сжатие фи</w:t>
      </w:r>
      <w:r w:rsidR="006056CC">
        <w:rPr>
          <w:rFonts w:ascii="Times New Roman" w:hAnsi="Times New Roman" w:cs="Times New Roman"/>
          <w:sz w:val="28"/>
          <w:szCs w:val="28"/>
        </w:rPr>
        <w:t xml:space="preserve">нансовых возможностей США и сокращение масштабов неэквивалентного международного экономического обмена в их пользу. Это, в свою очередь, повлечет резкое снижение военно-политической мощи США, которые вынуждены будут сбросить непомерно раздутые военные расходы, формирующие гигантский дефицит государственного бюджета.  </w:t>
      </w:r>
      <w:r>
        <w:rPr>
          <w:rFonts w:ascii="Times New Roman" w:hAnsi="Times New Roman" w:cs="Times New Roman"/>
          <w:sz w:val="28"/>
          <w:szCs w:val="28"/>
        </w:rPr>
        <w:t xml:space="preserve"> </w:t>
      </w:r>
      <w:r w:rsidR="00233E65">
        <w:rPr>
          <w:rFonts w:ascii="Times New Roman" w:hAnsi="Times New Roman" w:cs="Times New Roman"/>
          <w:sz w:val="28"/>
          <w:szCs w:val="28"/>
        </w:rPr>
        <w:t xml:space="preserve"> </w:t>
      </w:r>
    </w:p>
    <w:p w14:paraId="3B51A80E" w14:textId="77777777" w:rsidR="00814EE6" w:rsidRDefault="0069127B" w:rsidP="008059E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6056CC">
        <w:rPr>
          <w:rFonts w:ascii="Times New Roman" w:hAnsi="Times New Roman" w:cs="Times New Roman"/>
          <w:sz w:val="28"/>
          <w:szCs w:val="28"/>
        </w:rPr>
        <w:t xml:space="preserve">альнейшее развертывание мирового финансового кризиса объективно будет сопровождаться усилением КНР и ослаблением США. Существенно пострадают также находящиеся на периферии </w:t>
      </w:r>
      <w:proofErr w:type="spellStart"/>
      <w:r w:rsidR="006056CC">
        <w:rPr>
          <w:rFonts w:ascii="Times New Roman" w:hAnsi="Times New Roman" w:cs="Times New Roman"/>
          <w:sz w:val="28"/>
          <w:szCs w:val="28"/>
        </w:rPr>
        <w:t>американоцентричной</w:t>
      </w:r>
      <w:proofErr w:type="spellEnd"/>
      <w:r w:rsidR="006056CC">
        <w:rPr>
          <w:rFonts w:ascii="Times New Roman" w:hAnsi="Times New Roman" w:cs="Times New Roman"/>
          <w:sz w:val="28"/>
          <w:szCs w:val="28"/>
        </w:rPr>
        <w:t xml:space="preserve"> финансовой системы страны, включая ЕС и Россию. Вопрос заключается </w:t>
      </w:r>
      <w:r w:rsidR="006056CC">
        <w:rPr>
          <w:rFonts w:ascii="Times New Roman" w:hAnsi="Times New Roman" w:cs="Times New Roman"/>
          <w:sz w:val="28"/>
          <w:szCs w:val="28"/>
        </w:rPr>
        <w:lastRenderedPageBreak/>
        <w:t>только в масштабе этих изменений. При благоприятном стечении обстоятельств продолжающаяся уже более десятилетия Великая стагнация</w:t>
      </w:r>
      <w:r w:rsidR="009E18CF">
        <w:rPr>
          <w:rFonts w:ascii="Times New Roman" w:hAnsi="Times New Roman" w:cs="Times New Roman"/>
          <w:sz w:val="28"/>
          <w:szCs w:val="28"/>
        </w:rPr>
        <w:t xml:space="preserve"> экономики западных стран продолжится еще несколько лет до тех пор, пока оставшиеся после схлопывания финансовых пузырей капиталы не </w:t>
      </w:r>
      <w:r w:rsidR="001477A0">
        <w:rPr>
          <w:rFonts w:ascii="Times New Roman" w:hAnsi="Times New Roman" w:cs="Times New Roman"/>
          <w:sz w:val="28"/>
          <w:szCs w:val="28"/>
        </w:rPr>
        <w:t xml:space="preserve">будут инвестированы в </w:t>
      </w:r>
      <w:r w:rsidR="009E18CF">
        <w:rPr>
          <w:rFonts w:ascii="Times New Roman" w:hAnsi="Times New Roman" w:cs="Times New Roman"/>
          <w:sz w:val="28"/>
          <w:szCs w:val="28"/>
        </w:rPr>
        <w:t>производства нового технологического уклада</w:t>
      </w:r>
      <w:r w:rsidR="001477A0">
        <w:rPr>
          <w:rFonts w:ascii="Times New Roman" w:hAnsi="Times New Roman" w:cs="Times New Roman"/>
          <w:sz w:val="28"/>
          <w:szCs w:val="28"/>
        </w:rPr>
        <w:t>,</w:t>
      </w:r>
      <w:r w:rsidR="009E18CF">
        <w:rPr>
          <w:rFonts w:ascii="Times New Roman" w:hAnsi="Times New Roman" w:cs="Times New Roman"/>
          <w:sz w:val="28"/>
          <w:szCs w:val="28"/>
        </w:rPr>
        <w:t xml:space="preserve"> и они смогут «оседлать» новую длинную волну Кондратьева. При неблагоприятном ходе событий, денежная накачка финансовой системы выльется в галопирующую инфляцию, что повлечет дезорганиза</w:t>
      </w:r>
      <w:r w:rsidR="001477A0">
        <w:rPr>
          <w:rFonts w:ascii="Times New Roman" w:hAnsi="Times New Roman" w:cs="Times New Roman"/>
          <w:sz w:val="28"/>
          <w:szCs w:val="28"/>
        </w:rPr>
        <w:t xml:space="preserve">цию воспроизводства </w:t>
      </w:r>
      <w:r w:rsidR="009E18CF">
        <w:rPr>
          <w:rFonts w:ascii="Times New Roman" w:hAnsi="Times New Roman" w:cs="Times New Roman"/>
          <w:sz w:val="28"/>
          <w:szCs w:val="28"/>
        </w:rPr>
        <w:t xml:space="preserve"> экономики, падение уровня жизни населения и политический кризис. У властвующей элиты США останется две возможности: смириться с утратой глобального доминирования и принять участие в формировании нового мирохозяйственного уклада или перейти к эскалации уже ведущейся ими мировой гибридной войны.  И, хотя объективно победить в этой войне они не смогут, ущерб для человечества могут нанести катастрофический</w:t>
      </w:r>
      <w:r w:rsidR="008059E6">
        <w:rPr>
          <w:rFonts w:ascii="Times New Roman" w:hAnsi="Times New Roman" w:cs="Times New Roman"/>
          <w:sz w:val="28"/>
          <w:szCs w:val="28"/>
        </w:rPr>
        <w:t xml:space="preserve">, вплоть до летального. </w:t>
      </w:r>
    </w:p>
    <w:p w14:paraId="46A8EC8A" w14:textId="77777777" w:rsidR="009A527F" w:rsidRDefault="000A051C" w:rsidP="008059E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Пока ход событий в США характеризуется нарастающим хаосом. С одной стороны, после решения Трампа о выходе США из соглашений о Тран</w:t>
      </w:r>
      <w:r w:rsidR="00500E6B">
        <w:rPr>
          <w:rFonts w:ascii="Times New Roman" w:hAnsi="Times New Roman" w:cs="Times New Roman"/>
          <w:sz w:val="28"/>
          <w:szCs w:val="28"/>
        </w:rPr>
        <w:t>с</w:t>
      </w:r>
      <w:r>
        <w:rPr>
          <w:rFonts w:ascii="Times New Roman" w:hAnsi="Times New Roman" w:cs="Times New Roman"/>
          <w:sz w:val="28"/>
          <w:szCs w:val="28"/>
        </w:rPr>
        <w:t>атлантическом</w:t>
      </w:r>
      <w:r w:rsidR="00500E6B">
        <w:rPr>
          <w:rFonts w:ascii="Times New Roman" w:hAnsi="Times New Roman" w:cs="Times New Roman"/>
          <w:sz w:val="28"/>
          <w:szCs w:val="28"/>
        </w:rPr>
        <w:t xml:space="preserve"> торговом и инвестиционном и  </w:t>
      </w:r>
      <w:proofErr w:type="spellStart"/>
      <w:r w:rsidR="00500E6B">
        <w:rPr>
          <w:rFonts w:ascii="Times New Roman" w:hAnsi="Times New Roman" w:cs="Times New Roman"/>
          <w:sz w:val="28"/>
          <w:szCs w:val="28"/>
        </w:rPr>
        <w:t>Транстихоокеанском</w:t>
      </w:r>
      <w:proofErr w:type="spellEnd"/>
      <w:r w:rsidR="00500E6B">
        <w:rPr>
          <w:rFonts w:ascii="Times New Roman" w:hAnsi="Times New Roman" w:cs="Times New Roman"/>
          <w:sz w:val="28"/>
          <w:szCs w:val="28"/>
        </w:rPr>
        <w:t xml:space="preserve"> партнерствах</w:t>
      </w:r>
      <w:r>
        <w:rPr>
          <w:rFonts w:ascii="Times New Roman" w:hAnsi="Times New Roman" w:cs="Times New Roman"/>
          <w:sz w:val="28"/>
          <w:szCs w:val="28"/>
        </w:rPr>
        <w:t xml:space="preserve">, тенденция либеральной глобализации была прекращена. Его </w:t>
      </w:r>
      <w:r w:rsidR="000A3F7B">
        <w:rPr>
          <w:rFonts w:ascii="Times New Roman" w:hAnsi="Times New Roman" w:cs="Times New Roman"/>
          <w:sz w:val="28"/>
          <w:szCs w:val="28"/>
        </w:rPr>
        <w:t xml:space="preserve">же </w:t>
      </w:r>
      <w:r>
        <w:rPr>
          <w:rFonts w:ascii="Times New Roman" w:hAnsi="Times New Roman" w:cs="Times New Roman"/>
          <w:sz w:val="28"/>
          <w:szCs w:val="28"/>
        </w:rPr>
        <w:t xml:space="preserve">решениями о </w:t>
      </w:r>
      <w:r w:rsidR="000A3F7B">
        <w:rPr>
          <w:rFonts w:ascii="Times New Roman" w:hAnsi="Times New Roman" w:cs="Times New Roman"/>
          <w:sz w:val="28"/>
          <w:szCs w:val="28"/>
        </w:rPr>
        <w:t>развертывании торговой войны с КНР она была обращена вспять. Тем самым США фактически подорвали основы существующего мирохозяйственного уклада, в котор</w:t>
      </w:r>
      <w:r w:rsidR="001477A0">
        <w:rPr>
          <w:rFonts w:ascii="Times New Roman" w:hAnsi="Times New Roman" w:cs="Times New Roman"/>
          <w:sz w:val="28"/>
          <w:szCs w:val="28"/>
        </w:rPr>
        <w:t>ом, после краха СССР, они занимают</w:t>
      </w:r>
      <w:r w:rsidR="000A3F7B">
        <w:rPr>
          <w:rFonts w:ascii="Times New Roman" w:hAnsi="Times New Roman" w:cs="Times New Roman"/>
          <w:sz w:val="28"/>
          <w:szCs w:val="28"/>
        </w:rPr>
        <w:t xml:space="preserve"> центральное положение. </w:t>
      </w:r>
    </w:p>
    <w:p w14:paraId="59874099" w14:textId="77777777" w:rsidR="00FD5EC5" w:rsidRDefault="000A3F7B" w:rsidP="008059E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С другой стороны, во властвующей элите США произошел раскол: так называемое «глубинное государство» противодействует Трампу, стремясь развернуть государственную машину в прежнюю траекторию обслуживания транснациональной финансовой олигархии. Разразившийся кризис усиливает ее положение, способствуя концентрации капитала, и ослабляет положение Трампа, на котором лежит политическая ответственность за неизбежное в этой ситуац</w:t>
      </w:r>
      <w:r w:rsidR="00FD5EC5">
        <w:rPr>
          <w:rFonts w:ascii="Times New Roman" w:hAnsi="Times New Roman" w:cs="Times New Roman"/>
          <w:sz w:val="28"/>
          <w:szCs w:val="28"/>
        </w:rPr>
        <w:t xml:space="preserve">ии снижение уровня и качества жизни большинства американцев.  </w:t>
      </w:r>
    </w:p>
    <w:p w14:paraId="34C61EF3" w14:textId="3FD19EB8" w:rsidR="00FD5EC5" w:rsidRDefault="004D399D" w:rsidP="008059E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D5EC5">
        <w:rPr>
          <w:rFonts w:ascii="Times New Roman" w:hAnsi="Times New Roman" w:cs="Times New Roman"/>
          <w:sz w:val="28"/>
          <w:szCs w:val="28"/>
        </w:rPr>
        <w:t xml:space="preserve">ыдвижение Байдена на позицию кандидата в президенты от Демократической партии означает, что принципиальных изменений в американской властвующей элите не произойдет. Как с Трампом, так и с </w:t>
      </w:r>
      <w:r w:rsidR="00FD5EC5">
        <w:rPr>
          <w:rFonts w:ascii="Times New Roman" w:hAnsi="Times New Roman" w:cs="Times New Roman"/>
          <w:sz w:val="28"/>
          <w:szCs w:val="28"/>
        </w:rPr>
        <w:lastRenderedPageBreak/>
        <w:t>Байденом во главе она будет стремиться к удержанию мирового господства. Разница между ними только в тактике этого удержания. Трамп делает ставку на усиление американского производственного сектора, прибегая к протекционизму и жертвуя принципами либе</w:t>
      </w:r>
      <w:r w:rsidR="009A527F">
        <w:rPr>
          <w:rFonts w:ascii="Times New Roman" w:hAnsi="Times New Roman" w:cs="Times New Roman"/>
          <w:sz w:val="28"/>
          <w:szCs w:val="28"/>
        </w:rPr>
        <w:t xml:space="preserve">ральной глобализации. Демократы, наоборот, </w:t>
      </w:r>
      <w:r w:rsidR="00FD5EC5">
        <w:rPr>
          <w:rFonts w:ascii="Times New Roman" w:hAnsi="Times New Roman" w:cs="Times New Roman"/>
          <w:sz w:val="28"/>
          <w:szCs w:val="28"/>
        </w:rPr>
        <w:t>настроены на реанимацию последних в стратегии американского лидерства. Но во внешней политике они будут следовать одним курсом эскалации американской агрессии против Китая, России и других неконтролируемых американскими спецслужбами стран.</w:t>
      </w:r>
    </w:p>
    <w:p w14:paraId="2F9E234D" w14:textId="4AAEDAFB" w:rsidR="000A051C" w:rsidRDefault="009A527F" w:rsidP="008059E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w:t>
      </w:r>
      <w:r w:rsidR="002659CA">
        <w:rPr>
          <w:rFonts w:ascii="Times New Roman" w:hAnsi="Times New Roman" w:cs="Times New Roman"/>
          <w:sz w:val="28"/>
          <w:szCs w:val="28"/>
        </w:rPr>
        <w:t xml:space="preserve">икакие тактические маневры не обеспечат США победы в экономической конкуренции с КНР и другими странами Юго-Восточной Азии. </w:t>
      </w:r>
      <w:r w:rsidR="004D399D">
        <w:rPr>
          <w:rFonts w:ascii="Times New Roman" w:hAnsi="Times New Roman" w:cs="Times New Roman"/>
          <w:sz w:val="28"/>
          <w:szCs w:val="28"/>
        </w:rPr>
        <w:t>Агрессивная</w:t>
      </w:r>
      <w:r w:rsidR="002659CA">
        <w:rPr>
          <w:rFonts w:ascii="Times New Roman" w:hAnsi="Times New Roman" w:cs="Times New Roman"/>
          <w:sz w:val="28"/>
          <w:szCs w:val="28"/>
        </w:rPr>
        <w:t xml:space="preserve"> политика Трампа лишь усиливает стремление КНР и других стран избавиться от денежной и технологической зависимости от США, стимулируя их</w:t>
      </w:r>
      <w:r>
        <w:rPr>
          <w:rFonts w:ascii="Times New Roman" w:hAnsi="Times New Roman" w:cs="Times New Roman"/>
          <w:sz w:val="28"/>
          <w:szCs w:val="28"/>
        </w:rPr>
        <w:t xml:space="preserve"> к</w:t>
      </w:r>
      <w:r w:rsidR="002659CA">
        <w:rPr>
          <w:rFonts w:ascii="Times New Roman" w:hAnsi="Times New Roman" w:cs="Times New Roman"/>
          <w:sz w:val="28"/>
          <w:szCs w:val="28"/>
        </w:rPr>
        <w:t xml:space="preserve"> форсированному формированию нового мирохозяйственного и освоению </w:t>
      </w:r>
      <w:r w:rsidR="005A67FA">
        <w:rPr>
          <w:rFonts w:ascii="Times New Roman" w:hAnsi="Times New Roman" w:cs="Times New Roman"/>
          <w:sz w:val="28"/>
          <w:szCs w:val="28"/>
        </w:rPr>
        <w:t xml:space="preserve">ключевых производств </w:t>
      </w:r>
      <w:r w:rsidR="002659CA">
        <w:rPr>
          <w:rFonts w:ascii="Times New Roman" w:hAnsi="Times New Roman" w:cs="Times New Roman"/>
          <w:sz w:val="28"/>
          <w:szCs w:val="28"/>
        </w:rPr>
        <w:t xml:space="preserve">нового технологического укладов. </w:t>
      </w:r>
      <w:r>
        <w:rPr>
          <w:rFonts w:ascii="Times New Roman" w:hAnsi="Times New Roman" w:cs="Times New Roman"/>
          <w:sz w:val="28"/>
          <w:szCs w:val="28"/>
        </w:rPr>
        <w:t>Им удается это делать на порядок эффективнее и быстрее США, властвующая элита которых сопротивляется институциональным изменениям. Если демократам удастся вернуть</w:t>
      </w:r>
      <w:r w:rsidR="002659CA">
        <w:rPr>
          <w:rFonts w:ascii="Times New Roman" w:hAnsi="Times New Roman" w:cs="Times New Roman"/>
          <w:sz w:val="28"/>
          <w:szCs w:val="28"/>
        </w:rPr>
        <w:t xml:space="preserve"> США в колею либеральной глобализации</w:t>
      </w:r>
      <w:r>
        <w:rPr>
          <w:rFonts w:ascii="Times New Roman" w:hAnsi="Times New Roman" w:cs="Times New Roman"/>
          <w:sz w:val="28"/>
          <w:szCs w:val="28"/>
        </w:rPr>
        <w:t xml:space="preserve">, то это сразу же </w:t>
      </w:r>
      <w:r w:rsidR="002659CA">
        <w:rPr>
          <w:rFonts w:ascii="Times New Roman" w:hAnsi="Times New Roman" w:cs="Times New Roman"/>
          <w:sz w:val="28"/>
          <w:szCs w:val="28"/>
        </w:rPr>
        <w:t xml:space="preserve">повлечет снижение конкурентоспособности их экономики. </w:t>
      </w:r>
      <w:r>
        <w:rPr>
          <w:rFonts w:ascii="Times New Roman" w:hAnsi="Times New Roman" w:cs="Times New Roman"/>
          <w:sz w:val="28"/>
          <w:szCs w:val="28"/>
        </w:rPr>
        <w:t>Неспособность удержать лидерство в производственной сфере</w:t>
      </w:r>
      <w:r w:rsidR="005A67FA">
        <w:rPr>
          <w:rFonts w:ascii="Times New Roman" w:hAnsi="Times New Roman" w:cs="Times New Roman"/>
          <w:sz w:val="28"/>
          <w:szCs w:val="28"/>
        </w:rPr>
        <w:t xml:space="preserve"> в любом случае будет </w:t>
      </w:r>
      <w:r w:rsidR="002659CA">
        <w:rPr>
          <w:rFonts w:ascii="Times New Roman" w:hAnsi="Times New Roman" w:cs="Times New Roman"/>
          <w:sz w:val="28"/>
          <w:szCs w:val="28"/>
        </w:rPr>
        <w:t>подталкиват</w:t>
      </w:r>
      <w:r w:rsidR="005A67FA">
        <w:rPr>
          <w:rFonts w:ascii="Times New Roman" w:hAnsi="Times New Roman" w:cs="Times New Roman"/>
          <w:sz w:val="28"/>
          <w:szCs w:val="28"/>
        </w:rPr>
        <w:t>ь</w:t>
      </w:r>
      <w:r w:rsidR="002659CA">
        <w:rPr>
          <w:rFonts w:ascii="Times New Roman" w:hAnsi="Times New Roman" w:cs="Times New Roman"/>
          <w:sz w:val="28"/>
          <w:szCs w:val="28"/>
        </w:rPr>
        <w:t xml:space="preserve"> американскую властвующую элиту к использованию неэкономических методов против конкурентов, включающих комбинацию инструментов мягкой силы против хорошо вооруженных и политически самостоятельных стран и жесткой силы для удержания контроля над слабыми и политически зависимыми.     </w:t>
      </w:r>
      <w:r w:rsidR="00FD5EC5">
        <w:rPr>
          <w:rFonts w:ascii="Times New Roman" w:hAnsi="Times New Roman" w:cs="Times New Roman"/>
          <w:sz w:val="28"/>
          <w:szCs w:val="28"/>
        </w:rPr>
        <w:t xml:space="preserve"> </w:t>
      </w:r>
      <w:r w:rsidR="000A3F7B">
        <w:rPr>
          <w:rFonts w:ascii="Times New Roman" w:hAnsi="Times New Roman" w:cs="Times New Roman"/>
          <w:sz w:val="28"/>
          <w:szCs w:val="28"/>
        </w:rPr>
        <w:t xml:space="preserve">  </w:t>
      </w:r>
    </w:p>
    <w:p w14:paraId="3E1CA91E" w14:textId="626B9D82" w:rsidR="00A243AB" w:rsidRDefault="000A051C" w:rsidP="00754BD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F27A4">
        <w:rPr>
          <w:rFonts w:ascii="Times New Roman" w:hAnsi="Times New Roman" w:cs="Times New Roman"/>
          <w:sz w:val="28"/>
          <w:szCs w:val="28"/>
        </w:rPr>
        <w:t xml:space="preserve">Таким образом, происходящие в США события склоняются </w:t>
      </w:r>
      <w:r>
        <w:rPr>
          <w:rFonts w:ascii="Times New Roman" w:hAnsi="Times New Roman" w:cs="Times New Roman"/>
          <w:sz w:val="28"/>
          <w:szCs w:val="28"/>
        </w:rPr>
        <w:t>неблагоприятному сценарию.</w:t>
      </w:r>
      <w:r w:rsidR="00DF27A4">
        <w:rPr>
          <w:rFonts w:ascii="Times New Roman" w:hAnsi="Times New Roman" w:cs="Times New Roman"/>
          <w:sz w:val="28"/>
          <w:szCs w:val="28"/>
        </w:rPr>
        <w:t xml:space="preserve"> </w:t>
      </w:r>
      <w:proofErr w:type="spellStart"/>
      <w:r w:rsidR="00DF27A4">
        <w:rPr>
          <w:rFonts w:ascii="Times New Roman" w:hAnsi="Times New Roman" w:cs="Times New Roman"/>
          <w:sz w:val="28"/>
          <w:szCs w:val="28"/>
        </w:rPr>
        <w:t>Коро</w:t>
      </w:r>
      <w:r w:rsidR="00DF27A4" w:rsidRPr="00500E6B">
        <w:rPr>
          <w:rFonts w:ascii="Times New Roman" w:hAnsi="Times New Roman" w:cs="Times New Roman"/>
          <w:sz w:val="28"/>
          <w:szCs w:val="28"/>
        </w:rPr>
        <w:t>н</w:t>
      </w:r>
      <w:r w:rsidR="008D26F3" w:rsidRPr="00500E6B">
        <w:rPr>
          <w:rFonts w:ascii="Times New Roman" w:hAnsi="Times New Roman" w:cs="Times New Roman"/>
          <w:sz w:val="28"/>
          <w:szCs w:val="28"/>
        </w:rPr>
        <w:t>а</w:t>
      </w:r>
      <w:r w:rsidR="00DF27A4" w:rsidRPr="00500E6B">
        <w:rPr>
          <w:rFonts w:ascii="Times New Roman" w:hAnsi="Times New Roman" w:cs="Times New Roman"/>
          <w:sz w:val="28"/>
          <w:szCs w:val="28"/>
        </w:rPr>
        <w:t>в</w:t>
      </w:r>
      <w:r w:rsidR="00DF27A4">
        <w:rPr>
          <w:rFonts w:ascii="Times New Roman" w:hAnsi="Times New Roman" w:cs="Times New Roman"/>
          <w:sz w:val="28"/>
          <w:szCs w:val="28"/>
        </w:rPr>
        <w:t>ирусный</w:t>
      </w:r>
      <w:proofErr w:type="spellEnd"/>
      <w:r w:rsidR="00DF27A4">
        <w:rPr>
          <w:rFonts w:ascii="Times New Roman" w:hAnsi="Times New Roman" w:cs="Times New Roman"/>
          <w:sz w:val="28"/>
          <w:szCs w:val="28"/>
        </w:rPr>
        <w:t xml:space="preserve"> психоз усиливает эту тенденцию, так как создает условия для узурпации власти силовыми структурами. </w:t>
      </w:r>
      <w:r w:rsidR="009A527F">
        <w:rPr>
          <w:rFonts w:ascii="Times New Roman" w:hAnsi="Times New Roman" w:cs="Times New Roman"/>
          <w:sz w:val="28"/>
          <w:szCs w:val="28"/>
        </w:rPr>
        <w:t xml:space="preserve">Как только предпринимаемые Трампом простые методы разбрасывания денег нуждающимся покажут свою неэффективность, паника </w:t>
      </w:r>
      <w:r w:rsidR="00671C2A">
        <w:rPr>
          <w:rFonts w:ascii="Times New Roman" w:hAnsi="Times New Roman" w:cs="Times New Roman"/>
          <w:sz w:val="28"/>
          <w:szCs w:val="28"/>
        </w:rPr>
        <w:t xml:space="preserve">и недовольство </w:t>
      </w:r>
      <w:r w:rsidR="009A527F">
        <w:rPr>
          <w:rFonts w:ascii="Times New Roman" w:hAnsi="Times New Roman" w:cs="Times New Roman"/>
          <w:sz w:val="28"/>
          <w:szCs w:val="28"/>
        </w:rPr>
        <w:t>населения</w:t>
      </w:r>
      <w:r w:rsidR="00671C2A">
        <w:rPr>
          <w:rFonts w:ascii="Times New Roman" w:hAnsi="Times New Roman" w:cs="Times New Roman"/>
          <w:sz w:val="28"/>
          <w:szCs w:val="28"/>
        </w:rPr>
        <w:t xml:space="preserve"> могут спровоцировать политический кризис, что усилит агрессивность американской властвующей элиты.</w:t>
      </w:r>
      <w:r w:rsidR="009A527F">
        <w:rPr>
          <w:rFonts w:ascii="Times New Roman" w:hAnsi="Times New Roman" w:cs="Times New Roman"/>
          <w:sz w:val="28"/>
          <w:szCs w:val="28"/>
        </w:rPr>
        <w:t xml:space="preserve">  </w:t>
      </w:r>
    </w:p>
    <w:p w14:paraId="393B2C54" w14:textId="6C90CA66" w:rsidR="002877D9" w:rsidRDefault="002877D9" w:rsidP="002877D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Вполне возможно, что переложившейся из бумаг в золото финансовой олигархии придется долго на этом золоте сидеть: финансовый рынок не </w:t>
      </w:r>
      <w:r>
        <w:rPr>
          <w:rFonts w:ascii="Times New Roman" w:hAnsi="Times New Roman" w:cs="Times New Roman"/>
          <w:sz w:val="28"/>
          <w:szCs w:val="28"/>
        </w:rPr>
        <w:lastRenderedPageBreak/>
        <w:t xml:space="preserve">восстановится, привычные активы обесценятся, инвестиционные фонды и банки лопнут. Вместо формирования долгожданного мирового правительства ей придется, как и в позапрошлом веке, договариваться с национальными государствами об условиях вложения капитала. </w:t>
      </w:r>
    </w:p>
    <w:p w14:paraId="4418EDCA" w14:textId="77777777" w:rsidR="00B010CF" w:rsidRDefault="00B010CF" w:rsidP="00754BD6">
      <w:pPr>
        <w:spacing w:after="0" w:line="329" w:lineRule="auto"/>
        <w:jc w:val="both"/>
        <w:rPr>
          <w:rFonts w:ascii="Times New Roman" w:hAnsi="Times New Roman" w:cs="Times New Roman"/>
          <w:sz w:val="28"/>
          <w:szCs w:val="28"/>
        </w:rPr>
      </w:pPr>
    </w:p>
    <w:p w14:paraId="1AAB89E1" w14:textId="2BA113A7" w:rsidR="00AC3353" w:rsidRPr="00754BD6" w:rsidRDefault="00C11968" w:rsidP="00754BD6">
      <w:pPr>
        <w:spacing w:after="0" w:line="329" w:lineRule="auto"/>
        <w:ind w:firstLine="709"/>
        <w:jc w:val="both"/>
        <w:rPr>
          <w:rFonts w:ascii="Times New Roman" w:hAnsi="Times New Roman" w:cs="Times New Roman"/>
          <w:b/>
          <w:i/>
          <w:sz w:val="28"/>
          <w:szCs w:val="28"/>
        </w:rPr>
      </w:pPr>
      <w:r>
        <w:rPr>
          <w:rFonts w:ascii="Times New Roman" w:hAnsi="Times New Roman" w:cs="Times New Roman"/>
          <w:b/>
          <w:i/>
          <w:sz w:val="28"/>
          <w:szCs w:val="28"/>
        </w:rPr>
        <w:t>2.2</w:t>
      </w:r>
      <w:r w:rsidR="00B010CF" w:rsidRPr="00E3751B">
        <w:rPr>
          <w:rFonts w:ascii="Times New Roman" w:hAnsi="Times New Roman" w:cs="Times New Roman"/>
          <w:b/>
          <w:i/>
          <w:sz w:val="28"/>
          <w:szCs w:val="28"/>
        </w:rPr>
        <w:t xml:space="preserve">. </w:t>
      </w:r>
      <w:r w:rsidR="002877D9">
        <w:rPr>
          <w:rFonts w:ascii="Times New Roman" w:hAnsi="Times New Roman" w:cs="Times New Roman"/>
          <w:b/>
          <w:i/>
          <w:sz w:val="28"/>
          <w:szCs w:val="28"/>
        </w:rPr>
        <w:t xml:space="preserve">Прекращение </w:t>
      </w:r>
      <w:r w:rsidR="00B010CF" w:rsidRPr="00E3751B">
        <w:rPr>
          <w:rFonts w:ascii="Times New Roman" w:hAnsi="Times New Roman" w:cs="Times New Roman"/>
          <w:b/>
          <w:i/>
          <w:sz w:val="28"/>
          <w:szCs w:val="28"/>
        </w:rPr>
        <w:t xml:space="preserve">мировой гибридной войны </w:t>
      </w:r>
      <w:r w:rsidR="009B145D">
        <w:rPr>
          <w:rFonts w:ascii="Times New Roman" w:hAnsi="Times New Roman" w:cs="Times New Roman"/>
          <w:b/>
          <w:i/>
          <w:sz w:val="28"/>
          <w:szCs w:val="28"/>
        </w:rPr>
        <w:t xml:space="preserve"> </w:t>
      </w:r>
    </w:p>
    <w:p w14:paraId="2952DDB6" w14:textId="4E7C5C09" w:rsidR="00AC3353" w:rsidRDefault="004D399D" w:rsidP="00AC3353">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Пандемия подтачивает механизмы воспроизводства А</w:t>
      </w:r>
      <w:r w:rsidR="00AC3353">
        <w:rPr>
          <w:rFonts w:ascii="Times New Roman" w:hAnsi="Times New Roman" w:cs="Times New Roman"/>
          <w:sz w:val="28"/>
          <w:szCs w:val="28"/>
        </w:rPr>
        <w:t xml:space="preserve">мериканского цикла накопления капитала. Его антипод в уходящем мирохозяйственном укладе – СССР – был разрушен вследствие ментальной эпидемии запущенного Горбачевым «вируса» Перестройки, разорвавшей воспроизводственные контуры мировой социалистической системы. Размывание идеологического контура повлекло разрывы политического, а вслед за ним разрушение правового и экономического контуров воспроизводства Советской империи. Пандемия </w:t>
      </w:r>
      <w:proofErr w:type="spellStart"/>
      <w:r w:rsidR="00AC3353">
        <w:rPr>
          <w:rFonts w:ascii="Times New Roman" w:hAnsi="Times New Roman" w:cs="Times New Roman"/>
          <w:sz w:val="28"/>
          <w:szCs w:val="28"/>
        </w:rPr>
        <w:t>коронавируса</w:t>
      </w:r>
      <w:proofErr w:type="spellEnd"/>
      <w:r w:rsidR="00AC3353">
        <w:rPr>
          <w:rFonts w:ascii="Times New Roman" w:hAnsi="Times New Roman" w:cs="Times New Roman"/>
          <w:sz w:val="28"/>
          <w:szCs w:val="28"/>
        </w:rPr>
        <w:t xml:space="preserve"> разъедает идеологический контур Американской империи, демонстрируя ее немощь на фоне великолепно отмобилизованного Китая. Обвал финансового рынка </w:t>
      </w:r>
      <w:r>
        <w:rPr>
          <w:rFonts w:ascii="Times New Roman" w:hAnsi="Times New Roman" w:cs="Times New Roman"/>
          <w:sz w:val="28"/>
          <w:szCs w:val="28"/>
        </w:rPr>
        <w:t>может приобрести</w:t>
      </w:r>
      <w:r w:rsidR="00AC3353">
        <w:rPr>
          <w:rFonts w:ascii="Times New Roman" w:hAnsi="Times New Roman" w:cs="Times New Roman"/>
          <w:sz w:val="28"/>
          <w:szCs w:val="28"/>
        </w:rPr>
        <w:t xml:space="preserve"> системный характер вследствие отгораживани</w:t>
      </w:r>
      <w:r>
        <w:rPr>
          <w:rFonts w:ascii="Times New Roman" w:hAnsi="Times New Roman" w:cs="Times New Roman"/>
          <w:sz w:val="28"/>
          <w:szCs w:val="28"/>
        </w:rPr>
        <w:t xml:space="preserve">я стран друг от друга, которое </w:t>
      </w:r>
      <w:r w:rsidR="00AC3353">
        <w:rPr>
          <w:rFonts w:ascii="Times New Roman" w:hAnsi="Times New Roman" w:cs="Times New Roman"/>
          <w:sz w:val="28"/>
          <w:szCs w:val="28"/>
        </w:rPr>
        <w:t>затронет и финансовую сист</w:t>
      </w:r>
      <w:r>
        <w:rPr>
          <w:rFonts w:ascii="Times New Roman" w:hAnsi="Times New Roman" w:cs="Times New Roman"/>
          <w:sz w:val="28"/>
          <w:szCs w:val="28"/>
        </w:rPr>
        <w:t>ему. Выйдя за пределы финансовой</w:t>
      </w:r>
      <w:r w:rsidR="00AC3353">
        <w:rPr>
          <w:rFonts w:ascii="Times New Roman" w:hAnsi="Times New Roman" w:cs="Times New Roman"/>
          <w:sz w:val="28"/>
          <w:szCs w:val="28"/>
        </w:rPr>
        <w:t xml:space="preserve"> устойчивости вследствие наращивания бюджетного дефицита, суверенные государства будут опираться на создание внутренних источников кредита, защищая свои рынки от набегов финансовых спекулянтов и утечки капитала. Восстановление ограничений на трансграничные операции капитального характера разорвет экономический воспроизводственный контур американского цикла накопления капитала. Уже разорванный гибридной войной правовой контур не защитит его от лавины национализаций американских активов в пострадавших от агрессии США странах. Их отказ от использования доллара спровоцирует крах финансовой пирамиды госдолга США, что повлечет сжатие их военных расходов и разрушение политического воспроизводственного контура их глобального доминирования. Процессы разрушения системы воспроизводства Американского цикла накопления капитала будут ускоряться по мере того, как эксплуатируемые США страны будут выходить из-под их контроля.  </w:t>
      </w:r>
    </w:p>
    <w:p w14:paraId="6B10516D" w14:textId="0A9BF954" w:rsidR="00AC3353" w:rsidRDefault="00AC3353" w:rsidP="00AC3353">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Если вновь прибегать к историческим аналогиям предыдущего периода смены мирохозяйственных укладов, то его завершающая фаза (аналог – Вторая мировая война)</w:t>
      </w:r>
      <w:r w:rsidR="003654F5">
        <w:rPr>
          <w:rFonts w:ascii="Times New Roman" w:hAnsi="Times New Roman" w:cs="Times New Roman"/>
          <w:sz w:val="28"/>
          <w:szCs w:val="28"/>
        </w:rPr>
        <w:t xml:space="preserve"> может занять до семи лет</w:t>
      </w:r>
      <w:r>
        <w:rPr>
          <w:rFonts w:ascii="Times New Roman" w:hAnsi="Times New Roman" w:cs="Times New Roman"/>
          <w:sz w:val="28"/>
          <w:szCs w:val="28"/>
        </w:rPr>
        <w:t xml:space="preserve">. Пока эти аналогии удивительным образом подтверждаются. Первая фаза переходного периода и она же завершающая фаза жизненного цикла </w:t>
      </w:r>
      <w:r w:rsidR="003654F5">
        <w:rPr>
          <w:rFonts w:ascii="Times New Roman" w:hAnsi="Times New Roman" w:cs="Times New Roman"/>
          <w:sz w:val="28"/>
          <w:szCs w:val="28"/>
        </w:rPr>
        <w:t xml:space="preserve">нынешнего </w:t>
      </w:r>
      <w:r>
        <w:rPr>
          <w:rFonts w:ascii="Times New Roman" w:hAnsi="Times New Roman" w:cs="Times New Roman"/>
          <w:sz w:val="28"/>
          <w:szCs w:val="28"/>
        </w:rPr>
        <w:t>мирохозя</w:t>
      </w:r>
      <w:r w:rsidR="003654F5">
        <w:rPr>
          <w:rFonts w:ascii="Times New Roman" w:hAnsi="Times New Roman" w:cs="Times New Roman"/>
          <w:sz w:val="28"/>
          <w:szCs w:val="28"/>
        </w:rPr>
        <w:t>йственного уклада начинается с п</w:t>
      </w:r>
      <w:r>
        <w:rPr>
          <w:rFonts w:ascii="Times New Roman" w:hAnsi="Times New Roman" w:cs="Times New Roman"/>
          <w:sz w:val="28"/>
          <w:szCs w:val="28"/>
        </w:rPr>
        <w:t>ерестройки в СССР в 1985 г. и заканчивается его крахом в 1991</w:t>
      </w:r>
      <w:r w:rsidR="003654F5">
        <w:rPr>
          <w:rFonts w:ascii="Times New Roman" w:hAnsi="Times New Roman" w:cs="Times New Roman"/>
          <w:sz w:val="28"/>
          <w:szCs w:val="28"/>
        </w:rPr>
        <w:t xml:space="preserve"> </w:t>
      </w:r>
      <w:r>
        <w:rPr>
          <w:rFonts w:ascii="Times New Roman" w:hAnsi="Times New Roman" w:cs="Times New Roman"/>
          <w:sz w:val="28"/>
          <w:szCs w:val="28"/>
        </w:rPr>
        <w:t>г. В предыдущем цикле она началась Первой мировой войной в 1914</w:t>
      </w:r>
      <w:r w:rsidR="003654F5">
        <w:rPr>
          <w:rFonts w:ascii="Times New Roman" w:hAnsi="Times New Roman" w:cs="Times New Roman"/>
          <w:sz w:val="28"/>
          <w:szCs w:val="28"/>
        </w:rPr>
        <w:t xml:space="preserve"> </w:t>
      </w:r>
      <w:r>
        <w:rPr>
          <w:rFonts w:ascii="Times New Roman" w:hAnsi="Times New Roman" w:cs="Times New Roman"/>
          <w:sz w:val="28"/>
          <w:szCs w:val="28"/>
        </w:rPr>
        <w:t>г</w:t>
      </w:r>
      <w:r w:rsidR="003654F5">
        <w:rPr>
          <w:rFonts w:ascii="Times New Roman" w:hAnsi="Times New Roman" w:cs="Times New Roman"/>
          <w:sz w:val="28"/>
          <w:szCs w:val="28"/>
        </w:rPr>
        <w:t>.</w:t>
      </w:r>
      <w:r>
        <w:rPr>
          <w:rFonts w:ascii="Times New Roman" w:hAnsi="Times New Roman" w:cs="Times New Roman"/>
          <w:sz w:val="28"/>
          <w:szCs w:val="28"/>
        </w:rPr>
        <w:t xml:space="preserve"> и закончилась крахом четырех европейских империй в 1918</w:t>
      </w:r>
      <w:r w:rsidR="003654F5">
        <w:rPr>
          <w:rFonts w:ascii="Times New Roman" w:hAnsi="Times New Roman" w:cs="Times New Roman"/>
          <w:sz w:val="28"/>
          <w:szCs w:val="28"/>
        </w:rPr>
        <w:t xml:space="preserve"> </w:t>
      </w:r>
      <w:r>
        <w:rPr>
          <w:rFonts w:ascii="Times New Roman" w:hAnsi="Times New Roman" w:cs="Times New Roman"/>
          <w:sz w:val="28"/>
          <w:szCs w:val="28"/>
        </w:rPr>
        <w:t xml:space="preserve">г. После этого на два десятилетия установилась гегемония Великобритании, которая продолжалась вплоть до Мюнхенского сговора, положившего начало Второй мировой войны. В этой фазе переходного периода уходящий мирохозяйственный уклад достигает пределов своей эволюции, в то время как на его периферии возникает ядро формирования нового мирохозяйственного уклада. В предыдущем цикле оно возникает в трех политических форматах: социалистическом в СССР, капиталистическом в США и национал-социалистическом в Германии. В настоящее время оно также возникает в трех политических форматах: социализма с китайской спецификой; индийского демократического национализма и мировой диктатуры </w:t>
      </w:r>
      <w:proofErr w:type="spellStart"/>
      <w:r>
        <w:rPr>
          <w:rFonts w:ascii="Times New Roman" w:hAnsi="Times New Roman" w:cs="Times New Roman"/>
          <w:sz w:val="28"/>
          <w:szCs w:val="28"/>
        </w:rPr>
        <w:t>мондиалистов</w:t>
      </w:r>
      <w:proofErr w:type="spellEnd"/>
      <w:r>
        <w:rPr>
          <w:rFonts w:ascii="Times New Roman" w:hAnsi="Times New Roman" w:cs="Times New Roman"/>
          <w:sz w:val="28"/>
          <w:szCs w:val="28"/>
        </w:rPr>
        <w:t xml:space="preserve">, нажавших на спусковой крючок эскалации мировой гибридной войны </w:t>
      </w:r>
      <w:proofErr w:type="spellStart"/>
      <w:r>
        <w:rPr>
          <w:rFonts w:ascii="Times New Roman" w:hAnsi="Times New Roman" w:cs="Times New Roman"/>
          <w:sz w:val="28"/>
          <w:szCs w:val="28"/>
        </w:rPr>
        <w:t>вбросом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Как и в прошлый раз эта фаза заняла два десятилетия, начиная с распада СССР и временным установлением </w:t>
      </w:r>
      <w:proofErr w:type="spellStart"/>
      <w:r>
        <w:rPr>
          <w:rFonts w:ascii="Times New Roman" w:hAnsi="Times New Roman" w:cs="Times New Roman"/>
          <w:sz w:val="28"/>
          <w:szCs w:val="28"/>
          <w:lang w:val="en-US"/>
        </w:rPr>
        <w:t>PaxAmericana</w:t>
      </w:r>
      <w:proofErr w:type="spellEnd"/>
      <w:r>
        <w:rPr>
          <w:rFonts w:ascii="Times New Roman" w:hAnsi="Times New Roman" w:cs="Times New Roman"/>
          <w:sz w:val="28"/>
          <w:szCs w:val="28"/>
        </w:rPr>
        <w:t xml:space="preserve"> в 1991</w:t>
      </w:r>
      <w:r w:rsidR="003654F5">
        <w:rPr>
          <w:rFonts w:ascii="Times New Roman" w:hAnsi="Times New Roman" w:cs="Times New Roman"/>
          <w:sz w:val="28"/>
          <w:szCs w:val="28"/>
        </w:rPr>
        <w:t xml:space="preserve"> г.</w:t>
      </w:r>
    </w:p>
    <w:p w14:paraId="643667AD"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После социалистической революции в России возникает прообраз нового мирохозяйственного уклада с коммунистической идеологией и тотальным государственным планированием. Спустя полтора десятилетия в целях преодоления Великой депрессии в США реализуется Новый курс, формирующий другой тип нового мирохозяйственного уклада с идеологией государства всеобщего благосостояния и государственно-монополистическим регулированием экономики. Чуть позже в Германии формируется его третий тип - с нацистской идеологией и </w:t>
      </w:r>
      <w:proofErr w:type="spellStart"/>
      <w:r w:rsidRPr="00C11968">
        <w:rPr>
          <w:rFonts w:ascii="Times New Roman" w:hAnsi="Times New Roman" w:cs="Times New Roman"/>
          <w:sz w:val="28"/>
          <w:szCs w:val="28"/>
        </w:rPr>
        <w:t>частно</w:t>
      </w:r>
      <w:proofErr w:type="spellEnd"/>
      <w:r w:rsidRPr="00C11968">
        <w:rPr>
          <w:rFonts w:ascii="Times New Roman" w:hAnsi="Times New Roman" w:cs="Times New Roman"/>
          <w:sz w:val="28"/>
          <w:szCs w:val="28"/>
        </w:rPr>
        <w:t xml:space="preserve">-государственной корпоративной экономикой. </w:t>
      </w:r>
    </w:p>
    <w:p w14:paraId="16344492"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Все эти изменения происходят в завершающий период Британского цикла накопления капитала и лежащего в его основе колониального </w:t>
      </w:r>
      <w:r w:rsidRPr="00C11968">
        <w:rPr>
          <w:rFonts w:ascii="Times New Roman" w:hAnsi="Times New Roman" w:cs="Times New Roman"/>
          <w:sz w:val="28"/>
          <w:szCs w:val="28"/>
        </w:rPr>
        <w:lastRenderedPageBreak/>
        <w:t>мирохозяйственного уклада. Занимая центральное место в мировой экономической системе, властвующая элита Великобритании пытается противостоять изменениям, подрывающим ее глобальное доминирование. Против СССР вводится экономическая блокада, для провоцирования массового голода разрешается импортировать из России только зерно. Против США вводится торговое эмбарго. В Германии поощряется антикоммунистический нацистский переворот и, в целях противостояния влиянию СССР, английские спецслужбы защищают и продвигают к власти Гитлера. С теми же намерениями и в ожидании больших дивидендов американские корпорации инвестируют большие средства в модернизацию германской промышленности</w:t>
      </w:r>
      <w:r w:rsidRPr="00C11968">
        <w:rPr>
          <w:rFonts w:ascii="Times New Roman" w:hAnsi="Times New Roman" w:cs="Times New Roman"/>
          <w:sz w:val="28"/>
          <w:szCs w:val="28"/>
          <w:vertAlign w:val="superscript"/>
        </w:rPr>
        <w:footnoteReference w:id="28"/>
      </w:r>
      <w:r w:rsidRPr="00C11968">
        <w:rPr>
          <w:rFonts w:ascii="Times New Roman" w:hAnsi="Times New Roman" w:cs="Times New Roman"/>
          <w:sz w:val="28"/>
          <w:szCs w:val="28"/>
        </w:rPr>
        <w:t xml:space="preserve">. </w:t>
      </w:r>
    </w:p>
    <w:p w14:paraId="6E375E04"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Англичане применяют традиционную для себя геополитику по принципу «разделяй и властвуй», провоцируя войну между Германией и СССР. Они надеются повторить свой успех в развязывании Первой мировой войны, в результате которой произошло самоистребление всех основных конкурентов Великобритании в Евразии: Российской, Германской, Австро-Венгерской, Османской и, окончательно, Китайской империй. Но сразу же после начала войны выясняется качественное превосходство Третьего Рейха над всеми европейскими странами, включая Великобританию, в эффективности управления экономикой и мобилизации всех имеющихся ресурсов для военных целей. И, хотя Великобритания, благодаря союзническим отношениям с СССР, оказалась в числе Победителей, после Второй мировой войны она лишилась всей своей колониальной империи – более 90% территории и населения. </w:t>
      </w:r>
    </w:p>
    <w:p w14:paraId="5D1EBC82"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Самой эффективной на тот момент оказалась советская система управления народнохозяйственным комплексом, которая совершила сразу три экономических чуда: эвакуацию промышленных предприятий с европейской части на Урал и в Сибирь, за полгода отстроив новые промышленные районы; выход на запредельные для других стран параметры производительности труда и фондоотдачи, на порядок превзошедшие показатели объединенной фашистами Европы; стремительное </w:t>
      </w:r>
      <w:r w:rsidRPr="00C11968">
        <w:rPr>
          <w:rFonts w:ascii="Times New Roman" w:hAnsi="Times New Roman" w:cs="Times New Roman"/>
          <w:sz w:val="28"/>
          <w:szCs w:val="28"/>
        </w:rPr>
        <w:lastRenderedPageBreak/>
        <w:t xml:space="preserve">восстановление полностью разрушенных оккупантами городов и производственных мощностей после войны. </w:t>
      </w:r>
    </w:p>
    <w:p w14:paraId="7F32A735"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Новый курс Рузвельта существенно поднял мобилизационные возможности американской экономики, что позволило США нанести поражение Японии в Тихоокеанском бассейне.  В послевоенной Западной Европе у США не было конкурентов: бывшие колонии европейских государств стали зоной соперничества американских корпораций и советских министерств. Дальнейшем мировое развитие происходило в формате холодной войны двух мировых империй – советской и американской – имевших схожие технократические и диаметрально противоположные политические модели управления социально-экономическим развитием. Каждая из них имела свои преимущества и недостатки, но при этом кардинально превосходила по эффективности организации массового производства и возможностям мобилизации ресурсов систему семейного капитализма с беспощадной эксплуатацией наемных работников и рабов.  </w:t>
      </w:r>
    </w:p>
    <w:p w14:paraId="5545903E"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Аналогичная картина складывается в настоящее время. Формирующийся новый мирохозяйственный уклад имеет также три возможных разновидности. Первая из них уже сформирована в КНР под руководством Компартии Китая. Она характеризуется сочетанием институтов государственного планирования и рыночной самоорганизации, государственного контроля над основными параметрами воспроизводства экономики и свободного предпринимательства, идеологии общего блага и частной инициативы и демонстрирует потрясающую эффективность управления развитием экономики, на порядок превосходящую американскую систему. Это наглядно проявилось в многократно более высоких темпах развития передовых секторов промышленности за последние три десятилетия и вновь было подтверждено показателями результативности борьбы с эпидемией. </w:t>
      </w:r>
    </w:p>
    <w:p w14:paraId="68BB7B41"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Вторая разновидность интегрального мирохозяйственного уклада формируется в Индии, являющейся самой большой реальной функционирующей демократией в мире. Основы индийской разновидности интегрального строя были заложены еще махатмой Ганди и </w:t>
      </w:r>
      <w:proofErr w:type="spellStart"/>
      <w:r w:rsidRPr="00C11968">
        <w:rPr>
          <w:rFonts w:ascii="Times New Roman" w:hAnsi="Times New Roman" w:cs="Times New Roman"/>
          <w:sz w:val="28"/>
          <w:szCs w:val="28"/>
        </w:rPr>
        <w:t>Джевахарлалом</w:t>
      </w:r>
      <w:proofErr w:type="spellEnd"/>
      <w:r w:rsidRPr="00C11968">
        <w:rPr>
          <w:rFonts w:ascii="Times New Roman" w:hAnsi="Times New Roman" w:cs="Times New Roman"/>
          <w:sz w:val="28"/>
          <w:szCs w:val="28"/>
        </w:rPr>
        <w:t xml:space="preserve"> Неру на фундаменте индийской культуры. Национализация банковской </w:t>
      </w:r>
      <w:r w:rsidRPr="00C11968">
        <w:rPr>
          <w:rFonts w:ascii="Times New Roman" w:hAnsi="Times New Roman" w:cs="Times New Roman"/>
          <w:sz w:val="28"/>
          <w:szCs w:val="28"/>
        </w:rPr>
        <w:lastRenderedPageBreak/>
        <w:t xml:space="preserve">системы, проведенная </w:t>
      </w:r>
      <w:proofErr w:type="gramStart"/>
      <w:r w:rsidRPr="00C11968">
        <w:rPr>
          <w:rFonts w:ascii="Times New Roman" w:hAnsi="Times New Roman" w:cs="Times New Roman"/>
          <w:sz w:val="28"/>
          <w:szCs w:val="28"/>
        </w:rPr>
        <w:t>правительством Индиры Ганди</w:t>
      </w:r>
      <w:proofErr w:type="gramEnd"/>
      <w:r w:rsidRPr="00C11968">
        <w:rPr>
          <w:rFonts w:ascii="Times New Roman" w:hAnsi="Times New Roman" w:cs="Times New Roman"/>
          <w:sz w:val="28"/>
          <w:szCs w:val="28"/>
        </w:rPr>
        <w:t xml:space="preserve"> позволила поставить управление финансовыми потоками в соответствие с индикативными планами развития экономики. Правильно выбранные приоритеты дали толчок развитию ключевых направлений формирования нового технологического уклада и сегодня Индия выходит на первое место в мире по темпам экономического роста. Как и в Китае, государство регулирует рыночные процессы в целях повышения народного благосостояния, стимулируя инвестиции в развитие производства и освоение новых технологий. При этом валютно-финансовые ограничения удерживают капитал внутри страны, а государственное планирование направляет предпринимательскую активность на производство материальных благ.</w:t>
      </w:r>
    </w:p>
    <w:p w14:paraId="7B74598E"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Третью разновидность нового мирохозяйственного уклада можно разглядеть в тумане нарастающей пандемии массового психоза. Из недр глубинного государства США инициируются заявки на формирование нового мирового порядка. На волне пандемии создаются институты, претендующие на управление человечеством. Фонд </w:t>
      </w:r>
      <w:proofErr w:type="spellStart"/>
      <w:r w:rsidRPr="00C11968">
        <w:rPr>
          <w:rFonts w:ascii="Times New Roman" w:hAnsi="Times New Roman" w:cs="Times New Roman"/>
          <w:sz w:val="28"/>
          <w:szCs w:val="28"/>
        </w:rPr>
        <w:t>Б.Гейтса</w:t>
      </w:r>
      <w:proofErr w:type="spellEnd"/>
      <w:r w:rsidRPr="00C11968">
        <w:rPr>
          <w:rFonts w:ascii="Times New Roman" w:hAnsi="Times New Roman" w:cs="Times New Roman"/>
          <w:sz w:val="28"/>
          <w:szCs w:val="28"/>
        </w:rPr>
        <w:t xml:space="preserve"> устанавливает контроль над деятельностью ВОЗ в части вакцинации населения. При этом вакцинация используется для продвижения давно разрабатываемой им технологии биологического программирования в целях сокращения рождаемости и тотального контроля над поведением прививаемых людей. В этой технологии сочетаются достижения биоинженерии и информатики: вакцинация сопровождается </w:t>
      </w:r>
      <w:proofErr w:type="spellStart"/>
      <w:r w:rsidRPr="00C11968">
        <w:rPr>
          <w:rFonts w:ascii="Times New Roman" w:hAnsi="Times New Roman" w:cs="Times New Roman"/>
          <w:sz w:val="28"/>
          <w:szCs w:val="28"/>
        </w:rPr>
        <w:t>чипизацией</w:t>
      </w:r>
      <w:proofErr w:type="spellEnd"/>
      <w:r w:rsidRPr="00C11968">
        <w:rPr>
          <w:rFonts w:ascii="Times New Roman" w:hAnsi="Times New Roman" w:cs="Times New Roman"/>
          <w:sz w:val="28"/>
          <w:szCs w:val="28"/>
        </w:rPr>
        <w:t xml:space="preserve">, позволяя создавать любые ограничения жизнедеятельности людей. </w:t>
      </w:r>
    </w:p>
    <w:p w14:paraId="399CA0D6"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Иными словами, третья разновидность нового мирохозяйственного уклада предполагает, по сути, формирование мирового правительства под руководством американской властвующей элиты в интересах финансового </w:t>
      </w:r>
      <w:proofErr w:type="spellStart"/>
      <w:r w:rsidRPr="00C11968">
        <w:rPr>
          <w:rFonts w:ascii="Times New Roman" w:hAnsi="Times New Roman" w:cs="Times New Roman"/>
          <w:sz w:val="28"/>
          <w:szCs w:val="28"/>
        </w:rPr>
        <w:t>олигархата</w:t>
      </w:r>
      <w:proofErr w:type="spellEnd"/>
      <w:r w:rsidRPr="00C11968">
        <w:rPr>
          <w:rFonts w:ascii="Times New Roman" w:hAnsi="Times New Roman" w:cs="Times New Roman"/>
          <w:sz w:val="28"/>
          <w:szCs w:val="28"/>
        </w:rPr>
        <w:t xml:space="preserve">, контролирующего эмиссию мировой валюты, транснациональные банки и корпорации, глобальный финансовый рынок. Это продолжение тенденции либеральной глобализации, дополненной авторитарными технологиями контроля за населением лишенных национального суверенитета стран. В представлении традиционных конфессий - это сценарий «электронного концлагеря», предваряющего конец Света, описанный во многих антиутопиях. </w:t>
      </w:r>
    </w:p>
    <w:p w14:paraId="48D2FC25"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lastRenderedPageBreak/>
        <w:t xml:space="preserve">Каждая из охарактеризованных выше разновидностей нового мирохозяйственного уклада предполагает использование передовых информационных технологий, составляющих ключевой фактор нового технологического уклада и материальную основу </w:t>
      </w:r>
      <w:proofErr w:type="spellStart"/>
      <w:r w:rsidRPr="00C11968">
        <w:rPr>
          <w:rFonts w:ascii="Times New Roman" w:hAnsi="Times New Roman" w:cs="Times New Roman"/>
          <w:sz w:val="28"/>
          <w:szCs w:val="28"/>
        </w:rPr>
        <w:t>ноономики</w:t>
      </w:r>
      <w:proofErr w:type="spellEnd"/>
      <w:r w:rsidRPr="00C11968">
        <w:rPr>
          <w:rFonts w:ascii="Times New Roman" w:hAnsi="Times New Roman" w:cs="Times New Roman"/>
          <w:sz w:val="28"/>
          <w:szCs w:val="28"/>
          <w:vertAlign w:val="superscript"/>
        </w:rPr>
        <w:footnoteReference w:id="29"/>
      </w:r>
      <w:r w:rsidRPr="00C11968">
        <w:rPr>
          <w:rFonts w:ascii="Times New Roman" w:hAnsi="Times New Roman" w:cs="Times New Roman"/>
          <w:sz w:val="28"/>
          <w:szCs w:val="28"/>
        </w:rPr>
        <w:t xml:space="preserve">. Все они используют методы обработки больших данных и системы искусственного интеллекта, необходимые для управления не только безлюдными производственными процессами, но и людьми в системах регулирования экономики и социального поведения. Цели этого регулирования задает властвующая элита, способ формирования которой предопределяет сущностные характеристики каждой из разновидностей нового мирохозяйственного уклада. </w:t>
      </w:r>
    </w:p>
    <w:p w14:paraId="611FFF71"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 Китае власть принадлежит руководству Коммунистической партии, которая организует регулирование экономики в целях повышения народного благосостояния и направляет социальное поведение в русло достижения политических целей построения социализма с китайской спецификой. Рыночные механизмы регулируются таким образом, чтобы в конкуренции побеждали наиболее эффективные производственно-технологические структуры, а прибыль была пропорциональна их вкладу в прирост общественного благосостояния. При этом в средних и крупных корпорациях, в том числе негосударственных, действуют партийные организации, контролирующие соответствие мотивов экономической деятельности моральным ценностям коммунистической идеологии. Поощряется повышение производительности труда и эффективности производства, скромность и продуктивность руководителей и собственников, с одной стороны, и наказываются злоупотребления доминирующим положением на рынке и спекулятивное манипулирование им, расточительность и паразитическое потребление, с другой стороны. Для регулирования социального поведения личности   разрабатывается система социального </w:t>
      </w:r>
      <w:r w:rsidRPr="00C11968">
        <w:rPr>
          <w:rFonts w:ascii="Times New Roman" w:hAnsi="Times New Roman" w:cs="Times New Roman"/>
          <w:sz w:val="28"/>
          <w:szCs w:val="28"/>
        </w:rPr>
        <w:lastRenderedPageBreak/>
        <w:t xml:space="preserve">кредита. Согласно заложенному в ней замыслу, социальные возможности каждого гражданина будут зависеть от его рейтинга, который постоянно корректируется на основе баланса хороших и плохих поступков. Чем выше рейтинг, тем больше доверия к человеку при устройстве на работу, продвижении по службе, получении кредита, делегировании полномочий. Эта своеобразная </w:t>
      </w:r>
      <w:proofErr w:type="gramStart"/>
      <w:r w:rsidRPr="00C11968">
        <w:rPr>
          <w:rFonts w:ascii="Times New Roman" w:hAnsi="Times New Roman" w:cs="Times New Roman"/>
          <w:sz w:val="28"/>
          <w:szCs w:val="28"/>
        </w:rPr>
        <w:t>модернизация  знакомой</w:t>
      </w:r>
      <w:proofErr w:type="gramEnd"/>
      <w:r w:rsidRPr="00C11968">
        <w:rPr>
          <w:rFonts w:ascii="Times New Roman" w:hAnsi="Times New Roman" w:cs="Times New Roman"/>
          <w:sz w:val="28"/>
          <w:szCs w:val="28"/>
        </w:rPr>
        <w:t xml:space="preserve"> советским людям системы ведения личных дел, которые сопровождали человека всю его трудовую жизнь, имеет свои положительные и отрицательные стороны, оценка которых выходит за пределы настоящей статьи. Ее главная проблемная зона – зависимость механизма формирования продуктивной элиты общества от искусственного интеллекта.</w:t>
      </w:r>
    </w:p>
    <w:p w14:paraId="23977063"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Вторая разновидность нового мирохозяйственного уклада определяется демократической политической системой, которая может существенно различаться в разных странах. Наиболее развита она в Швейцарии, где основные политические решения принимаются на всенародных референдумах. В большинстве стран она серьезно поражена коррупцией и подвержена манипулированию со стороны крупного бизнеса, который может быть патриотическим или компрадорским. Внедрение современных информационных технологий в систему выборов народных представителей может существенно повысить эффективность этой политической системы, исключив подтасовки результатов голосования и обеспечив равный доступ кандидатов к средствам массовой информации. </w:t>
      </w:r>
      <w:proofErr w:type="spellStart"/>
      <w:r w:rsidRPr="00C11968">
        <w:rPr>
          <w:rFonts w:ascii="Times New Roman" w:hAnsi="Times New Roman" w:cs="Times New Roman"/>
          <w:sz w:val="28"/>
          <w:szCs w:val="28"/>
        </w:rPr>
        <w:t>Распределенность</w:t>
      </w:r>
      <w:proofErr w:type="spellEnd"/>
      <w:r w:rsidRPr="00C11968">
        <w:rPr>
          <w:rFonts w:ascii="Times New Roman" w:hAnsi="Times New Roman" w:cs="Times New Roman"/>
          <w:sz w:val="28"/>
          <w:szCs w:val="28"/>
        </w:rPr>
        <w:t xml:space="preserve"> последних в </w:t>
      </w:r>
      <w:proofErr w:type="spellStart"/>
      <w:r w:rsidRPr="00C11968">
        <w:rPr>
          <w:rFonts w:ascii="Times New Roman" w:hAnsi="Times New Roman" w:cs="Times New Roman"/>
          <w:sz w:val="28"/>
          <w:szCs w:val="28"/>
        </w:rPr>
        <w:t>блогосфере</w:t>
      </w:r>
      <w:proofErr w:type="spellEnd"/>
      <w:r w:rsidRPr="00C11968">
        <w:rPr>
          <w:rFonts w:ascii="Times New Roman" w:hAnsi="Times New Roman" w:cs="Times New Roman"/>
          <w:sz w:val="28"/>
          <w:szCs w:val="28"/>
        </w:rPr>
        <w:t xml:space="preserve"> создает конкуренцию источников информации, повышающую степень их достоверности и объективности. При должном правовом обеспечении использования современных информационных технологий в избирательном процессе формируется автоматический механизм ответственности органов государственной власти за результаты своей деятельности в интересах общества. Чем более образованы и активны граждане, тем эффективнее работает демократическая политическая система. Ее главная проблемная зона – зависимость формирования властвующей элиты от кланово-корпоративных структур, не заинтересованных в прозрачности и честности выборов.  </w:t>
      </w:r>
    </w:p>
    <w:p w14:paraId="03BF53BF"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lastRenderedPageBreak/>
        <w:t>Наконец, третья разновидность нового мирохозяйственного уклада определяется интересами финансовой олигархии, претендующей на мировое господство. Достигается оно посредством либеральной глобализации, заключающейся в размывании национальных институтов регулирования экономики и подчинении ее воспроизводства интересам международного капитала. Доминирующее положение в структуре последнего занимает несколько десятков переплетенных друг с другом американо-европейских семейных кланов, контролирующих крупнейшие финансовые холдинги, силовые структуры, спецслужбы, СМИ, политические партии и формирующих так называемой «глубинное государство»</w:t>
      </w:r>
      <w:r w:rsidRPr="00C11968">
        <w:rPr>
          <w:rFonts w:ascii="Times New Roman" w:hAnsi="Times New Roman" w:cs="Times New Roman"/>
          <w:sz w:val="28"/>
          <w:szCs w:val="28"/>
          <w:vertAlign w:val="superscript"/>
        </w:rPr>
        <w:footnoteReference w:id="30"/>
      </w:r>
      <w:r w:rsidRPr="00C11968">
        <w:rPr>
          <w:rFonts w:ascii="Times New Roman" w:hAnsi="Times New Roman" w:cs="Times New Roman"/>
          <w:sz w:val="28"/>
          <w:szCs w:val="28"/>
        </w:rPr>
        <w:t xml:space="preserve">.  Это ядро властвующей элиты США ведет гибридную войну со всеми неконтролируемыми им странами, используя широкий арсенал финансовых, информационных, когнитивных и уже биологических технологий для их дестабилизации и хаотизации. Целью этой войны является формирование подконтрольной ему глобальной системы институтов, регулирующих воспроизводство не только мировой экономики, но и всего человечества посредством современных информационных, финансовых и биоинженерных технологий. Главной проблемой такой политической системы является ее полная безответственность и аморальность, приверженность ее наследственной властвующей элиты мальтузианским, расистским и человеконенавистническим воззрениям. </w:t>
      </w:r>
    </w:p>
    <w:p w14:paraId="5DFC6854"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Формирование нового мирового порядка будет идти в конкуренции между этими тремя разновидностями нового мирохозяйственного уклада. При этом последняя из них исключает две первых, которые могут мирно сосуществовать. Также как победа фашистской Германии и Японии в войне против СССР и США исключала бы как советскую, так и американскую модель нового для того времени мирохозяйственного уклада. После общей победы СССР и США создали конкурирующие друг с другом политические системы, разделившие мир на зоны влияния и избегавшие прямой конфронтации. </w:t>
      </w:r>
    </w:p>
    <w:p w14:paraId="373B4338"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lastRenderedPageBreak/>
        <w:t xml:space="preserve">Итак, существует три прогнозных сценария перехода к </w:t>
      </w:r>
      <w:proofErr w:type="spellStart"/>
      <w:r w:rsidRPr="00C11968">
        <w:rPr>
          <w:rFonts w:ascii="Times New Roman" w:hAnsi="Times New Roman" w:cs="Times New Roman"/>
          <w:sz w:val="28"/>
          <w:szCs w:val="28"/>
        </w:rPr>
        <w:t>ноономике</w:t>
      </w:r>
      <w:proofErr w:type="spellEnd"/>
      <w:r w:rsidRPr="00C11968">
        <w:rPr>
          <w:rFonts w:ascii="Times New Roman" w:hAnsi="Times New Roman" w:cs="Times New Roman"/>
          <w:sz w:val="28"/>
          <w:szCs w:val="28"/>
        </w:rPr>
        <w:t xml:space="preserve">. Общей для них материальной основой является новый технологический уклад, ядро которого составляет совокупность цифровых, информационных, биоинженерных, когнитивных, аддитивных и </w:t>
      </w:r>
      <w:proofErr w:type="spellStart"/>
      <w:r w:rsidRPr="00C11968">
        <w:rPr>
          <w:rFonts w:ascii="Times New Roman" w:hAnsi="Times New Roman" w:cs="Times New Roman"/>
          <w:sz w:val="28"/>
          <w:szCs w:val="28"/>
        </w:rPr>
        <w:t>нанотехнологий</w:t>
      </w:r>
      <w:proofErr w:type="spellEnd"/>
      <w:r w:rsidRPr="00C11968">
        <w:rPr>
          <w:rFonts w:ascii="Times New Roman" w:hAnsi="Times New Roman" w:cs="Times New Roman"/>
          <w:sz w:val="28"/>
          <w:szCs w:val="28"/>
        </w:rPr>
        <w:t xml:space="preserve">. С их помощью сегодня создаются безлюдные полностью автоматизированные производства, управляющие безграничными базами данных системы искусственного интеллекта, </w:t>
      </w:r>
      <w:proofErr w:type="spellStart"/>
      <w:r w:rsidRPr="00C11968">
        <w:rPr>
          <w:rFonts w:ascii="Times New Roman" w:hAnsi="Times New Roman" w:cs="Times New Roman"/>
          <w:sz w:val="28"/>
          <w:szCs w:val="28"/>
        </w:rPr>
        <w:t>трансгенные</w:t>
      </w:r>
      <w:proofErr w:type="spellEnd"/>
      <w:r w:rsidRPr="00C11968">
        <w:rPr>
          <w:rFonts w:ascii="Times New Roman" w:hAnsi="Times New Roman" w:cs="Times New Roman"/>
          <w:sz w:val="28"/>
          <w:szCs w:val="28"/>
        </w:rPr>
        <w:t xml:space="preserve"> микроорганизмы, растения и животные, клонируются живые существа и регенерируются ткани человека. На этой технологической основе формируются институты интегрального мирохозяйственного уклада, обеспечивающие сознательное управление социально-экономическим развитием как суверенных государств, так и, потенциально, человечеством в целом. Достигается это путем сочетания государственного стратегического планирования и рыночной конкуренции на основе государственно-частного партнерства. В зависимости от того, в чьих интересах осуществляется регулирование деятельности автономных хозяйствующих субъектов формируется одна из охарактеризованных выше разновидностей нового мирохозяйственного уклада.  Первые две – коммунистическая и демократическая – могут мирно сосуществовать, конкурируя и сотрудничая на основе норм международного права. Третья – олигархическая – является антагонистической по отношению к первым двум, так как предполагает установление наследуемого мирового господства нескольких десятков американо-европейских семейных кланов, несовместимого ни с демократическими, ни с коммунистическими ценностями.        </w:t>
      </w:r>
    </w:p>
    <w:p w14:paraId="778E99FA"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По какому из трех прогнозных сценариев пойдет эволюция человечества, зависит от исхода гибридной войны, развернутой американской властвующей элитой против суверенных государств. Главными целями американской агрессии являются Китай, ставший мировым лидером формирующегося нового мирохозяйственного уклада и Россия, нивелирующая своим ракетно-ядерным щитом преимущества США в военно-политической области. Стратегическое партнерство России и Китая является для американской властвующей элиты непреодолимым препятствием для установления мирового господства финансового </w:t>
      </w:r>
      <w:proofErr w:type="spellStart"/>
      <w:r w:rsidRPr="00C11968">
        <w:rPr>
          <w:rFonts w:ascii="Times New Roman" w:hAnsi="Times New Roman" w:cs="Times New Roman"/>
          <w:sz w:val="28"/>
          <w:szCs w:val="28"/>
        </w:rPr>
        <w:lastRenderedPageBreak/>
        <w:t>олигархата</w:t>
      </w:r>
      <w:proofErr w:type="spellEnd"/>
      <w:r w:rsidRPr="00C11968">
        <w:rPr>
          <w:rFonts w:ascii="Times New Roman" w:hAnsi="Times New Roman" w:cs="Times New Roman"/>
          <w:sz w:val="28"/>
          <w:szCs w:val="28"/>
        </w:rPr>
        <w:t xml:space="preserve">. Мощь последнего опирается на эмиссию мировых денег, возможности которой ограничены политической волей суверенных государств, способных создавать и использовать в международном сотрудничестве свои национальные валюты. Если Китай и Россия смогут сформировать независимую от доллара валютно-финансовую систему хотя бы для ШОС, исход мировой гибридной войны будет предрешен. Без подпитки своего платежного баланса бесконечной эмиссией мировой валюты американская империя быстро лишится своей военно-политической мощи. </w:t>
      </w:r>
    </w:p>
    <w:p w14:paraId="0CEAE0BA" w14:textId="77777777" w:rsid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Особенностью </w:t>
      </w:r>
      <w:proofErr w:type="spellStart"/>
      <w:r w:rsidRPr="00C11968">
        <w:rPr>
          <w:rFonts w:ascii="Times New Roman" w:hAnsi="Times New Roman" w:cs="Times New Roman"/>
          <w:sz w:val="28"/>
          <w:szCs w:val="28"/>
        </w:rPr>
        <w:t>ноономики</w:t>
      </w:r>
      <w:proofErr w:type="spellEnd"/>
      <w:r w:rsidRPr="00C11968">
        <w:rPr>
          <w:rFonts w:ascii="Times New Roman" w:hAnsi="Times New Roman" w:cs="Times New Roman"/>
          <w:sz w:val="28"/>
          <w:szCs w:val="28"/>
        </w:rPr>
        <w:t xml:space="preserve"> является ведущая роль знаний в управлении социально-экономическим развитием на национальном и глобальном уровне. Как только механизм эмиссии мировых денег перестанет быть тайной для национальных денежных властей суверенных государств, доминирующему положению американо-европейских олигархических кланов на мировом финансовом рынке придет конец. Слабость их положения заключается в </w:t>
      </w:r>
      <w:proofErr w:type="spellStart"/>
      <w:r w:rsidRPr="00C11968">
        <w:rPr>
          <w:rFonts w:ascii="Times New Roman" w:hAnsi="Times New Roman" w:cs="Times New Roman"/>
          <w:sz w:val="28"/>
          <w:szCs w:val="28"/>
        </w:rPr>
        <w:t>фиатной</w:t>
      </w:r>
      <w:proofErr w:type="spellEnd"/>
      <w:r w:rsidRPr="00C11968">
        <w:rPr>
          <w:rFonts w:ascii="Times New Roman" w:hAnsi="Times New Roman" w:cs="Times New Roman"/>
          <w:sz w:val="28"/>
          <w:szCs w:val="28"/>
        </w:rPr>
        <w:t xml:space="preserve"> (фидуциарной) природе современных денег, покупательная способность которых основывается на доверии, формируемом государственной властью. Доверие к доллару основывается на военно-политической и экономической мощи США, которая быстро размывается по мере развертывания гибридной войны. Каждый акт американской агрессии, хоть и приносит краткосрочные политические дивиденды, но ухудшает положение США в долгосрочном и даже среднесрочном плане. Так, благодаря на порядок более высокой эффективности сформированной в КНР системы управления развитием экономики, США обречены на поражение в инициированной Трампом торговой войне. Финансовые санкции против России подрывают доверие к доллару как мировой валюте. Очередной крах финансового рынка США разрушает американский центр накопления капитала. Вброшенный против КНР </w:t>
      </w:r>
      <w:proofErr w:type="spellStart"/>
      <w:r w:rsidRPr="00C11968">
        <w:rPr>
          <w:rFonts w:ascii="Times New Roman" w:hAnsi="Times New Roman" w:cs="Times New Roman"/>
          <w:sz w:val="28"/>
          <w:szCs w:val="28"/>
        </w:rPr>
        <w:t>коронавирус</w:t>
      </w:r>
      <w:proofErr w:type="spellEnd"/>
      <w:r w:rsidRPr="00C11968">
        <w:rPr>
          <w:rFonts w:ascii="Times New Roman" w:hAnsi="Times New Roman" w:cs="Times New Roman"/>
          <w:sz w:val="28"/>
          <w:szCs w:val="28"/>
        </w:rPr>
        <w:t xml:space="preserve"> наносит США куда больший ущерб, чем Китаю. </w:t>
      </w:r>
    </w:p>
    <w:p w14:paraId="1172BCDF" w14:textId="29BC00C2" w:rsidR="00ED192B" w:rsidRDefault="00AC3353" w:rsidP="00C11968">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на предыдущем историческом цикле, инициировавшая мировую войну властвующая элита доминирующей страны вскоре сталкивается с сокрушительной силой более эффективных институтов мобилизации ресурсов в странах формирующегося ядра нового мирохозяйственного уклада. </w:t>
      </w:r>
      <w:r w:rsidR="00ED192B">
        <w:rPr>
          <w:rFonts w:ascii="Times New Roman" w:hAnsi="Times New Roman" w:cs="Times New Roman"/>
          <w:sz w:val="28"/>
          <w:szCs w:val="28"/>
        </w:rPr>
        <w:t>Ч</w:t>
      </w:r>
      <w:r>
        <w:rPr>
          <w:rFonts w:ascii="Times New Roman" w:hAnsi="Times New Roman" w:cs="Times New Roman"/>
          <w:sz w:val="28"/>
          <w:szCs w:val="28"/>
        </w:rPr>
        <w:t xml:space="preserve">ерез два года после Мюнхенского сговора англичане на себе </w:t>
      </w:r>
      <w:r>
        <w:rPr>
          <w:rFonts w:ascii="Times New Roman" w:hAnsi="Times New Roman" w:cs="Times New Roman"/>
          <w:sz w:val="28"/>
          <w:szCs w:val="28"/>
        </w:rPr>
        <w:lastRenderedPageBreak/>
        <w:t xml:space="preserve">ощутили его последствия в виде массированных бомбардировок Лондона и разгрома их войск во Франции. А США уже через два месяца получили обратно вброшенный в Ухане </w:t>
      </w:r>
      <w:proofErr w:type="spellStart"/>
      <w:r>
        <w:rPr>
          <w:rFonts w:ascii="Times New Roman" w:hAnsi="Times New Roman" w:cs="Times New Roman"/>
          <w:sz w:val="28"/>
          <w:szCs w:val="28"/>
        </w:rPr>
        <w:t>коронавирус</w:t>
      </w:r>
      <w:proofErr w:type="spellEnd"/>
      <w:r>
        <w:rPr>
          <w:rFonts w:ascii="Times New Roman" w:hAnsi="Times New Roman" w:cs="Times New Roman"/>
          <w:sz w:val="28"/>
          <w:szCs w:val="28"/>
        </w:rPr>
        <w:t>. И выяснилось, что их самая дорогая в мире система здравоохранения оказалась на порядок менее эффективнее, чем китайская. То же качается фина</w:t>
      </w:r>
      <w:r w:rsidR="003F6E6E">
        <w:rPr>
          <w:rFonts w:ascii="Times New Roman" w:hAnsi="Times New Roman" w:cs="Times New Roman"/>
          <w:sz w:val="28"/>
          <w:szCs w:val="28"/>
        </w:rPr>
        <w:t>нсовой системы: на фоне полутора</w:t>
      </w:r>
      <w:r>
        <w:rPr>
          <w:rFonts w:ascii="Times New Roman" w:hAnsi="Times New Roman" w:cs="Times New Roman"/>
          <w:sz w:val="28"/>
          <w:szCs w:val="28"/>
        </w:rPr>
        <w:t xml:space="preserve">кратного обрушения американского финансового рынка, китайский сохраняет устойчивость и укрепляется.  Не вызывает сомнения, что и на информационно-когнитивном фронте китайское руководство действует куда более эффективнее американского и европейского: сплоченность китайского народа вызывает восхищение на фоне паники и растерянности в западных странах. </w:t>
      </w:r>
    </w:p>
    <w:p w14:paraId="34436318"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Возможно, в стремлении удержать глобальное доминирование, властвующая в США олигархия решилась на применение </w:t>
      </w:r>
      <w:proofErr w:type="spellStart"/>
      <w:r w:rsidRPr="00C11968">
        <w:rPr>
          <w:rFonts w:ascii="Times New Roman" w:hAnsi="Times New Roman" w:cs="Times New Roman"/>
          <w:sz w:val="28"/>
          <w:szCs w:val="28"/>
        </w:rPr>
        <w:t>когнитивно</w:t>
      </w:r>
      <w:proofErr w:type="spellEnd"/>
      <w:r w:rsidRPr="00C11968">
        <w:rPr>
          <w:rFonts w:ascii="Times New Roman" w:hAnsi="Times New Roman" w:cs="Times New Roman"/>
          <w:sz w:val="28"/>
          <w:szCs w:val="28"/>
        </w:rPr>
        <w:t xml:space="preserve">-биологического оружия. В точном соответствии со сценарием пандемии Фонда Рокфеллера, написанным еще в 2009 году, государства в панике блокируют передвижение людей и парализуют деловую активность. Паралич экономики вызывает резкое падение уровня жизни населения и расстройство государственных финансовых систем по всему миру. Обладающие монополией на эмиссию мировых денег связанные с ФРС США олигархические кланы предлагают послушным национальным правительствам финансовую помощь, а испуганному населению - спасительную вакцину. В дальнейшем, в соответствии с планом Фонда Б. и </w:t>
      </w:r>
      <w:proofErr w:type="spellStart"/>
      <w:r w:rsidRPr="00C11968">
        <w:rPr>
          <w:rFonts w:ascii="Times New Roman" w:hAnsi="Times New Roman" w:cs="Times New Roman"/>
          <w:sz w:val="28"/>
          <w:szCs w:val="28"/>
        </w:rPr>
        <w:t>М.Гейтсов</w:t>
      </w:r>
      <w:proofErr w:type="spellEnd"/>
      <w:r w:rsidRPr="00C11968">
        <w:rPr>
          <w:rFonts w:ascii="Times New Roman" w:hAnsi="Times New Roman" w:cs="Times New Roman"/>
          <w:sz w:val="28"/>
          <w:szCs w:val="28"/>
        </w:rPr>
        <w:t xml:space="preserve">, поголовная вакцинация будет использована как инструмент </w:t>
      </w:r>
      <w:proofErr w:type="spellStart"/>
      <w:r w:rsidRPr="00C11968">
        <w:rPr>
          <w:rFonts w:ascii="Times New Roman" w:hAnsi="Times New Roman" w:cs="Times New Roman"/>
          <w:sz w:val="28"/>
          <w:szCs w:val="28"/>
        </w:rPr>
        <w:t>биопрограммирования</w:t>
      </w:r>
      <w:proofErr w:type="spellEnd"/>
      <w:r w:rsidRPr="00C11968">
        <w:rPr>
          <w:rFonts w:ascii="Times New Roman" w:hAnsi="Times New Roman" w:cs="Times New Roman"/>
          <w:sz w:val="28"/>
          <w:szCs w:val="28"/>
        </w:rPr>
        <w:t xml:space="preserve"> населения, соглашающегося с контролем глобальных институтов над рождаемостью и доступом к ресурсам обеспечения жизнедеятельности.  </w:t>
      </w:r>
    </w:p>
    <w:p w14:paraId="183D6C68"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Вероятно, именно таков был замысел </w:t>
      </w:r>
      <w:proofErr w:type="spellStart"/>
      <w:r w:rsidRPr="00C11968">
        <w:rPr>
          <w:rFonts w:ascii="Times New Roman" w:hAnsi="Times New Roman" w:cs="Times New Roman"/>
          <w:sz w:val="28"/>
          <w:szCs w:val="28"/>
        </w:rPr>
        <w:t>коронавирусной</w:t>
      </w:r>
      <w:proofErr w:type="spellEnd"/>
      <w:r w:rsidRPr="00C11968">
        <w:rPr>
          <w:rFonts w:ascii="Times New Roman" w:hAnsi="Times New Roman" w:cs="Times New Roman"/>
          <w:sz w:val="28"/>
          <w:szCs w:val="28"/>
        </w:rPr>
        <w:t xml:space="preserve"> диверсии против Китая. Об этом говорят цепочка «странных» событий, начиная от сценария Фонда Рокфеллера и заканчивая частичной приватизацией ВОЗ Фондом </w:t>
      </w:r>
      <w:proofErr w:type="spellStart"/>
      <w:r w:rsidRPr="00C11968">
        <w:rPr>
          <w:rFonts w:ascii="Times New Roman" w:hAnsi="Times New Roman" w:cs="Times New Roman"/>
          <w:sz w:val="28"/>
          <w:szCs w:val="28"/>
        </w:rPr>
        <w:t>Б.и</w:t>
      </w:r>
      <w:proofErr w:type="spellEnd"/>
      <w:r w:rsidRPr="00C11968">
        <w:rPr>
          <w:rFonts w:ascii="Times New Roman" w:hAnsi="Times New Roman" w:cs="Times New Roman"/>
          <w:sz w:val="28"/>
          <w:szCs w:val="28"/>
        </w:rPr>
        <w:t xml:space="preserve"> </w:t>
      </w:r>
      <w:proofErr w:type="spellStart"/>
      <w:r w:rsidRPr="00C11968">
        <w:rPr>
          <w:rFonts w:ascii="Times New Roman" w:hAnsi="Times New Roman" w:cs="Times New Roman"/>
          <w:sz w:val="28"/>
          <w:szCs w:val="28"/>
        </w:rPr>
        <w:t>М.Гейтсов</w:t>
      </w:r>
      <w:proofErr w:type="spellEnd"/>
      <w:r w:rsidRPr="00C11968">
        <w:rPr>
          <w:rFonts w:ascii="Times New Roman" w:hAnsi="Times New Roman" w:cs="Times New Roman"/>
          <w:sz w:val="28"/>
          <w:szCs w:val="28"/>
        </w:rPr>
        <w:t xml:space="preserve">, а также расследования деятельности глобальной сети американских секретных биоинженерных лабораторий. Однако китайская система мобилизации населения и здравоохранения оказалась намного более эффективней на порядок более дорогостоящей американской. Провалилась </w:t>
      </w:r>
      <w:r w:rsidRPr="00C11968">
        <w:rPr>
          <w:rFonts w:ascii="Times New Roman" w:hAnsi="Times New Roman" w:cs="Times New Roman"/>
          <w:sz w:val="28"/>
          <w:szCs w:val="28"/>
        </w:rPr>
        <w:lastRenderedPageBreak/>
        <w:t xml:space="preserve">попытка американских властей и СМИ обвинить в пандемии КНР. Наоборот, китайское руководство перехватило глобальную инициативу и оказывает всем странам помощь на фоне социального бедствия в США. В этом проявились преимущества создаваемого КНР интегрального мирохозяйственного уклада над системой глобального доминирования американо-европейской финансовой олигархии. </w:t>
      </w:r>
    </w:p>
    <w:p w14:paraId="2C75ED5E" w14:textId="351BA0E9" w:rsidR="00C11968" w:rsidRPr="00ED192B"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Из трех охарактеризованных выше сценариев формирования нового мирохозяйственного уклада вариант мирового правительства выглядит наименее вероятным. Хотя именно в его русле разворачивается сегодня мировая гибридная война, властвующая элита США в ней обречена на поражение в силу качественно более высокой эффективности мобилизационных возможностей КНР и незаинтересованности всех стран мира в этой войне. </w:t>
      </w:r>
    </w:p>
    <w:p w14:paraId="2117DE61" w14:textId="6B5BA46D" w:rsidR="00B010CF" w:rsidRPr="000C458B" w:rsidRDefault="00B010CF" w:rsidP="000C458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любом сценарии дальнейшего развертывания кризиса мировой экономики происходит размывание механизмов воспроизводства американского цикла накопления капитала и, соответственно, ослабление экономической мощи США. Нет сомнений в том, что американская властвующая элита будет использовать любые средства, чтобы удержать </w:t>
      </w:r>
      <w:r w:rsidR="003654F5">
        <w:rPr>
          <w:rFonts w:ascii="Times New Roman" w:hAnsi="Times New Roman" w:cs="Times New Roman"/>
          <w:sz w:val="28"/>
          <w:szCs w:val="28"/>
        </w:rPr>
        <w:t xml:space="preserve">свое глобальное доминирование. Она будет стремиться направить ход событий к формированию мирового правительства, о котором недавно говорил бывший премьер-министр Великобритании </w:t>
      </w:r>
      <w:proofErr w:type="spellStart"/>
      <w:r w:rsidR="003654F5">
        <w:rPr>
          <w:rFonts w:ascii="Times New Roman" w:hAnsi="Times New Roman" w:cs="Times New Roman"/>
          <w:sz w:val="28"/>
          <w:szCs w:val="28"/>
        </w:rPr>
        <w:t>Г.Браун</w:t>
      </w:r>
      <w:proofErr w:type="spellEnd"/>
      <w:r w:rsidR="003654F5">
        <w:rPr>
          <w:rStyle w:val="a9"/>
          <w:rFonts w:ascii="Times New Roman" w:hAnsi="Times New Roman" w:cs="Times New Roman"/>
          <w:sz w:val="28"/>
          <w:szCs w:val="28"/>
        </w:rPr>
        <w:footnoteReference w:id="31"/>
      </w:r>
      <w:r w:rsidR="003654F5">
        <w:rPr>
          <w:rFonts w:ascii="Times New Roman" w:hAnsi="Times New Roman" w:cs="Times New Roman"/>
          <w:sz w:val="28"/>
          <w:szCs w:val="28"/>
        </w:rPr>
        <w:t>.</w:t>
      </w:r>
      <w:r w:rsidR="000C458B">
        <w:rPr>
          <w:rFonts w:ascii="Times New Roman" w:hAnsi="Times New Roman" w:cs="Times New Roman"/>
          <w:sz w:val="28"/>
          <w:szCs w:val="28"/>
        </w:rPr>
        <w:t xml:space="preserve"> Раздуваемая подконтрольными ею СМИ пандемия страха перед </w:t>
      </w:r>
      <w:proofErr w:type="spellStart"/>
      <w:r w:rsidR="000C458B">
        <w:rPr>
          <w:rFonts w:ascii="Times New Roman" w:hAnsi="Times New Roman" w:cs="Times New Roman"/>
          <w:sz w:val="28"/>
          <w:szCs w:val="28"/>
        </w:rPr>
        <w:t>коронавирусом</w:t>
      </w:r>
      <w:proofErr w:type="spellEnd"/>
      <w:r w:rsidR="000C458B">
        <w:rPr>
          <w:rFonts w:ascii="Times New Roman" w:hAnsi="Times New Roman" w:cs="Times New Roman"/>
          <w:sz w:val="28"/>
          <w:szCs w:val="28"/>
        </w:rPr>
        <w:t xml:space="preserve">, глобальным потеплением, экологической катастрофой  готовит общественное мнение к этому сценарию. Однако скрывающаяся под ним заинтересованность финансовой олигархии США в упрочении своей гегемонии в мировой финансовой системе и сохранении последней, не оставляющей шансов на самостоятельное развитие остальным странам. Чтобы удержать их в зависимом положении, англосаксонская геополитическая традиция располагает такими инструментами, как </w:t>
      </w:r>
      <w:r>
        <w:rPr>
          <w:rFonts w:ascii="Times New Roman" w:hAnsi="Times New Roman" w:cs="Times New Roman"/>
          <w:sz w:val="28"/>
          <w:szCs w:val="28"/>
        </w:rPr>
        <w:t>стравливание стран-конкурентов, провоцирование социально-поли</w:t>
      </w:r>
      <w:r w:rsidR="000C458B">
        <w:rPr>
          <w:rFonts w:ascii="Times New Roman" w:hAnsi="Times New Roman" w:cs="Times New Roman"/>
          <w:sz w:val="28"/>
          <w:szCs w:val="28"/>
        </w:rPr>
        <w:t>тических конфликтов, организация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госпереворотов</w:t>
      </w:r>
      <w:proofErr w:type="spellEnd"/>
      <w:r>
        <w:rPr>
          <w:rFonts w:ascii="Times New Roman" w:hAnsi="Times New Roman" w:cs="Times New Roman"/>
          <w:sz w:val="28"/>
          <w:szCs w:val="28"/>
        </w:rPr>
        <w:t xml:space="preserve"> и поощрение сепаратистов для хаотизации </w:t>
      </w:r>
      <w:r>
        <w:rPr>
          <w:rFonts w:ascii="Times New Roman" w:hAnsi="Times New Roman" w:cs="Times New Roman"/>
          <w:sz w:val="28"/>
          <w:szCs w:val="28"/>
        </w:rPr>
        <w:lastRenderedPageBreak/>
        <w:t xml:space="preserve">неподконтрольных стран и регионов. Чтобы минимизировать возникающие в связи с этим риски для России, ЕАЭС, Евразии и человечества в целом, необходимо незамедлительное формирование антивоенной коалиции, способной нанести агрессору неприемлемый для него ущерб. </w:t>
      </w:r>
    </w:p>
    <w:p w14:paraId="19F21420" w14:textId="40423184" w:rsidR="009B145D" w:rsidRPr="00D1305D" w:rsidRDefault="009C49FE" w:rsidP="009B145D">
      <w:pPr>
        <w:spacing w:after="0" w:line="329" w:lineRule="auto"/>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Первостепенной задачей антивоенной коалиции должно стать </w:t>
      </w:r>
      <w:r w:rsidR="009B145D" w:rsidRPr="007B41E9">
        <w:rPr>
          <w:rFonts w:ascii="Times New Roman" w:hAnsi="Times New Roman" w:cs="Times New Roman"/>
          <w:bCs/>
          <w:iCs/>
          <w:sz w:val="28"/>
          <w:szCs w:val="28"/>
        </w:rPr>
        <w:t xml:space="preserve"> прекращени</w:t>
      </w:r>
      <w:r>
        <w:rPr>
          <w:rFonts w:ascii="Times New Roman" w:hAnsi="Times New Roman" w:cs="Times New Roman"/>
          <w:bCs/>
          <w:iCs/>
          <w:sz w:val="28"/>
          <w:szCs w:val="28"/>
        </w:rPr>
        <w:t>е</w:t>
      </w:r>
      <w:r w:rsidR="009B145D" w:rsidRPr="007B41E9">
        <w:rPr>
          <w:rFonts w:ascii="Times New Roman" w:hAnsi="Times New Roman" w:cs="Times New Roman"/>
          <w:bCs/>
          <w:iCs/>
          <w:sz w:val="28"/>
          <w:szCs w:val="28"/>
        </w:rPr>
        <w:t xml:space="preserve"> </w:t>
      </w:r>
      <w:r>
        <w:rPr>
          <w:rFonts w:ascii="Times New Roman" w:hAnsi="Times New Roman" w:cs="Times New Roman"/>
          <w:bCs/>
          <w:iCs/>
          <w:sz w:val="28"/>
          <w:szCs w:val="28"/>
        </w:rPr>
        <w:t>американской агрессии и создание</w:t>
      </w:r>
      <w:r w:rsidR="009B145D" w:rsidRPr="007B41E9">
        <w:rPr>
          <w:rFonts w:ascii="Times New Roman" w:hAnsi="Times New Roman" w:cs="Times New Roman"/>
          <w:bCs/>
          <w:iCs/>
          <w:sz w:val="28"/>
          <w:szCs w:val="28"/>
        </w:rPr>
        <w:t xml:space="preserve"> зоны экономической безопасности в Евразии</w:t>
      </w:r>
      <w:r>
        <w:rPr>
          <w:rFonts w:ascii="Times New Roman" w:hAnsi="Times New Roman" w:cs="Times New Roman"/>
          <w:bCs/>
          <w:iCs/>
          <w:sz w:val="28"/>
          <w:szCs w:val="28"/>
        </w:rPr>
        <w:t>. Проще всего это сделать путем</w:t>
      </w:r>
      <w:r w:rsidR="009B145D" w:rsidRPr="007B41E9">
        <w:rPr>
          <w:rFonts w:ascii="Times New Roman" w:hAnsi="Times New Roman" w:cs="Times New Roman"/>
          <w:bCs/>
          <w:iCs/>
          <w:sz w:val="28"/>
          <w:szCs w:val="28"/>
        </w:rPr>
        <w:t xml:space="preserve"> </w:t>
      </w:r>
      <w:proofErr w:type="spellStart"/>
      <w:r w:rsidR="009B145D" w:rsidRPr="007B41E9">
        <w:rPr>
          <w:rFonts w:ascii="Times New Roman" w:hAnsi="Times New Roman" w:cs="Times New Roman"/>
          <w:bCs/>
          <w:iCs/>
          <w:sz w:val="28"/>
          <w:szCs w:val="28"/>
        </w:rPr>
        <w:t>дедолларизаци</w:t>
      </w:r>
      <w:r w:rsidR="009B145D">
        <w:rPr>
          <w:rFonts w:ascii="Times New Roman" w:hAnsi="Times New Roman" w:cs="Times New Roman"/>
          <w:bCs/>
          <w:iCs/>
          <w:sz w:val="28"/>
          <w:szCs w:val="28"/>
        </w:rPr>
        <w:t>и</w:t>
      </w:r>
      <w:proofErr w:type="spellEnd"/>
      <w:r w:rsidR="009B145D" w:rsidRPr="007B41E9">
        <w:rPr>
          <w:rFonts w:ascii="Times New Roman" w:hAnsi="Times New Roman" w:cs="Times New Roman"/>
          <w:bCs/>
          <w:iCs/>
          <w:sz w:val="28"/>
          <w:szCs w:val="28"/>
        </w:rPr>
        <w:t xml:space="preserve"> взаимной т</w:t>
      </w:r>
      <w:r w:rsidR="009B145D">
        <w:rPr>
          <w:rFonts w:ascii="Times New Roman" w:hAnsi="Times New Roman" w:cs="Times New Roman"/>
          <w:bCs/>
          <w:iCs/>
          <w:sz w:val="28"/>
          <w:szCs w:val="28"/>
        </w:rPr>
        <w:t>орговли и совместных инвестиций</w:t>
      </w:r>
      <w:r>
        <w:rPr>
          <w:rFonts w:ascii="Times New Roman" w:hAnsi="Times New Roman" w:cs="Times New Roman"/>
          <w:bCs/>
          <w:iCs/>
          <w:sz w:val="28"/>
          <w:szCs w:val="28"/>
        </w:rPr>
        <w:t xml:space="preserve">, что повлечет крах долларовой финансовой пирамиды и основанной на эмиссии мировых денег военно-политической мощи США. </w:t>
      </w:r>
      <w:r w:rsidR="009B145D">
        <w:rPr>
          <w:rFonts w:ascii="Times New Roman" w:hAnsi="Times New Roman" w:cs="Times New Roman"/>
          <w:bCs/>
          <w:iCs/>
          <w:sz w:val="28"/>
          <w:szCs w:val="28"/>
        </w:rPr>
        <w:t xml:space="preserve">В </w:t>
      </w:r>
      <w:r>
        <w:rPr>
          <w:rFonts w:ascii="Times New Roman" w:hAnsi="Times New Roman" w:cs="Times New Roman"/>
          <w:bCs/>
          <w:iCs/>
          <w:sz w:val="28"/>
          <w:szCs w:val="28"/>
        </w:rPr>
        <w:t>дальнейшем</w:t>
      </w:r>
      <w:r w:rsidR="009B145D">
        <w:rPr>
          <w:rFonts w:ascii="Times New Roman" w:hAnsi="Times New Roman" w:cs="Times New Roman"/>
          <w:bCs/>
          <w:iCs/>
          <w:sz w:val="28"/>
          <w:szCs w:val="28"/>
        </w:rPr>
        <w:t xml:space="preserve"> это приведет к </w:t>
      </w:r>
      <w:r w:rsidR="009B145D" w:rsidRPr="009C49FE">
        <w:rPr>
          <w:rFonts w:ascii="Times New Roman" w:hAnsi="Times New Roman" w:cs="Times New Roman"/>
          <w:bCs/>
          <w:iCs/>
          <w:sz w:val="28"/>
          <w:szCs w:val="28"/>
        </w:rPr>
        <w:t>созданию новой международной валютно-финансовой архитектуры</w:t>
      </w:r>
      <w:r w:rsidR="009B145D" w:rsidRPr="007B41E9">
        <w:rPr>
          <w:rFonts w:ascii="Times New Roman" w:hAnsi="Times New Roman" w:cs="Times New Roman"/>
          <w:bCs/>
          <w:i/>
          <w:iCs/>
          <w:sz w:val="28"/>
          <w:szCs w:val="28"/>
        </w:rPr>
        <w:t xml:space="preserve"> </w:t>
      </w:r>
      <w:r w:rsidR="009B145D" w:rsidRPr="00D1305D">
        <w:rPr>
          <w:rFonts w:ascii="Times New Roman" w:hAnsi="Times New Roman" w:cs="Times New Roman"/>
          <w:sz w:val="28"/>
          <w:szCs w:val="28"/>
        </w:rPr>
        <w:t xml:space="preserve">на принципах взаимной выгоды, справедливости и уважения национального суверенитета. </w:t>
      </w:r>
      <w:r w:rsidR="009B145D" w:rsidRPr="008F007D">
        <w:rPr>
          <w:rFonts w:ascii="Times New Roman" w:hAnsi="Times New Roman" w:cs="Times New Roman"/>
          <w:bCs/>
          <w:iCs/>
          <w:sz w:val="28"/>
          <w:szCs w:val="28"/>
        </w:rPr>
        <w:t>Новую архитектуру международных валютно-финансовых отношений следует  формировать на договорно-правовой основе</w:t>
      </w:r>
      <w:r w:rsidR="009B145D">
        <w:rPr>
          <w:rFonts w:ascii="Times New Roman" w:hAnsi="Times New Roman" w:cs="Times New Roman"/>
          <w:bCs/>
          <w:iCs/>
          <w:sz w:val="28"/>
          <w:szCs w:val="28"/>
        </w:rPr>
        <w:t xml:space="preserve">. </w:t>
      </w:r>
      <w:r w:rsidR="009B145D">
        <w:rPr>
          <w:rFonts w:ascii="Times New Roman" w:hAnsi="Times New Roman" w:cs="Times New Roman"/>
          <w:sz w:val="28"/>
          <w:szCs w:val="28"/>
        </w:rPr>
        <w:t>С</w:t>
      </w:r>
      <w:r w:rsidR="009B145D" w:rsidRPr="00D1305D">
        <w:rPr>
          <w:rFonts w:ascii="Times New Roman" w:hAnsi="Times New Roman" w:cs="Times New Roman"/>
          <w:sz w:val="28"/>
          <w:szCs w:val="28"/>
        </w:rPr>
        <w:t xml:space="preserve">траны-эмитенты мировых резервных валют должны гарантировать их устойчивость путем соблюдения определенных ограничений по величине государственного долга и дефицита платежного и торгового балансов. Кроме того, им следует соблюдать установленные </w:t>
      </w:r>
      <w:r w:rsidR="009B145D">
        <w:rPr>
          <w:rFonts w:ascii="Times New Roman" w:hAnsi="Times New Roman" w:cs="Times New Roman"/>
          <w:sz w:val="28"/>
          <w:szCs w:val="28"/>
        </w:rPr>
        <w:t>на основе международного права</w:t>
      </w:r>
      <w:r w:rsidR="009B145D" w:rsidRPr="00D1305D">
        <w:rPr>
          <w:rFonts w:ascii="Times New Roman" w:hAnsi="Times New Roman" w:cs="Times New Roman"/>
          <w:sz w:val="28"/>
          <w:szCs w:val="28"/>
        </w:rPr>
        <w:t xml:space="preserve"> требования по прозрачности используемых ими механизмов обеспечения эмиссии своих валют, предоставлению возможности их беспрепятственного обмена на все торгуемые на их территории активы. </w:t>
      </w:r>
    </w:p>
    <w:p w14:paraId="76FAD77A" w14:textId="77777777" w:rsidR="009B145D" w:rsidRDefault="009B145D" w:rsidP="009B145D">
      <w:pPr>
        <w:spacing w:after="0" w:line="329" w:lineRule="auto"/>
        <w:ind w:firstLine="709"/>
        <w:jc w:val="both"/>
        <w:rPr>
          <w:rFonts w:ascii="Times New Roman" w:hAnsi="Times New Roman" w:cs="Times New Roman"/>
          <w:sz w:val="28"/>
          <w:szCs w:val="28"/>
        </w:rPr>
      </w:pPr>
      <w:r w:rsidRPr="00D1305D">
        <w:rPr>
          <w:rFonts w:ascii="Times New Roman" w:hAnsi="Times New Roman" w:cs="Times New Roman"/>
          <w:sz w:val="28"/>
          <w:szCs w:val="28"/>
        </w:rPr>
        <w:t xml:space="preserve">Целесообразно ввести классификацию национальных валют, претендующих на роль мировых или региональных резервных валют, по категориям в зависимости от соблюдения их эмитентами </w:t>
      </w:r>
      <w:r>
        <w:rPr>
          <w:rFonts w:ascii="Times New Roman" w:hAnsi="Times New Roman" w:cs="Times New Roman"/>
          <w:sz w:val="28"/>
          <w:szCs w:val="28"/>
        </w:rPr>
        <w:t>установленных в международном договоре</w:t>
      </w:r>
      <w:r w:rsidRPr="00D1305D">
        <w:rPr>
          <w:rFonts w:ascii="Times New Roman" w:hAnsi="Times New Roman" w:cs="Times New Roman"/>
          <w:sz w:val="28"/>
          <w:szCs w:val="28"/>
        </w:rPr>
        <w:t xml:space="preserve"> требований. </w:t>
      </w:r>
      <w:r>
        <w:rPr>
          <w:rFonts w:ascii="Times New Roman" w:hAnsi="Times New Roman" w:cs="Times New Roman"/>
          <w:sz w:val="28"/>
          <w:szCs w:val="28"/>
        </w:rPr>
        <w:t xml:space="preserve"> Новая </w:t>
      </w:r>
      <w:r w:rsidRPr="007B41E9">
        <w:rPr>
          <w:rFonts w:ascii="Times New Roman" w:hAnsi="Times New Roman" w:cs="Times New Roman"/>
          <w:bCs/>
          <w:iCs/>
          <w:sz w:val="28"/>
          <w:szCs w:val="28"/>
        </w:rPr>
        <w:t xml:space="preserve">валютно-финансовая архитектура должна охватывать также расчеты в цифровых валютных инструментах с использованием методологии </w:t>
      </w:r>
      <w:proofErr w:type="spellStart"/>
      <w:r w:rsidRPr="007B41E9">
        <w:rPr>
          <w:rFonts w:ascii="Times New Roman" w:hAnsi="Times New Roman" w:cs="Times New Roman"/>
          <w:bCs/>
          <w:iCs/>
          <w:sz w:val="28"/>
          <w:szCs w:val="28"/>
        </w:rPr>
        <w:t>блокчейн</w:t>
      </w:r>
      <w:proofErr w:type="spellEnd"/>
      <w:r w:rsidRPr="007B41E9">
        <w:rPr>
          <w:rFonts w:ascii="Times New Roman" w:hAnsi="Times New Roman" w:cs="Times New Roman"/>
          <w:bCs/>
          <w:iCs/>
          <w:sz w:val="28"/>
          <w:szCs w:val="28"/>
        </w:rPr>
        <w:t xml:space="preserve">, что предполагает введение соответствующих требований по обеспечению их прозрачности и идентификации участников, а также гармонизацию национальных норм регулирования. </w:t>
      </w:r>
      <w:r>
        <w:rPr>
          <w:rFonts w:ascii="Times New Roman" w:hAnsi="Times New Roman" w:cs="Times New Roman"/>
          <w:bCs/>
          <w:iCs/>
          <w:sz w:val="28"/>
          <w:szCs w:val="28"/>
        </w:rPr>
        <w:t xml:space="preserve">В перспективе </w:t>
      </w:r>
      <w:r>
        <w:rPr>
          <w:rFonts w:ascii="Times New Roman" w:hAnsi="Times New Roman" w:cs="Times New Roman"/>
          <w:sz w:val="28"/>
          <w:szCs w:val="28"/>
        </w:rPr>
        <w:t xml:space="preserve">возможна эмиссия мировой расчетной валюты в цифровой  форме, привязанной к корзине национальных валют участников коалиции, ценам на золото и основным биржевым товарам. </w:t>
      </w:r>
    </w:p>
    <w:p w14:paraId="69C7461E" w14:textId="77777777" w:rsidR="00F35796" w:rsidRDefault="00F35796" w:rsidP="00F35796">
      <w:pPr>
        <w:spacing w:after="0" w:line="329" w:lineRule="auto"/>
        <w:ind w:firstLine="709"/>
        <w:jc w:val="both"/>
        <w:rPr>
          <w:rFonts w:ascii="Times New Roman" w:hAnsi="Times New Roman" w:cs="Times New Roman"/>
          <w:sz w:val="28"/>
          <w:szCs w:val="28"/>
        </w:rPr>
      </w:pPr>
      <w:r w:rsidRPr="007B41E9">
        <w:rPr>
          <w:rFonts w:ascii="Times New Roman" w:hAnsi="Times New Roman" w:cs="Times New Roman"/>
          <w:bCs/>
          <w:iCs/>
          <w:sz w:val="28"/>
          <w:szCs w:val="28"/>
        </w:rPr>
        <w:lastRenderedPageBreak/>
        <w:t xml:space="preserve">В формировании новой архитектуры международных валютно-финансовых отношений, кроме России, объективно заинтересованы все страны, подвергающиеся риску гибридной войны со стороны США и эмитентов других мировых валют, а также желающие избавиться от колониальной зависимости и неэквивалентности внешнеэкономического обмена. </w:t>
      </w:r>
      <w:r w:rsidRPr="00F44AB2">
        <w:rPr>
          <w:rFonts w:ascii="Times New Roman" w:hAnsi="Times New Roman" w:cs="Times New Roman"/>
          <w:sz w:val="28"/>
          <w:szCs w:val="28"/>
        </w:rPr>
        <w:t>Антивоенная международная коалиция за переход к новому мирохозяйст</w:t>
      </w:r>
      <w:r>
        <w:rPr>
          <w:rFonts w:ascii="Times New Roman" w:hAnsi="Times New Roman" w:cs="Times New Roman"/>
          <w:sz w:val="28"/>
          <w:szCs w:val="28"/>
        </w:rPr>
        <w:t xml:space="preserve">венному укладу могла бы объединить страны ШОС </w:t>
      </w:r>
      <w:r w:rsidRPr="00F44AB2">
        <w:rPr>
          <w:rFonts w:ascii="Times New Roman" w:hAnsi="Times New Roman" w:cs="Times New Roman"/>
          <w:sz w:val="28"/>
          <w:szCs w:val="28"/>
        </w:rPr>
        <w:t>и АСЕАН,</w:t>
      </w:r>
      <w:r>
        <w:rPr>
          <w:rFonts w:ascii="Times New Roman" w:hAnsi="Times New Roman" w:cs="Times New Roman"/>
          <w:sz w:val="28"/>
          <w:szCs w:val="28"/>
        </w:rPr>
        <w:t xml:space="preserve"> а также </w:t>
      </w:r>
      <w:r w:rsidRPr="00F44AB2">
        <w:rPr>
          <w:rFonts w:ascii="Times New Roman" w:hAnsi="Times New Roman" w:cs="Times New Roman"/>
          <w:sz w:val="28"/>
          <w:szCs w:val="28"/>
        </w:rPr>
        <w:t>латиноамериканские</w:t>
      </w:r>
      <w:r>
        <w:rPr>
          <w:rFonts w:ascii="Times New Roman" w:hAnsi="Times New Roman" w:cs="Times New Roman"/>
          <w:sz w:val="28"/>
          <w:szCs w:val="28"/>
        </w:rPr>
        <w:t xml:space="preserve"> страны </w:t>
      </w:r>
      <w:proofErr w:type="spellStart"/>
      <w:r>
        <w:rPr>
          <w:rFonts w:ascii="Times New Roman" w:hAnsi="Times New Roman" w:cs="Times New Roman"/>
          <w:sz w:val="28"/>
          <w:szCs w:val="28"/>
        </w:rPr>
        <w:t>Боливарианского</w:t>
      </w:r>
      <w:proofErr w:type="spellEnd"/>
      <w:r>
        <w:rPr>
          <w:rFonts w:ascii="Times New Roman" w:hAnsi="Times New Roman" w:cs="Times New Roman"/>
          <w:sz w:val="28"/>
          <w:szCs w:val="28"/>
        </w:rPr>
        <w:t xml:space="preserve"> альянса и</w:t>
      </w:r>
      <w:r w:rsidRPr="00F44AB2">
        <w:rPr>
          <w:rFonts w:ascii="Times New Roman" w:hAnsi="Times New Roman" w:cs="Times New Roman"/>
          <w:sz w:val="28"/>
          <w:szCs w:val="28"/>
        </w:rPr>
        <w:t xml:space="preserve"> сохраняющие суверенитет стр</w:t>
      </w:r>
      <w:r>
        <w:rPr>
          <w:rFonts w:ascii="Times New Roman" w:hAnsi="Times New Roman" w:cs="Times New Roman"/>
          <w:sz w:val="28"/>
          <w:szCs w:val="28"/>
        </w:rPr>
        <w:t xml:space="preserve">аны Ближнего и Среднего Востока. </w:t>
      </w:r>
      <w:r w:rsidRPr="00F44AB2">
        <w:rPr>
          <w:rFonts w:ascii="Times New Roman" w:hAnsi="Times New Roman" w:cs="Times New Roman"/>
          <w:sz w:val="28"/>
          <w:szCs w:val="28"/>
        </w:rPr>
        <w:t xml:space="preserve"> </w:t>
      </w:r>
    </w:p>
    <w:p w14:paraId="10296AF2" w14:textId="77777777" w:rsidR="009B145D" w:rsidRDefault="009B145D" w:rsidP="009B145D">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фундаментальным основанием для формирования антивоенной коалиции должна стать международная конвенция по </w:t>
      </w:r>
      <w:proofErr w:type="spellStart"/>
      <w:r>
        <w:rPr>
          <w:rFonts w:ascii="Times New Roman" w:hAnsi="Times New Roman" w:cs="Times New Roman"/>
          <w:sz w:val="28"/>
          <w:szCs w:val="28"/>
        </w:rPr>
        <w:t>кибербезопасности</w:t>
      </w:r>
      <w:proofErr w:type="spellEnd"/>
      <w:r>
        <w:rPr>
          <w:rFonts w:ascii="Times New Roman" w:hAnsi="Times New Roman" w:cs="Times New Roman"/>
          <w:sz w:val="28"/>
          <w:szCs w:val="28"/>
        </w:rPr>
        <w:t xml:space="preserve">. Чтобы обезопасить себя от применения кибернетического оружия ее участники должны согласиться на введение эмбарго на импорт вычислительной техники и информационных технологий из стран, отказывающихся от обязательств по борьбе с </w:t>
      </w:r>
      <w:proofErr w:type="spellStart"/>
      <w:r>
        <w:rPr>
          <w:rFonts w:ascii="Times New Roman" w:hAnsi="Times New Roman" w:cs="Times New Roman"/>
          <w:sz w:val="28"/>
          <w:szCs w:val="28"/>
        </w:rPr>
        <w:t>кибертерроризмом</w:t>
      </w:r>
      <w:proofErr w:type="spellEnd"/>
      <w:r>
        <w:rPr>
          <w:rFonts w:ascii="Times New Roman" w:hAnsi="Times New Roman" w:cs="Times New Roman"/>
          <w:sz w:val="28"/>
          <w:szCs w:val="28"/>
        </w:rPr>
        <w:t xml:space="preserve">. </w:t>
      </w:r>
    </w:p>
    <w:p w14:paraId="1FF870B3" w14:textId="77777777" w:rsidR="009B145D" w:rsidRDefault="009B145D" w:rsidP="009B145D">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Старт к формированию антивоенной коалиции может дать открытое международное расследование источников происхождения </w:t>
      </w:r>
      <w:proofErr w:type="spellStart"/>
      <w:r>
        <w:rPr>
          <w:rFonts w:ascii="Times New Roman" w:hAnsi="Times New Roman" w:cs="Times New Roman"/>
          <w:sz w:val="28"/>
          <w:szCs w:val="28"/>
        </w:rPr>
        <w:t>коронавируса</w:t>
      </w:r>
      <w:proofErr w:type="spellEnd"/>
      <w:r>
        <w:rPr>
          <w:rFonts w:ascii="Times New Roman" w:hAnsi="Times New Roman" w:cs="Times New Roman"/>
          <w:sz w:val="28"/>
          <w:szCs w:val="28"/>
        </w:rPr>
        <w:t xml:space="preserve">. По его итогам страны-участницы вступившей в силу в 1975 году Конвенции о запрещении разработки, производства и накопления запасов бактериологического (биологического) и токсинного оружия и об их уничтожении могли бы предъявить обвинение США в ее нарушении, которые в 2001 отказались в 2001 году принимать Протокол к ней, предусматривающий механизм взаимного контроля. В рамках этого обвинения можно было бы потребовать раскрытия данных о созданной спецслужбами США сети секретных биоинженерных лабораторий в различных странах на всех континентах. По итогам расследования можно также дополнить указанный протокол санкциями в отношении стран, скрывающих свою деятельность в данной области. </w:t>
      </w:r>
    </w:p>
    <w:p w14:paraId="3B815930" w14:textId="77777777" w:rsidR="00B010CF" w:rsidRDefault="00B010CF" w:rsidP="00B010C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антивоенной коалиции является необходимым, но не достаточным условием мирного перехода к новому мирохозяйственному укладу. Для скорейшего формирования его воспроизводственных контуров нужна позитивная стратегия как международного, так и внутреннего плана. Экономический контур нового мирохозяйственного уклада формируется в </w:t>
      </w:r>
      <w:r>
        <w:rPr>
          <w:rFonts w:ascii="Times New Roman" w:hAnsi="Times New Roman" w:cs="Times New Roman"/>
          <w:sz w:val="28"/>
          <w:szCs w:val="28"/>
        </w:rPr>
        <w:lastRenderedPageBreak/>
        <w:t xml:space="preserve">сочетании различных форм </w:t>
      </w:r>
      <w:proofErr w:type="spellStart"/>
      <w:r>
        <w:rPr>
          <w:rFonts w:ascii="Times New Roman" w:hAnsi="Times New Roman" w:cs="Times New Roman"/>
          <w:sz w:val="28"/>
          <w:szCs w:val="28"/>
        </w:rPr>
        <w:t>частно</w:t>
      </w:r>
      <w:proofErr w:type="spellEnd"/>
      <w:r>
        <w:rPr>
          <w:rFonts w:ascii="Times New Roman" w:hAnsi="Times New Roman" w:cs="Times New Roman"/>
          <w:sz w:val="28"/>
          <w:szCs w:val="28"/>
        </w:rPr>
        <w:t xml:space="preserve">-государственного партнерства с целью максимизации инвестиций в развитие производственной сферы. Политический контур основывается на восстановлении фундаментального значения институтов национального государства как регулятора социальной и экономической активности, а также интегратора различных классов и групп населения на основе общих целей повышения народного благосостояния и качества жизни. Необходимые для этого мотивационные установки должен дать идеологический контур, который в интеграционном мирохозяйственном укладе, в отличие от имперского, будет формироваться со значительной национальной и цивилизационной спецификой. Его общей для разных стран и цивилизаций платформой может стать концепция социально-консервативного синтеза, предусматривающая гармоничное сочетание традиционных религиозных ценностей, идеалов социальной справедливости, национальных интересов и прогрессивных технологий.         </w:t>
      </w:r>
    </w:p>
    <w:p w14:paraId="2E4817F5"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Таким образом, если исходить из наиболее вероятного исхода развязанной властвующей элитой США мировой гибридной войны не в ее пользу, новый мирохозяйственный уклад будет формироваться в конкуренции коммунистической и демократической разновидностей, результаты которой будут определяться их сравнительной эффективностью в освоении возможностей и нейтрализации угроз нового технологического уклада. Эта конкуренция будет носить мирный характер и регулироваться нормами международного права. Все аспекты этого регулирования, начиная от контроля за глобальной безопасностью и заканчивая эмиссией мировых валют, будут основываться на международных договорах. Отказывающиеся от принятия обязательств и международного контроля за их соблюдением страны будут изолироваться в соответствующих сферах международного сотрудничества. Мировая экономика станет более сложной, восстановление значения национального суверенитета и разнообразие национальных систем регулирования хозяйственной деятельности будет сочетаться с фундаментальным значением международных организаций с наднациональными полномочиями. </w:t>
      </w:r>
    </w:p>
    <w:p w14:paraId="1ECBD405"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Конкуренция коммунистической и демократической разновидностей интегрального мирохозяйственного уклада не будет антагонистической. К </w:t>
      </w:r>
      <w:r w:rsidRPr="00C11968">
        <w:rPr>
          <w:rFonts w:ascii="Times New Roman" w:hAnsi="Times New Roman" w:cs="Times New Roman"/>
          <w:sz w:val="28"/>
          <w:szCs w:val="28"/>
        </w:rPr>
        <w:lastRenderedPageBreak/>
        <w:t>примеру, в китайской инициативе Один пояс – один путь с идеологией «единой судьбы человечества» участвует множество стран с различным политическим устройством. Демократические страны ЕС создают зоны свободной торговли с коммунистическим Вьетнамом. Ландшафт конкурентной борьбы будет определяться сравнительной эффективностью национальных систем управления. Все они столкнутся со следующими вызовами нового технологического уклада.</w:t>
      </w:r>
    </w:p>
    <w:p w14:paraId="0C917845"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Первое. Массовое высвобождение занятых рутинным трудом, который будет замещен автоматическими системами управления как в материальном производстве, так и в сфере услуг. Этим людям нужно будет либо освоить новые творческие профессии, либо дать им возможность досрочного выхода на пенсию. </w:t>
      </w:r>
    </w:p>
    <w:p w14:paraId="43BFA83D"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Второе. Раскол общества на креативный класс занятых творческой самореализацией людей и </w:t>
      </w:r>
      <w:proofErr w:type="spellStart"/>
      <w:r w:rsidRPr="00C11968">
        <w:rPr>
          <w:rFonts w:ascii="Times New Roman" w:hAnsi="Times New Roman" w:cs="Times New Roman"/>
          <w:sz w:val="28"/>
          <w:szCs w:val="28"/>
        </w:rPr>
        <w:t>прекариат</w:t>
      </w:r>
      <w:proofErr w:type="spellEnd"/>
      <w:r w:rsidRPr="00C11968">
        <w:rPr>
          <w:rFonts w:ascii="Times New Roman" w:hAnsi="Times New Roman" w:cs="Times New Roman"/>
          <w:sz w:val="28"/>
          <w:szCs w:val="28"/>
        </w:rPr>
        <w:t xml:space="preserve">, довольствующийся ролью обслуживающего персонала и потребителей. Для социальной гармонии между этими двумя группами должны работать социальные лифты и системы социального обеспечения, позволяющие малоимущим получать хорошее образование, а малознающим – нормальный уровень жизни. </w:t>
      </w:r>
    </w:p>
    <w:p w14:paraId="2AA5F657"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Третье. Фрагментация общества по социальным сетям, дифференцированным по мировоззренческим представлениям, моральным ценностям, потребностям. Интеграция этих сетевых сообществ государством должна вестись путем гармонизации их интересов в достижении общих целей повышения общественного благосостояния. </w:t>
      </w:r>
    </w:p>
    <w:p w14:paraId="3BE83AB4"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Четвертое. Концентрация власти у </w:t>
      </w:r>
      <w:proofErr w:type="spellStart"/>
      <w:r w:rsidRPr="00C11968">
        <w:rPr>
          <w:rFonts w:ascii="Times New Roman" w:hAnsi="Times New Roman" w:cs="Times New Roman"/>
          <w:sz w:val="28"/>
          <w:szCs w:val="28"/>
        </w:rPr>
        <w:t>ноократии</w:t>
      </w:r>
      <w:proofErr w:type="spellEnd"/>
      <w:r w:rsidRPr="00C11968">
        <w:rPr>
          <w:rFonts w:ascii="Times New Roman" w:hAnsi="Times New Roman" w:cs="Times New Roman"/>
          <w:sz w:val="28"/>
          <w:szCs w:val="28"/>
        </w:rPr>
        <w:t xml:space="preserve">, знания которой создают неограниченные возможности использования потенциально опасных для общества технологий. Эти люди должны согласиться на ограничение свободы творчества в сферах, представляющих опасность для человечества, включая биоинженерию, ядерную физику, системное программирование, тонкую химию и т.п.                </w:t>
      </w:r>
    </w:p>
    <w:p w14:paraId="5720CFB9"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Пятое. Размывание социальных групп, основанных на физическом ощущении солидарности вследствие аутизма и </w:t>
      </w:r>
      <w:proofErr w:type="spellStart"/>
      <w:r w:rsidRPr="00C11968">
        <w:rPr>
          <w:rFonts w:ascii="Times New Roman" w:hAnsi="Times New Roman" w:cs="Times New Roman"/>
          <w:sz w:val="28"/>
          <w:szCs w:val="28"/>
        </w:rPr>
        <w:t>социопатии</w:t>
      </w:r>
      <w:proofErr w:type="spellEnd"/>
      <w:r w:rsidRPr="00C11968">
        <w:rPr>
          <w:rFonts w:ascii="Times New Roman" w:hAnsi="Times New Roman" w:cs="Times New Roman"/>
          <w:sz w:val="28"/>
          <w:szCs w:val="28"/>
        </w:rPr>
        <w:t xml:space="preserve"> растущей части населения, замыкающейся в виртуальном пространстве. Этим людям необходимы особые условия выживания и самореализации, требующие </w:t>
      </w:r>
      <w:r w:rsidRPr="00C11968">
        <w:rPr>
          <w:rFonts w:ascii="Times New Roman" w:hAnsi="Times New Roman" w:cs="Times New Roman"/>
          <w:sz w:val="28"/>
          <w:szCs w:val="28"/>
        </w:rPr>
        <w:lastRenderedPageBreak/>
        <w:t>соответствующих механизмов социальной адаптации. Их интеграция в социум становится важной задачей национальной безопасности.</w:t>
      </w:r>
    </w:p>
    <w:p w14:paraId="20CDDF39" w14:textId="77777777"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Шестое. Растущая доля свободного времени вследствие высвобождения людей из трудоемких сфер деятельности. Для его использования в созидательных целях необходимо развитие сфер творческой самореализации, не связанных с работой ради потребления.  За порогом этого вызова открывается дверь в </w:t>
      </w:r>
      <w:proofErr w:type="spellStart"/>
      <w:r w:rsidRPr="00C11968">
        <w:rPr>
          <w:rFonts w:ascii="Times New Roman" w:hAnsi="Times New Roman" w:cs="Times New Roman"/>
          <w:sz w:val="28"/>
          <w:szCs w:val="28"/>
        </w:rPr>
        <w:t>ноономику</w:t>
      </w:r>
      <w:proofErr w:type="spellEnd"/>
      <w:r w:rsidRPr="00C11968">
        <w:rPr>
          <w:rFonts w:ascii="Times New Roman" w:hAnsi="Times New Roman" w:cs="Times New Roman"/>
          <w:sz w:val="28"/>
          <w:szCs w:val="28"/>
        </w:rPr>
        <w:t xml:space="preserve">. </w:t>
      </w:r>
    </w:p>
    <w:p w14:paraId="14F96095" w14:textId="1666B5D9" w:rsidR="00C11968" w:rsidRP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Вызовы современной технологической революции можно продолжать дальше. Способные их принять и конструктивно использовать институты формируются в рамках </w:t>
      </w:r>
      <w:proofErr w:type="gramStart"/>
      <w:r w:rsidRPr="00C11968">
        <w:rPr>
          <w:rFonts w:ascii="Times New Roman" w:hAnsi="Times New Roman" w:cs="Times New Roman"/>
          <w:sz w:val="28"/>
          <w:szCs w:val="28"/>
        </w:rPr>
        <w:t>интегрального  мирохозяйственного</w:t>
      </w:r>
      <w:proofErr w:type="gramEnd"/>
      <w:r w:rsidRPr="00C11968">
        <w:rPr>
          <w:rFonts w:ascii="Times New Roman" w:hAnsi="Times New Roman" w:cs="Times New Roman"/>
          <w:sz w:val="28"/>
          <w:szCs w:val="28"/>
        </w:rPr>
        <w:t xml:space="preserve"> уклада. Общим знаменателем его двух базовых разновидностей является </w:t>
      </w:r>
      <w:proofErr w:type="spellStart"/>
      <w:r w:rsidRPr="00C11968">
        <w:rPr>
          <w:rFonts w:ascii="Times New Roman" w:hAnsi="Times New Roman" w:cs="Times New Roman"/>
          <w:sz w:val="28"/>
          <w:szCs w:val="28"/>
        </w:rPr>
        <w:t>ноономика</w:t>
      </w:r>
      <w:proofErr w:type="spellEnd"/>
      <w:r w:rsidRPr="00C11968">
        <w:rPr>
          <w:rFonts w:ascii="Times New Roman" w:hAnsi="Times New Roman" w:cs="Times New Roman"/>
          <w:sz w:val="28"/>
          <w:szCs w:val="28"/>
        </w:rPr>
        <w:t>, определяющая способность системы управления создавать и регулировать автоматически воспроизводящиеся процессы социально-экономического развития</w:t>
      </w:r>
      <w:r>
        <w:rPr>
          <w:rStyle w:val="a9"/>
          <w:rFonts w:ascii="Times New Roman" w:hAnsi="Times New Roman" w:cs="Times New Roman"/>
          <w:sz w:val="28"/>
          <w:szCs w:val="28"/>
        </w:rPr>
        <w:footnoteReference w:id="32"/>
      </w:r>
      <w:r w:rsidRPr="00C11968">
        <w:rPr>
          <w:rFonts w:ascii="Times New Roman" w:hAnsi="Times New Roman" w:cs="Times New Roman"/>
          <w:sz w:val="28"/>
          <w:szCs w:val="28"/>
        </w:rPr>
        <w:t xml:space="preserve">. Эффективность как демократической, так и коммунистической ипостасей интегрального мирохозяйственного уклада будет зависеть от нивелирования негативного влияния субъективных факторов управления и стимулирования их позитивной роли. Позитивный отбор этих факторов достигается посредством автоматически действующего механизма ответственности принимающих решения лиц перед обществом. В КНР экспериментируют с системой социального кредита, накладываемой на традиционную для Китая конфуцианскую этику. В Швейцарии развивают автоматические механизмы прямой демократии, заставляющие власть подчиняться постоянному народному контролю и волеизъявлению посредством референдумов. </w:t>
      </w:r>
    </w:p>
    <w:p w14:paraId="10CEA5C6" w14:textId="1CC31829" w:rsidR="00C11968" w:rsidRDefault="00C11968" w:rsidP="00C11968">
      <w:pPr>
        <w:spacing w:after="0" w:line="329" w:lineRule="auto"/>
        <w:ind w:firstLine="709"/>
        <w:jc w:val="both"/>
        <w:rPr>
          <w:rFonts w:ascii="Times New Roman" w:hAnsi="Times New Roman" w:cs="Times New Roman"/>
          <w:sz w:val="28"/>
          <w:szCs w:val="28"/>
        </w:rPr>
      </w:pPr>
      <w:r w:rsidRPr="00C11968">
        <w:rPr>
          <w:rFonts w:ascii="Times New Roman" w:hAnsi="Times New Roman" w:cs="Times New Roman"/>
          <w:sz w:val="28"/>
          <w:szCs w:val="28"/>
        </w:rPr>
        <w:t xml:space="preserve">Вероятно, что основная конкуренция между коммунистической и демократической разновидностями нового мирохозяйственного уклада развернется между Китаем и Индией, лидирующих сегодня по темпам экономического развития и претендующими в совокупности со своими сателлитами на добрую половину мировой экономики. Институты нового мирохозяйственного уклада на основе </w:t>
      </w:r>
      <w:proofErr w:type="spellStart"/>
      <w:r w:rsidRPr="00C11968">
        <w:rPr>
          <w:rFonts w:ascii="Times New Roman" w:hAnsi="Times New Roman" w:cs="Times New Roman"/>
          <w:sz w:val="28"/>
          <w:szCs w:val="28"/>
        </w:rPr>
        <w:t>ноономики</w:t>
      </w:r>
      <w:proofErr w:type="spellEnd"/>
      <w:r w:rsidRPr="00C11968">
        <w:rPr>
          <w:rFonts w:ascii="Times New Roman" w:hAnsi="Times New Roman" w:cs="Times New Roman"/>
          <w:sz w:val="28"/>
          <w:szCs w:val="28"/>
        </w:rPr>
        <w:t xml:space="preserve"> успешно формируются в Японии, Корее, странах АСЕАН. Остается открытым вопрос о будущем </w:t>
      </w:r>
      <w:r w:rsidRPr="00C11968">
        <w:rPr>
          <w:rFonts w:ascii="Times New Roman" w:hAnsi="Times New Roman" w:cs="Times New Roman"/>
          <w:sz w:val="28"/>
          <w:szCs w:val="28"/>
        </w:rPr>
        <w:lastRenderedPageBreak/>
        <w:t xml:space="preserve">других стран, включая Россию, властвующая элита которых противодействует принципам </w:t>
      </w:r>
      <w:proofErr w:type="spellStart"/>
      <w:r w:rsidRPr="00C11968">
        <w:rPr>
          <w:rFonts w:ascii="Times New Roman" w:hAnsi="Times New Roman" w:cs="Times New Roman"/>
          <w:sz w:val="28"/>
          <w:szCs w:val="28"/>
        </w:rPr>
        <w:t>ноономики</w:t>
      </w:r>
      <w:proofErr w:type="spellEnd"/>
      <w:r w:rsidRPr="00C11968">
        <w:rPr>
          <w:rFonts w:ascii="Times New Roman" w:hAnsi="Times New Roman" w:cs="Times New Roman"/>
          <w:sz w:val="28"/>
          <w:szCs w:val="28"/>
        </w:rPr>
        <w:t xml:space="preserve">. Без создания автоматически действующих механизмов ответственности власти перед обществом и положительного кадрового отбора институты нового мирохозяйственного уклада в его как демократической, так и коммунистической ипостаси создать невозможно. А без них нельзя будет освоить производства нового технологического уклада, требующие высокого профессионализма и социальной гармонии.        </w:t>
      </w:r>
    </w:p>
    <w:p w14:paraId="07E0AC42" w14:textId="42FFC48F" w:rsidR="00520CCE" w:rsidRDefault="009B145D" w:rsidP="00520CCE">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влиться в формирующееся ядро нового мирохозяйственного уклада России нужно вырваться из периферийного состояния и зависимости от </w:t>
      </w:r>
      <w:proofErr w:type="spellStart"/>
      <w:r>
        <w:rPr>
          <w:rFonts w:ascii="Times New Roman" w:hAnsi="Times New Roman" w:cs="Times New Roman"/>
          <w:sz w:val="28"/>
          <w:szCs w:val="28"/>
        </w:rPr>
        <w:t>американоцентричной</w:t>
      </w:r>
      <w:proofErr w:type="spellEnd"/>
      <w:r>
        <w:rPr>
          <w:rFonts w:ascii="Times New Roman" w:hAnsi="Times New Roman" w:cs="Times New Roman"/>
          <w:sz w:val="28"/>
          <w:szCs w:val="28"/>
        </w:rPr>
        <w:t xml:space="preserve"> валютно-экономической системы</w:t>
      </w:r>
      <w:r w:rsidR="009F3CAD">
        <w:rPr>
          <w:rStyle w:val="a9"/>
          <w:rFonts w:ascii="Times New Roman" w:hAnsi="Times New Roman" w:cs="Times New Roman"/>
          <w:sz w:val="28"/>
          <w:szCs w:val="28"/>
        </w:rPr>
        <w:footnoteReference w:id="33"/>
      </w:r>
      <w:r>
        <w:rPr>
          <w:rFonts w:ascii="Times New Roman" w:hAnsi="Times New Roman" w:cs="Times New Roman"/>
          <w:sz w:val="28"/>
          <w:szCs w:val="28"/>
        </w:rPr>
        <w:t xml:space="preserve">. Для этого необходим скорейшая перестройка системы управления развитием экономики на принципах нового мирохозяйственного уклада, а также ее модернизация на основе нового технологического уклада. Пока, однако, </w:t>
      </w:r>
      <w:r w:rsidR="00520CCE">
        <w:rPr>
          <w:rFonts w:ascii="Times New Roman" w:hAnsi="Times New Roman" w:cs="Times New Roman"/>
          <w:sz w:val="28"/>
          <w:szCs w:val="28"/>
        </w:rPr>
        <w:t>положение России в условиях происходящих структурных изменений мировой экономики</w:t>
      </w:r>
      <w:r>
        <w:rPr>
          <w:rFonts w:ascii="Times New Roman" w:hAnsi="Times New Roman" w:cs="Times New Roman"/>
          <w:sz w:val="28"/>
          <w:szCs w:val="28"/>
        </w:rPr>
        <w:t xml:space="preserve"> ухудшается, а</w:t>
      </w:r>
      <w:r w:rsidR="00520CCE">
        <w:rPr>
          <w:rFonts w:ascii="Times New Roman" w:hAnsi="Times New Roman" w:cs="Times New Roman"/>
          <w:sz w:val="28"/>
          <w:szCs w:val="28"/>
        </w:rPr>
        <w:t xml:space="preserve"> перспективы ее дальнейшего развития</w:t>
      </w:r>
      <w:r>
        <w:rPr>
          <w:rFonts w:ascii="Times New Roman" w:hAnsi="Times New Roman" w:cs="Times New Roman"/>
          <w:sz w:val="28"/>
          <w:szCs w:val="28"/>
        </w:rPr>
        <w:t xml:space="preserve"> остаются </w:t>
      </w:r>
      <w:r w:rsidR="009C49FE">
        <w:rPr>
          <w:rFonts w:ascii="Times New Roman" w:hAnsi="Times New Roman" w:cs="Times New Roman"/>
          <w:sz w:val="28"/>
          <w:szCs w:val="28"/>
        </w:rPr>
        <w:t>неопределенными</w:t>
      </w:r>
      <w:r w:rsidR="00520CCE">
        <w:rPr>
          <w:rFonts w:ascii="Times New Roman" w:hAnsi="Times New Roman" w:cs="Times New Roman"/>
          <w:sz w:val="28"/>
          <w:szCs w:val="28"/>
        </w:rPr>
        <w:t>.</w:t>
      </w:r>
      <w:r w:rsidR="009C49FE">
        <w:rPr>
          <w:rFonts w:ascii="Times New Roman" w:hAnsi="Times New Roman" w:cs="Times New Roman"/>
          <w:sz w:val="28"/>
          <w:szCs w:val="28"/>
        </w:rPr>
        <w:t xml:space="preserve"> Предпринимаемые российским правительством антикризисные меры должны быть дополнены стратегией долгосрочного развития на основе но</w:t>
      </w:r>
      <w:r w:rsidR="009F3CAD">
        <w:rPr>
          <w:rFonts w:ascii="Times New Roman" w:hAnsi="Times New Roman" w:cs="Times New Roman"/>
          <w:sz w:val="28"/>
          <w:szCs w:val="28"/>
        </w:rPr>
        <w:t>вого технологического уклада, а также формирования</w:t>
      </w:r>
      <w:r w:rsidR="009C49FE">
        <w:rPr>
          <w:rFonts w:ascii="Times New Roman" w:hAnsi="Times New Roman" w:cs="Times New Roman"/>
          <w:sz w:val="28"/>
          <w:szCs w:val="28"/>
        </w:rPr>
        <w:t xml:space="preserve"> системы управления развитием экономики на основе институтов нового мирохозяйственного уклада.  </w:t>
      </w:r>
      <w:r w:rsidR="00520CCE">
        <w:rPr>
          <w:rFonts w:ascii="Times New Roman" w:hAnsi="Times New Roman" w:cs="Times New Roman"/>
          <w:sz w:val="28"/>
          <w:szCs w:val="28"/>
        </w:rPr>
        <w:t xml:space="preserve">   </w:t>
      </w:r>
    </w:p>
    <w:p w14:paraId="6CA13D32" w14:textId="77777777" w:rsidR="00141D53" w:rsidRDefault="00141D53" w:rsidP="00DE7AE9">
      <w:pPr>
        <w:spacing w:after="0" w:line="329" w:lineRule="auto"/>
        <w:jc w:val="both"/>
        <w:rPr>
          <w:rFonts w:ascii="Times New Roman" w:hAnsi="Times New Roman" w:cs="Times New Roman"/>
          <w:sz w:val="28"/>
          <w:szCs w:val="28"/>
        </w:rPr>
      </w:pPr>
    </w:p>
    <w:p w14:paraId="1822782A" w14:textId="7CE7F320" w:rsidR="003A4F1E" w:rsidRPr="00C11968" w:rsidRDefault="00F35796" w:rsidP="00C11968">
      <w:pPr>
        <w:pStyle w:val="ad"/>
        <w:numPr>
          <w:ilvl w:val="0"/>
          <w:numId w:val="9"/>
        </w:numPr>
        <w:spacing w:after="0" w:line="329" w:lineRule="auto"/>
        <w:jc w:val="both"/>
        <w:rPr>
          <w:rFonts w:ascii="Times New Roman" w:hAnsi="Times New Roman" w:cs="Times New Roman"/>
          <w:b/>
          <w:sz w:val="28"/>
          <w:szCs w:val="28"/>
        </w:rPr>
      </w:pPr>
      <w:r w:rsidRPr="00C11968">
        <w:rPr>
          <w:rFonts w:ascii="Times New Roman" w:hAnsi="Times New Roman" w:cs="Times New Roman"/>
          <w:b/>
          <w:sz w:val="28"/>
          <w:szCs w:val="28"/>
        </w:rPr>
        <w:t>Перспективы развития российской экономики в условиях структурных изменений мировой экономики</w:t>
      </w:r>
    </w:p>
    <w:p w14:paraId="6C62EC55" w14:textId="77777777" w:rsidR="003D5209" w:rsidRPr="00D708B0" w:rsidRDefault="003D5209" w:rsidP="003D5209">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Правительство объявило о пакете антикризисных мер, которые включают введение механизма субсидирования процентной ставки по кредитам организациям торговли, получаемым на формирование запасов продуктов питания и товаров первой необходимости, а также застройщикам в рамках проектного финансирования; предоставление кредитным организациям возможности временного </w:t>
      </w:r>
      <w:proofErr w:type="spellStart"/>
      <w:r>
        <w:rPr>
          <w:rFonts w:ascii="Times New Roman" w:hAnsi="Times New Roman" w:cs="Times New Roman"/>
          <w:sz w:val="28"/>
          <w:szCs w:val="28"/>
        </w:rPr>
        <w:t>неухудшения</w:t>
      </w:r>
      <w:proofErr w:type="spellEnd"/>
      <w:r>
        <w:rPr>
          <w:rFonts w:ascii="Times New Roman" w:hAnsi="Times New Roman" w:cs="Times New Roman"/>
          <w:sz w:val="28"/>
          <w:szCs w:val="28"/>
        </w:rPr>
        <w:t xml:space="preserve"> оценки качества обслуживания долга; предоставление отсрочки по налоговым платежам </w:t>
      </w:r>
      <w:r>
        <w:rPr>
          <w:rFonts w:ascii="Times New Roman" w:hAnsi="Times New Roman" w:cs="Times New Roman"/>
          <w:sz w:val="28"/>
          <w:szCs w:val="28"/>
        </w:rPr>
        <w:lastRenderedPageBreak/>
        <w:t xml:space="preserve">отраслям, пострадавшим от ухудшения ситуации; расширение программы субсидирования доступа субъектов малого и среднего бизнеса к заемным средствам и возможности реструктуризации ранее выданных кредитов и др. </w:t>
      </w:r>
    </w:p>
    <w:p w14:paraId="4D762061" w14:textId="3C53C8C2" w:rsidR="0069127B" w:rsidRPr="003C0CE7" w:rsidRDefault="003D5209" w:rsidP="003D520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При всей их разумности и, возможно, эффективности для отдельных сегментов экономики, эти меры не затрагивают фундаментальных причин уязвимости России от мирового кризиса и американской агрессии. Главная из них заключается в полной открытости российской финансовой системы для атак валютных спекулянтов и подчинении денежно-кредитной политики их интересам. Без приведения политики Банка России в соответствие с требованиями национальной безопасности, конституционными обязанностями обеспечения устойчивости рубля и целями опережающего развития эконом</w:t>
      </w:r>
      <w:r w:rsidR="00C76B0C">
        <w:rPr>
          <w:rFonts w:ascii="Times New Roman" w:hAnsi="Times New Roman" w:cs="Times New Roman"/>
          <w:sz w:val="28"/>
          <w:szCs w:val="28"/>
        </w:rPr>
        <w:t>и</w:t>
      </w:r>
      <w:r>
        <w:rPr>
          <w:rFonts w:ascii="Times New Roman" w:hAnsi="Times New Roman" w:cs="Times New Roman"/>
          <w:sz w:val="28"/>
          <w:szCs w:val="28"/>
        </w:rPr>
        <w:t>ки, усилия Президента и Правительства окажутся тщетными.</w:t>
      </w:r>
      <w:r w:rsidR="00C76B0C">
        <w:rPr>
          <w:rFonts w:ascii="Times New Roman" w:hAnsi="Times New Roman" w:cs="Times New Roman"/>
          <w:sz w:val="28"/>
          <w:szCs w:val="28"/>
        </w:rPr>
        <w:t xml:space="preserve"> </w:t>
      </w:r>
      <w:r>
        <w:rPr>
          <w:rFonts w:ascii="Times New Roman" w:hAnsi="Times New Roman" w:cs="Times New Roman"/>
          <w:sz w:val="28"/>
          <w:szCs w:val="28"/>
        </w:rPr>
        <w:t xml:space="preserve"> </w:t>
      </w:r>
      <w:r w:rsidR="002D0753" w:rsidRPr="003C0CE7">
        <w:rPr>
          <w:rFonts w:ascii="Times New Roman" w:hAnsi="Times New Roman" w:cs="Times New Roman"/>
          <w:sz w:val="28"/>
          <w:szCs w:val="28"/>
        </w:rPr>
        <w:t xml:space="preserve"> </w:t>
      </w:r>
      <w:r w:rsidR="001E6F85" w:rsidRPr="003C0CE7">
        <w:rPr>
          <w:rFonts w:ascii="Times New Roman" w:hAnsi="Times New Roman" w:cs="Times New Roman"/>
          <w:sz w:val="28"/>
          <w:szCs w:val="28"/>
        </w:rPr>
        <w:t xml:space="preserve">   </w:t>
      </w:r>
    </w:p>
    <w:p w14:paraId="7106E815" w14:textId="77777777" w:rsidR="002B6C1E" w:rsidRDefault="002B6C1E" w:rsidP="0098078A">
      <w:pPr>
        <w:spacing w:after="0" w:line="329"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 </w:t>
      </w:r>
    </w:p>
    <w:p w14:paraId="47C4FBBC" w14:textId="337E75F1" w:rsidR="001E6F85" w:rsidRPr="0098078A" w:rsidRDefault="00C11968" w:rsidP="0098078A">
      <w:pPr>
        <w:spacing w:after="0" w:line="329" w:lineRule="auto"/>
        <w:ind w:firstLine="708"/>
        <w:jc w:val="both"/>
        <w:rPr>
          <w:rFonts w:ascii="Times New Roman" w:hAnsi="Times New Roman" w:cs="Times New Roman"/>
          <w:b/>
          <w:i/>
          <w:sz w:val="28"/>
          <w:szCs w:val="28"/>
        </w:rPr>
      </w:pPr>
      <w:r>
        <w:rPr>
          <w:rFonts w:ascii="Times New Roman" w:hAnsi="Times New Roman" w:cs="Times New Roman"/>
          <w:b/>
          <w:i/>
          <w:sz w:val="28"/>
          <w:szCs w:val="28"/>
        </w:rPr>
        <w:t>3</w:t>
      </w:r>
      <w:r w:rsidR="00141D53">
        <w:rPr>
          <w:rFonts w:ascii="Times New Roman" w:hAnsi="Times New Roman" w:cs="Times New Roman"/>
          <w:b/>
          <w:i/>
          <w:sz w:val="28"/>
          <w:szCs w:val="28"/>
        </w:rPr>
        <w:t>.1.</w:t>
      </w:r>
      <w:r w:rsidR="002B6C1E">
        <w:rPr>
          <w:rFonts w:ascii="Times New Roman" w:hAnsi="Times New Roman" w:cs="Times New Roman"/>
          <w:b/>
          <w:i/>
          <w:sz w:val="28"/>
          <w:szCs w:val="28"/>
        </w:rPr>
        <w:t xml:space="preserve">Уязвимость </w:t>
      </w:r>
      <w:r w:rsidR="008059E6" w:rsidRPr="0098078A">
        <w:rPr>
          <w:rFonts w:ascii="Times New Roman" w:hAnsi="Times New Roman" w:cs="Times New Roman"/>
          <w:b/>
          <w:i/>
          <w:sz w:val="28"/>
          <w:szCs w:val="28"/>
        </w:rPr>
        <w:t>российской экономикой в кризисной ситуации</w:t>
      </w:r>
      <w:r w:rsidR="003821B0">
        <w:rPr>
          <w:rFonts w:ascii="Times New Roman" w:hAnsi="Times New Roman" w:cs="Times New Roman"/>
          <w:b/>
          <w:i/>
          <w:sz w:val="28"/>
          <w:szCs w:val="28"/>
        </w:rPr>
        <w:t xml:space="preserve"> </w:t>
      </w:r>
    </w:p>
    <w:p w14:paraId="6AFA349C" w14:textId="1D307C77" w:rsidR="003821B0" w:rsidRDefault="008059E6" w:rsidP="003821B0">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Уязвимость российской экономики от внешних угроз предопределяется ее периферийным положением в мировой финансово-торговой системе. Выполняя рекомендации МВФ, российские денежные власти держат национальный финансовый рынок открытым для международных спекулянтов и закрытым для реального сектора экономики. </w:t>
      </w:r>
      <w:r w:rsidR="00A013B6">
        <w:rPr>
          <w:rFonts w:ascii="Times New Roman" w:hAnsi="Times New Roman" w:cs="Times New Roman"/>
          <w:sz w:val="28"/>
          <w:szCs w:val="28"/>
        </w:rPr>
        <w:t xml:space="preserve">Удерживая ключевую ставку выше </w:t>
      </w:r>
      <w:r w:rsidR="00671C2A">
        <w:rPr>
          <w:rFonts w:ascii="Times New Roman" w:hAnsi="Times New Roman" w:cs="Times New Roman"/>
          <w:sz w:val="28"/>
          <w:szCs w:val="28"/>
        </w:rPr>
        <w:t xml:space="preserve">средней </w:t>
      </w:r>
      <w:r w:rsidR="00A013B6">
        <w:rPr>
          <w:rFonts w:ascii="Times New Roman" w:hAnsi="Times New Roman" w:cs="Times New Roman"/>
          <w:sz w:val="28"/>
          <w:szCs w:val="28"/>
        </w:rPr>
        <w:t>рентабельности</w:t>
      </w:r>
      <w:r w:rsidR="00671C2A">
        <w:rPr>
          <w:rFonts w:ascii="Times New Roman" w:hAnsi="Times New Roman" w:cs="Times New Roman"/>
          <w:sz w:val="28"/>
          <w:szCs w:val="28"/>
        </w:rPr>
        <w:t xml:space="preserve"> реального сектора экономики</w:t>
      </w:r>
      <w:r w:rsidR="00A013B6">
        <w:rPr>
          <w:rFonts w:ascii="Times New Roman" w:hAnsi="Times New Roman" w:cs="Times New Roman"/>
          <w:sz w:val="28"/>
          <w:szCs w:val="28"/>
        </w:rPr>
        <w:t xml:space="preserve">  и ограничивая свои операции исключительно привлечением денег коммерческих банков, Банк России блокирует кредитован</w:t>
      </w:r>
      <w:r w:rsidR="003821B0">
        <w:rPr>
          <w:rFonts w:ascii="Times New Roman" w:hAnsi="Times New Roman" w:cs="Times New Roman"/>
          <w:sz w:val="28"/>
          <w:szCs w:val="28"/>
        </w:rPr>
        <w:t xml:space="preserve">ие производственных предприятий. При этом денежные власти </w:t>
      </w:r>
      <w:r w:rsidR="00A013B6">
        <w:rPr>
          <w:rFonts w:ascii="Times New Roman" w:hAnsi="Times New Roman" w:cs="Times New Roman"/>
          <w:sz w:val="28"/>
          <w:szCs w:val="28"/>
        </w:rPr>
        <w:t>искусственно удерживает денежную массу в спекулятивном обороте</w:t>
      </w:r>
      <w:r w:rsidR="003821B0">
        <w:rPr>
          <w:rFonts w:ascii="Times New Roman" w:hAnsi="Times New Roman" w:cs="Times New Roman"/>
          <w:sz w:val="28"/>
          <w:szCs w:val="28"/>
        </w:rPr>
        <w:t xml:space="preserve">, фактически </w:t>
      </w:r>
      <w:r w:rsidR="00350E5D">
        <w:rPr>
          <w:rFonts w:ascii="Times New Roman" w:hAnsi="Times New Roman" w:cs="Times New Roman"/>
          <w:sz w:val="28"/>
          <w:szCs w:val="28"/>
        </w:rPr>
        <w:t xml:space="preserve">субсидируя за счет государства </w:t>
      </w:r>
      <w:r w:rsidR="003821B0">
        <w:rPr>
          <w:rFonts w:ascii="Times New Roman" w:hAnsi="Times New Roman" w:cs="Times New Roman"/>
          <w:sz w:val="28"/>
          <w:szCs w:val="28"/>
        </w:rPr>
        <w:t xml:space="preserve">привлечение иностранных спекулянтов путем завышения доходности </w:t>
      </w:r>
      <w:r w:rsidR="00754BD6">
        <w:rPr>
          <w:rFonts w:ascii="Times New Roman" w:hAnsi="Times New Roman" w:cs="Times New Roman"/>
          <w:sz w:val="28"/>
          <w:szCs w:val="28"/>
        </w:rPr>
        <w:t>государственных</w:t>
      </w:r>
      <w:r w:rsidR="003821B0">
        <w:rPr>
          <w:rFonts w:ascii="Times New Roman" w:hAnsi="Times New Roman" w:cs="Times New Roman"/>
          <w:sz w:val="28"/>
          <w:szCs w:val="28"/>
        </w:rPr>
        <w:t xml:space="preserve"> долговых обязательств, которая втрое превышает рыночную оценку риска. Заимствуя по </w:t>
      </w:r>
      <w:proofErr w:type="spellStart"/>
      <w:r w:rsidR="003821B0">
        <w:rPr>
          <w:rFonts w:ascii="Times New Roman" w:hAnsi="Times New Roman" w:cs="Times New Roman"/>
          <w:sz w:val="28"/>
          <w:szCs w:val="28"/>
        </w:rPr>
        <w:t>квазинулевым</w:t>
      </w:r>
      <w:proofErr w:type="spellEnd"/>
      <w:r w:rsidR="003821B0">
        <w:rPr>
          <w:rFonts w:ascii="Times New Roman" w:hAnsi="Times New Roman" w:cs="Times New Roman"/>
          <w:sz w:val="28"/>
          <w:szCs w:val="28"/>
        </w:rPr>
        <w:t xml:space="preserve"> процентным ставкам доллары, фунты и евро, международные спекулянты вкладываются в многократно более доходные российские обязательства. </w:t>
      </w:r>
      <w:r w:rsidR="003B3F6D">
        <w:rPr>
          <w:rFonts w:ascii="Times New Roman" w:hAnsi="Times New Roman" w:cs="Times New Roman"/>
          <w:sz w:val="28"/>
          <w:szCs w:val="28"/>
        </w:rPr>
        <w:t>Эта хорошо известная своими негативными последствиями практика «с</w:t>
      </w:r>
      <w:proofErr w:type="spellStart"/>
      <w:r w:rsidR="003B3F6D">
        <w:rPr>
          <w:rFonts w:ascii="Times New Roman" w:hAnsi="Times New Roman" w:cs="Times New Roman"/>
          <w:sz w:val="28"/>
          <w:szCs w:val="28"/>
          <w:lang w:val="en-US"/>
        </w:rPr>
        <w:t>arry</w:t>
      </w:r>
      <w:proofErr w:type="spellEnd"/>
      <w:r w:rsidR="003B3F6D" w:rsidRPr="003B3F6D">
        <w:rPr>
          <w:rFonts w:ascii="Times New Roman" w:hAnsi="Times New Roman" w:cs="Times New Roman"/>
          <w:sz w:val="28"/>
          <w:szCs w:val="28"/>
        </w:rPr>
        <w:t xml:space="preserve"> </w:t>
      </w:r>
      <w:r w:rsidR="003B3F6D">
        <w:rPr>
          <w:rFonts w:ascii="Times New Roman" w:hAnsi="Times New Roman" w:cs="Times New Roman"/>
          <w:sz w:val="28"/>
          <w:szCs w:val="28"/>
          <w:lang w:val="en-US"/>
        </w:rPr>
        <w:t>trade</w:t>
      </w:r>
      <w:r w:rsidR="003B3F6D">
        <w:rPr>
          <w:rFonts w:ascii="Times New Roman" w:hAnsi="Times New Roman" w:cs="Times New Roman"/>
          <w:sz w:val="28"/>
          <w:szCs w:val="28"/>
        </w:rPr>
        <w:t xml:space="preserve">» работает как насос, откачивающий российский национальный доход за </w:t>
      </w:r>
      <w:r w:rsidR="003B3F6D">
        <w:rPr>
          <w:rFonts w:ascii="Times New Roman" w:hAnsi="Times New Roman" w:cs="Times New Roman"/>
          <w:sz w:val="28"/>
          <w:szCs w:val="28"/>
        </w:rPr>
        <w:lastRenderedPageBreak/>
        <w:t xml:space="preserve">рубеж.  </w:t>
      </w:r>
      <w:r w:rsidR="00754BD6">
        <w:rPr>
          <w:rFonts w:ascii="Times New Roman" w:hAnsi="Times New Roman" w:cs="Times New Roman"/>
          <w:sz w:val="28"/>
          <w:szCs w:val="28"/>
        </w:rPr>
        <w:t>Ежегодный объем таких «</w:t>
      </w:r>
      <w:proofErr w:type="spellStart"/>
      <w:r w:rsidR="00754BD6">
        <w:rPr>
          <w:rFonts w:ascii="Times New Roman" w:hAnsi="Times New Roman" w:cs="Times New Roman"/>
          <w:sz w:val="28"/>
          <w:szCs w:val="28"/>
        </w:rPr>
        <w:t>госсубсидий</w:t>
      </w:r>
      <w:proofErr w:type="spellEnd"/>
      <w:r w:rsidR="00754BD6">
        <w:rPr>
          <w:rFonts w:ascii="Times New Roman" w:hAnsi="Times New Roman" w:cs="Times New Roman"/>
          <w:sz w:val="28"/>
          <w:szCs w:val="28"/>
        </w:rPr>
        <w:t>»</w:t>
      </w:r>
      <w:r w:rsidR="003F6E6E">
        <w:rPr>
          <w:rFonts w:ascii="Times New Roman" w:hAnsi="Times New Roman" w:cs="Times New Roman"/>
          <w:sz w:val="28"/>
          <w:szCs w:val="28"/>
        </w:rPr>
        <w:t xml:space="preserve"> спекулянтам составляет 2-3% ВВП.  </w:t>
      </w:r>
      <w:r w:rsidR="003821B0">
        <w:rPr>
          <w:rFonts w:ascii="Times New Roman" w:hAnsi="Times New Roman" w:cs="Times New Roman"/>
          <w:sz w:val="28"/>
          <w:szCs w:val="28"/>
        </w:rPr>
        <w:t xml:space="preserve"> </w:t>
      </w:r>
    </w:p>
    <w:p w14:paraId="1BC1324B" w14:textId="77777777" w:rsidR="00CB73A9" w:rsidRDefault="003B3F6D" w:rsidP="003821B0">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Фактически денежная </w:t>
      </w:r>
      <w:r w:rsidR="00350E5D">
        <w:rPr>
          <w:rFonts w:ascii="Times New Roman" w:hAnsi="Times New Roman" w:cs="Times New Roman"/>
          <w:sz w:val="28"/>
          <w:szCs w:val="28"/>
        </w:rPr>
        <w:t>политик</w:t>
      </w:r>
      <w:r>
        <w:rPr>
          <w:rFonts w:ascii="Times New Roman" w:hAnsi="Times New Roman" w:cs="Times New Roman"/>
          <w:sz w:val="28"/>
          <w:szCs w:val="28"/>
        </w:rPr>
        <w:t xml:space="preserve">а ведется в России </w:t>
      </w:r>
      <w:r w:rsidR="00350E5D">
        <w:rPr>
          <w:rFonts w:ascii="Times New Roman" w:hAnsi="Times New Roman" w:cs="Times New Roman"/>
          <w:sz w:val="28"/>
          <w:szCs w:val="28"/>
        </w:rPr>
        <w:t>в интересах фин</w:t>
      </w:r>
      <w:r>
        <w:rPr>
          <w:rFonts w:ascii="Times New Roman" w:hAnsi="Times New Roman" w:cs="Times New Roman"/>
          <w:sz w:val="28"/>
          <w:szCs w:val="28"/>
        </w:rPr>
        <w:t xml:space="preserve">ансовых спекулянтов. Денежные власти </w:t>
      </w:r>
      <w:r w:rsidR="00350E5D">
        <w:rPr>
          <w:rFonts w:ascii="Times New Roman" w:hAnsi="Times New Roman" w:cs="Times New Roman"/>
          <w:sz w:val="28"/>
          <w:szCs w:val="28"/>
        </w:rPr>
        <w:t>гарантиру</w:t>
      </w:r>
      <w:r>
        <w:rPr>
          <w:rFonts w:ascii="Times New Roman" w:hAnsi="Times New Roman" w:cs="Times New Roman"/>
          <w:sz w:val="28"/>
          <w:szCs w:val="28"/>
        </w:rPr>
        <w:t>ют им сверхприбыли и стимулируют</w:t>
      </w:r>
      <w:r w:rsidR="00350E5D">
        <w:rPr>
          <w:rFonts w:ascii="Times New Roman" w:hAnsi="Times New Roman" w:cs="Times New Roman"/>
          <w:sz w:val="28"/>
          <w:szCs w:val="28"/>
        </w:rPr>
        <w:t xml:space="preserve"> </w:t>
      </w:r>
      <w:proofErr w:type="spellStart"/>
      <w:r w:rsidR="00350E5D">
        <w:rPr>
          <w:rFonts w:ascii="Times New Roman" w:hAnsi="Times New Roman" w:cs="Times New Roman"/>
          <w:sz w:val="28"/>
          <w:szCs w:val="28"/>
        </w:rPr>
        <w:t>переток</w:t>
      </w:r>
      <w:proofErr w:type="spellEnd"/>
      <w:r w:rsidR="00350E5D">
        <w:rPr>
          <w:rFonts w:ascii="Times New Roman" w:hAnsi="Times New Roman" w:cs="Times New Roman"/>
          <w:sz w:val="28"/>
          <w:szCs w:val="28"/>
        </w:rPr>
        <w:t xml:space="preserve"> денег из реального сектора в финансовый и далее за рубеж. При этом основная часть </w:t>
      </w:r>
      <w:r w:rsidR="00671C2A">
        <w:rPr>
          <w:rFonts w:ascii="Times New Roman" w:hAnsi="Times New Roman" w:cs="Times New Roman"/>
          <w:sz w:val="28"/>
          <w:szCs w:val="28"/>
        </w:rPr>
        <w:t xml:space="preserve">(от 60 до 90%) </w:t>
      </w:r>
      <w:r w:rsidR="00350E5D">
        <w:rPr>
          <w:rFonts w:ascii="Times New Roman" w:hAnsi="Times New Roman" w:cs="Times New Roman"/>
          <w:sz w:val="28"/>
          <w:szCs w:val="28"/>
        </w:rPr>
        <w:t xml:space="preserve">оборота на </w:t>
      </w:r>
      <w:r w:rsidR="00671C2A">
        <w:rPr>
          <w:rFonts w:ascii="Times New Roman" w:hAnsi="Times New Roman" w:cs="Times New Roman"/>
          <w:sz w:val="28"/>
          <w:szCs w:val="28"/>
        </w:rPr>
        <w:t xml:space="preserve">российском </w:t>
      </w:r>
      <w:r w:rsidR="00350E5D">
        <w:rPr>
          <w:rFonts w:ascii="Times New Roman" w:hAnsi="Times New Roman" w:cs="Times New Roman"/>
          <w:sz w:val="28"/>
          <w:szCs w:val="28"/>
        </w:rPr>
        <w:t>валютно-финансовом рынке совершается американским хедж-фондами, а также аффилированными с ними лицами. После того</w:t>
      </w:r>
      <w:r>
        <w:rPr>
          <w:rFonts w:ascii="Times New Roman" w:hAnsi="Times New Roman" w:cs="Times New Roman"/>
          <w:sz w:val="28"/>
          <w:szCs w:val="28"/>
        </w:rPr>
        <w:t>,</w:t>
      </w:r>
      <w:r w:rsidR="00350E5D">
        <w:rPr>
          <w:rFonts w:ascii="Times New Roman" w:hAnsi="Times New Roman" w:cs="Times New Roman"/>
          <w:sz w:val="28"/>
          <w:szCs w:val="28"/>
        </w:rPr>
        <w:t xml:space="preserve"> как Банк России отпустил обменный курс рубля в свободное плавание</w:t>
      </w:r>
      <w:r>
        <w:rPr>
          <w:rFonts w:ascii="Times New Roman" w:hAnsi="Times New Roman" w:cs="Times New Roman"/>
          <w:sz w:val="28"/>
          <w:szCs w:val="28"/>
        </w:rPr>
        <w:t>,</w:t>
      </w:r>
      <w:r w:rsidR="00350E5D">
        <w:rPr>
          <w:rFonts w:ascii="Times New Roman" w:hAnsi="Times New Roman" w:cs="Times New Roman"/>
          <w:sz w:val="28"/>
          <w:szCs w:val="28"/>
        </w:rPr>
        <w:t xml:space="preserve"> именно они им манипулируют, раскачивая </w:t>
      </w:r>
      <w:r>
        <w:rPr>
          <w:rFonts w:ascii="Times New Roman" w:hAnsi="Times New Roman" w:cs="Times New Roman"/>
          <w:sz w:val="28"/>
          <w:szCs w:val="28"/>
        </w:rPr>
        <w:t xml:space="preserve">его </w:t>
      </w:r>
      <w:r w:rsidR="00350E5D">
        <w:rPr>
          <w:rFonts w:ascii="Times New Roman" w:hAnsi="Times New Roman" w:cs="Times New Roman"/>
          <w:sz w:val="28"/>
          <w:szCs w:val="28"/>
        </w:rPr>
        <w:t xml:space="preserve">в целях извлечения сверхприбыли за счет обесценения рублевых доходов и сбережений российских физических и юридических лиц. </w:t>
      </w:r>
    </w:p>
    <w:p w14:paraId="5DB33731" w14:textId="455E842F" w:rsidR="00BB4388" w:rsidRPr="003B3F6D" w:rsidRDefault="00CB73A9" w:rsidP="00BB4388">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Общий ущерб от проводимой Банком России денежно-кредитной политики, с момента выполнения рекомендаций МВФ по переходу к свободному плаванию курса рубля и взвинчиванию ключевой ставки в 2014 году, оценивается в 25 </w:t>
      </w:r>
      <w:proofErr w:type="spellStart"/>
      <w:r>
        <w:rPr>
          <w:rFonts w:ascii="Times New Roman" w:hAnsi="Times New Roman" w:cs="Times New Roman"/>
          <w:sz w:val="28"/>
          <w:szCs w:val="28"/>
        </w:rPr>
        <w:t>трлн.руб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недопроизведенной</w:t>
      </w:r>
      <w:proofErr w:type="spellEnd"/>
      <w:r>
        <w:rPr>
          <w:rFonts w:ascii="Times New Roman" w:hAnsi="Times New Roman" w:cs="Times New Roman"/>
          <w:sz w:val="28"/>
          <w:szCs w:val="28"/>
        </w:rPr>
        <w:t xml:space="preserve"> продукции и более 10 </w:t>
      </w:r>
      <w:proofErr w:type="spellStart"/>
      <w:r>
        <w:rPr>
          <w:rFonts w:ascii="Times New Roman" w:hAnsi="Times New Roman" w:cs="Times New Roman"/>
          <w:sz w:val="28"/>
          <w:szCs w:val="28"/>
        </w:rPr>
        <w:t>трлн</w:t>
      </w:r>
      <w:r w:rsidR="00500E6B">
        <w:rPr>
          <w:rFonts w:ascii="Times New Roman" w:hAnsi="Times New Roman" w:cs="Times New Roman"/>
          <w:sz w:val="28"/>
          <w:szCs w:val="28"/>
        </w:rPr>
        <w:t>.руб</w:t>
      </w:r>
      <w:proofErr w:type="spellEnd"/>
      <w:r w:rsidR="00500E6B">
        <w:rPr>
          <w:rFonts w:ascii="Times New Roman" w:hAnsi="Times New Roman" w:cs="Times New Roman"/>
          <w:sz w:val="28"/>
          <w:szCs w:val="28"/>
        </w:rPr>
        <w:t>. несовершенных инвестиций</w:t>
      </w:r>
      <w:r w:rsidR="00500E6B">
        <w:rPr>
          <w:rStyle w:val="a9"/>
          <w:rFonts w:ascii="Times New Roman" w:hAnsi="Times New Roman" w:cs="Times New Roman"/>
          <w:sz w:val="28"/>
          <w:szCs w:val="28"/>
        </w:rPr>
        <w:footnoteReference w:id="34"/>
      </w:r>
      <w:r w:rsidR="00500E6B">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При этом спекулянты на манипулировании курсом рубля «наварили» десятки миллиардов долларов, а вывоз капитала составил </w:t>
      </w:r>
      <w:r w:rsidR="00BB4388">
        <w:rPr>
          <w:rFonts w:ascii="Times New Roman" w:hAnsi="Times New Roman" w:cs="Times New Roman"/>
          <w:sz w:val="28"/>
          <w:szCs w:val="28"/>
        </w:rPr>
        <w:t>за этот период</w:t>
      </w:r>
      <w:r w:rsidR="0069127B">
        <w:rPr>
          <w:rFonts w:ascii="Times New Roman" w:hAnsi="Times New Roman" w:cs="Times New Roman"/>
          <w:sz w:val="28"/>
          <w:szCs w:val="28"/>
        </w:rPr>
        <w:t xml:space="preserve"> </w:t>
      </w:r>
      <w:r w:rsidR="00827CCA">
        <w:rPr>
          <w:rFonts w:ascii="Times New Roman" w:hAnsi="Times New Roman" w:cs="Times New Roman"/>
          <w:sz w:val="28"/>
          <w:szCs w:val="28"/>
        </w:rPr>
        <w:t>около 250 млрд.</w:t>
      </w:r>
      <w:r w:rsidR="00141D53">
        <w:rPr>
          <w:rFonts w:ascii="Times New Roman" w:hAnsi="Times New Roman" w:cs="Times New Roman"/>
          <w:sz w:val="28"/>
          <w:szCs w:val="28"/>
        </w:rPr>
        <w:t xml:space="preserve"> </w:t>
      </w:r>
      <w:r w:rsidR="00827CCA">
        <w:rPr>
          <w:rFonts w:ascii="Times New Roman" w:hAnsi="Times New Roman" w:cs="Times New Roman"/>
          <w:sz w:val="28"/>
          <w:szCs w:val="28"/>
        </w:rPr>
        <w:t>долл.</w:t>
      </w:r>
      <w:r w:rsidRPr="007E1DA5">
        <w:rPr>
          <w:rFonts w:ascii="Times New Roman" w:hAnsi="Times New Roman" w:cs="Times New Roman"/>
          <w:color w:val="FF0000"/>
          <w:sz w:val="28"/>
          <w:szCs w:val="28"/>
        </w:rPr>
        <w:t xml:space="preserve">  </w:t>
      </w:r>
      <w:r w:rsidR="00BB4388" w:rsidRPr="00A645C6">
        <w:rPr>
          <w:rFonts w:ascii="Times New Roman" w:hAnsi="Times New Roman" w:cs="Times New Roman"/>
          <w:sz w:val="28"/>
          <w:szCs w:val="28"/>
        </w:rPr>
        <w:t>Т</w:t>
      </w:r>
      <w:r w:rsidR="00BB4388">
        <w:rPr>
          <w:rFonts w:ascii="Times New Roman" w:hAnsi="Times New Roman" w:cs="Times New Roman"/>
          <w:sz w:val="28"/>
          <w:szCs w:val="28"/>
        </w:rPr>
        <w:t xml:space="preserve">олько </w:t>
      </w:r>
      <w:r w:rsidR="00BB4388" w:rsidRPr="00A645C6">
        <w:rPr>
          <w:rFonts w:ascii="Times New Roman" w:hAnsi="Times New Roman" w:cs="Times New Roman"/>
          <w:sz w:val="28"/>
          <w:szCs w:val="28"/>
        </w:rPr>
        <w:t xml:space="preserve"> атака на рубль</w:t>
      </w:r>
      <w:r w:rsidR="00BB4388">
        <w:rPr>
          <w:rFonts w:ascii="Times New Roman" w:hAnsi="Times New Roman" w:cs="Times New Roman"/>
          <w:sz w:val="28"/>
          <w:szCs w:val="28"/>
        </w:rPr>
        <w:t xml:space="preserve"> в декабре 2014 г.</w:t>
      </w:r>
      <w:r w:rsidR="00BB4388" w:rsidRPr="00A645C6">
        <w:rPr>
          <w:rFonts w:ascii="Times New Roman" w:hAnsi="Times New Roman" w:cs="Times New Roman"/>
          <w:sz w:val="28"/>
          <w:szCs w:val="28"/>
        </w:rPr>
        <w:t xml:space="preserve"> принесла ее устроителям спекулятивную прибыль в размере 15-20 млрд. долл. </w:t>
      </w:r>
      <w:r w:rsidR="00C853E3">
        <w:rPr>
          <w:rFonts w:ascii="Times New Roman" w:hAnsi="Times New Roman" w:cs="Times New Roman"/>
          <w:sz w:val="28"/>
          <w:szCs w:val="28"/>
        </w:rPr>
        <w:t xml:space="preserve">Можно предположить, что потери от нынешней, 2020 года, атаки будут </w:t>
      </w:r>
      <w:r w:rsidR="003F6E6E">
        <w:rPr>
          <w:rFonts w:ascii="Times New Roman" w:hAnsi="Times New Roman" w:cs="Times New Roman"/>
          <w:sz w:val="28"/>
          <w:szCs w:val="28"/>
        </w:rPr>
        <w:t>не менее</w:t>
      </w:r>
      <w:r w:rsidR="00C853E3">
        <w:rPr>
          <w:rFonts w:ascii="Times New Roman" w:hAnsi="Times New Roman" w:cs="Times New Roman"/>
          <w:sz w:val="28"/>
          <w:szCs w:val="28"/>
        </w:rPr>
        <w:t xml:space="preserve"> масштабными. </w:t>
      </w:r>
    </w:p>
    <w:p w14:paraId="3F594BBC" w14:textId="77777777" w:rsidR="00A013B6" w:rsidRDefault="00350E5D" w:rsidP="00A645C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13B6">
        <w:rPr>
          <w:rFonts w:ascii="Times New Roman" w:hAnsi="Times New Roman" w:cs="Times New Roman"/>
          <w:sz w:val="28"/>
          <w:szCs w:val="28"/>
        </w:rPr>
        <w:t xml:space="preserve">  </w:t>
      </w:r>
      <w:r w:rsidR="00CB73A9">
        <w:rPr>
          <w:rFonts w:ascii="Times New Roman" w:hAnsi="Times New Roman" w:cs="Times New Roman"/>
          <w:sz w:val="28"/>
          <w:szCs w:val="28"/>
        </w:rPr>
        <w:t xml:space="preserve">Еще одним следствием этой политики стала </w:t>
      </w:r>
      <w:r w:rsidR="00BB4388">
        <w:rPr>
          <w:rFonts w:ascii="Times New Roman" w:hAnsi="Times New Roman" w:cs="Times New Roman"/>
          <w:sz w:val="28"/>
          <w:szCs w:val="28"/>
        </w:rPr>
        <w:t xml:space="preserve">беспрецедентная </w:t>
      </w:r>
      <w:proofErr w:type="spellStart"/>
      <w:r w:rsidR="00BB4388">
        <w:rPr>
          <w:rFonts w:ascii="Times New Roman" w:hAnsi="Times New Roman" w:cs="Times New Roman"/>
          <w:sz w:val="28"/>
          <w:szCs w:val="28"/>
        </w:rPr>
        <w:t>офшоризация</w:t>
      </w:r>
      <w:proofErr w:type="spellEnd"/>
      <w:r w:rsidR="00BB4388">
        <w:rPr>
          <w:rFonts w:ascii="Times New Roman" w:hAnsi="Times New Roman" w:cs="Times New Roman"/>
          <w:sz w:val="28"/>
          <w:szCs w:val="28"/>
        </w:rPr>
        <w:t xml:space="preserve"> и </w:t>
      </w:r>
      <w:r w:rsidR="00CB73A9">
        <w:rPr>
          <w:rFonts w:ascii="Times New Roman" w:hAnsi="Times New Roman" w:cs="Times New Roman"/>
          <w:sz w:val="28"/>
          <w:szCs w:val="28"/>
        </w:rPr>
        <w:t>беззащитность российской экономики от финансовых санкций.</w:t>
      </w:r>
      <w:r w:rsidR="00BB4388">
        <w:rPr>
          <w:rFonts w:ascii="Times New Roman" w:hAnsi="Times New Roman" w:cs="Times New Roman"/>
          <w:sz w:val="28"/>
          <w:szCs w:val="28"/>
        </w:rPr>
        <w:t xml:space="preserve"> Они легко достигают своих целей, как это было наглядно продемонстрировано с установлением американского контроля над </w:t>
      </w:r>
      <w:proofErr w:type="spellStart"/>
      <w:r w:rsidR="00BB4388">
        <w:rPr>
          <w:rFonts w:ascii="Times New Roman" w:hAnsi="Times New Roman" w:cs="Times New Roman"/>
          <w:sz w:val="28"/>
          <w:szCs w:val="28"/>
        </w:rPr>
        <w:t>Русалом</w:t>
      </w:r>
      <w:proofErr w:type="spellEnd"/>
      <w:r w:rsidR="00BB4388">
        <w:rPr>
          <w:rFonts w:ascii="Times New Roman" w:hAnsi="Times New Roman" w:cs="Times New Roman"/>
          <w:sz w:val="28"/>
          <w:szCs w:val="28"/>
        </w:rPr>
        <w:t xml:space="preserve">. </w:t>
      </w:r>
      <w:r w:rsidR="008B2132">
        <w:rPr>
          <w:rFonts w:ascii="Times New Roman" w:hAnsi="Times New Roman" w:cs="Times New Roman"/>
          <w:sz w:val="28"/>
          <w:szCs w:val="28"/>
        </w:rPr>
        <w:t xml:space="preserve">С учетом того, что более половины прав собственности на промышленные предприятия оформлены на нерезидентов из англосаксонских офшорных юрисдикций, американские заказчики могут поглотить значительную часть российской экономики. Никаких мер по ее защите от ведущейся США </w:t>
      </w:r>
      <w:r w:rsidR="008B2132">
        <w:rPr>
          <w:rFonts w:ascii="Times New Roman" w:hAnsi="Times New Roman" w:cs="Times New Roman"/>
          <w:sz w:val="28"/>
          <w:szCs w:val="28"/>
        </w:rPr>
        <w:lastRenderedPageBreak/>
        <w:t xml:space="preserve">гибридной войны российский </w:t>
      </w:r>
      <w:proofErr w:type="spellStart"/>
      <w:r w:rsidR="008B2132">
        <w:rPr>
          <w:rFonts w:ascii="Times New Roman" w:hAnsi="Times New Roman" w:cs="Times New Roman"/>
          <w:sz w:val="28"/>
          <w:szCs w:val="28"/>
        </w:rPr>
        <w:t>мегарегулятор</w:t>
      </w:r>
      <w:proofErr w:type="spellEnd"/>
      <w:r w:rsidR="008B2132">
        <w:rPr>
          <w:rFonts w:ascii="Times New Roman" w:hAnsi="Times New Roman" w:cs="Times New Roman"/>
          <w:sz w:val="28"/>
          <w:szCs w:val="28"/>
        </w:rPr>
        <w:t xml:space="preserve"> не предпринимает, </w:t>
      </w:r>
      <w:r w:rsidR="00671C2A">
        <w:rPr>
          <w:rFonts w:ascii="Times New Roman" w:hAnsi="Times New Roman" w:cs="Times New Roman"/>
          <w:sz w:val="28"/>
          <w:szCs w:val="28"/>
        </w:rPr>
        <w:t xml:space="preserve">фактически потакая </w:t>
      </w:r>
      <w:r w:rsidR="008B2132">
        <w:rPr>
          <w:rFonts w:ascii="Times New Roman" w:hAnsi="Times New Roman" w:cs="Times New Roman"/>
          <w:sz w:val="28"/>
          <w:szCs w:val="28"/>
        </w:rPr>
        <w:t xml:space="preserve">агрессору.  </w:t>
      </w:r>
      <w:r w:rsidR="00BB4388">
        <w:rPr>
          <w:rFonts w:ascii="Times New Roman" w:hAnsi="Times New Roman" w:cs="Times New Roman"/>
          <w:sz w:val="28"/>
          <w:szCs w:val="28"/>
        </w:rPr>
        <w:t xml:space="preserve">   </w:t>
      </w:r>
      <w:r w:rsidR="00CB73A9">
        <w:rPr>
          <w:rFonts w:ascii="Times New Roman" w:hAnsi="Times New Roman" w:cs="Times New Roman"/>
          <w:sz w:val="28"/>
          <w:szCs w:val="28"/>
        </w:rPr>
        <w:t xml:space="preserve"> </w:t>
      </w:r>
      <w:r w:rsidR="00A013B6">
        <w:rPr>
          <w:rFonts w:ascii="Times New Roman" w:hAnsi="Times New Roman" w:cs="Times New Roman"/>
          <w:sz w:val="28"/>
          <w:szCs w:val="28"/>
        </w:rPr>
        <w:t xml:space="preserve">   </w:t>
      </w:r>
    </w:p>
    <w:p w14:paraId="5FBB4B94" w14:textId="6AF7FF9E" w:rsidR="008B2132" w:rsidRDefault="008B2132" w:rsidP="008B2132">
      <w:pPr>
        <w:spacing w:after="0" w:line="329" w:lineRule="auto"/>
        <w:ind w:firstLine="709"/>
        <w:jc w:val="both"/>
        <w:rPr>
          <w:rFonts w:ascii="Times New Roman" w:hAnsi="Times New Roman" w:cs="Times New Roman"/>
          <w:sz w:val="28"/>
          <w:szCs w:val="28"/>
        </w:rPr>
      </w:pPr>
      <w:r w:rsidRPr="00A645C6">
        <w:rPr>
          <w:rFonts w:ascii="Times New Roman" w:hAnsi="Times New Roman" w:cs="Times New Roman"/>
          <w:sz w:val="28"/>
          <w:szCs w:val="28"/>
        </w:rPr>
        <w:t xml:space="preserve">Возгонка и обрушение российского финансового рынка западными спекулянтами в 1997-1998, 2007-2008 и в </w:t>
      </w:r>
      <w:r w:rsidR="003F6E6E">
        <w:rPr>
          <w:rFonts w:ascii="Times New Roman" w:hAnsi="Times New Roman" w:cs="Times New Roman"/>
          <w:sz w:val="28"/>
          <w:szCs w:val="28"/>
        </w:rPr>
        <w:t>2012-</w:t>
      </w:r>
      <w:r w:rsidRPr="00A645C6">
        <w:rPr>
          <w:rFonts w:ascii="Times New Roman" w:hAnsi="Times New Roman" w:cs="Times New Roman"/>
          <w:sz w:val="28"/>
          <w:szCs w:val="28"/>
        </w:rPr>
        <w:t xml:space="preserve">2014 годах каждый раз обходилась России потерей </w:t>
      </w:r>
      <w:r w:rsidR="003F6E6E">
        <w:rPr>
          <w:rFonts w:ascii="Times New Roman" w:hAnsi="Times New Roman" w:cs="Times New Roman"/>
          <w:sz w:val="28"/>
          <w:szCs w:val="28"/>
        </w:rPr>
        <w:t xml:space="preserve">до </w:t>
      </w:r>
      <w:r w:rsidRPr="00A645C6">
        <w:rPr>
          <w:rFonts w:ascii="Times New Roman" w:hAnsi="Times New Roman" w:cs="Times New Roman"/>
          <w:sz w:val="28"/>
          <w:szCs w:val="28"/>
        </w:rPr>
        <w:t>5% ВВП и вывозом десятков миллиардов долларов национального дохода за рубеж.  Несмотря на этот негативный опыт и вопреки общепринятой в мире практике валютного регулирования, ЦБ продолжает самоустраняться от выполнения своей конституционной обязанности обеспечения устойчивости национальной валюты. Перевод курса рубля в свободное плавание в сочетании с отменой ограничений на трансграничное движение капитала и приватизацией Московской биржи в пользу заинтересованных финансовых структур привели к утрате государственного контроля за валютно-финансовым рынком, который стал манипулироваться спекулянтами в целях извлечения сверх</w:t>
      </w:r>
      <w:r>
        <w:rPr>
          <w:rFonts w:ascii="Times New Roman" w:hAnsi="Times New Roman" w:cs="Times New Roman"/>
          <w:sz w:val="28"/>
          <w:szCs w:val="28"/>
        </w:rPr>
        <w:t>прибылей на его дестабилизации.</w:t>
      </w:r>
    </w:p>
    <w:p w14:paraId="2F4F5644" w14:textId="264E92CD" w:rsidR="00A645C6" w:rsidRDefault="00A645C6" w:rsidP="00A645C6">
      <w:pPr>
        <w:spacing w:after="0" w:line="329" w:lineRule="auto"/>
        <w:ind w:firstLine="709"/>
        <w:jc w:val="both"/>
        <w:rPr>
          <w:rFonts w:ascii="Times New Roman" w:hAnsi="Times New Roman" w:cs="Times New Roman"/>
          <w:sz w:val="28"/>
          <w:szCs w:val="28"/>
        </w:rPr>
      </w:pPr>
      <w:r w:rsidRPr="00A645C6">
        <w:rPr>
          <w:rFonts w:ascii="Times New Roman" w:hAnsi="Times New Roman" w:cs="Times New Roman"/>
          <w:sz w:val="28"/>
          <w:szCs w:val="28"/>
        </w:rPr>
        <w:t xml:space="preserve">Неуправляемая «болтанка» курса рубля разрушает замкнутые на внешний рынок воспроизводственные контуры российской экономики, порождает инфляционные волны и дезорганизацию производства. Утрата ценностных ориентиров и лихорадочное состояние финансового рынка влекут падение инвестиций и вывоз капитала. </w:t>
      </w:r>
      <w:r w:rsidR="003F6E6E">
        <w:rPr>
          <w:rFonts w:ascii="Times New Roman" w:hAnsi="Times New Roman" w:cs="Times New Roman"/>
          <w:sz w:val="28"/>
          <w:szCs w:val="28"/>
        </w:rPr>
        <w:t>П</w:t>
      </w:r>
      <w:r w:rsidRPr="00A645C6">
        <w:rPr>
          <w:rFonts w:ascii="Times New Roman" w:hAnsi="Times New Roman" w:cs="Times New Roman"/>
          <w:sz w:val="28"/>
          <w:szCs w:val="28"/>
        </w:rPr>
        <w:t xml:space="preserve">опытки </w:t>
      </w:r>
      <w:r>
        <w:rPr>
          <w:rFonts w:ascii="Times New Roman" w:hAnsi="Times New Roman" w:cs="Times New Roman"/>
          <w:sz w:val="28"/>
          <w:szCs w:val="28"/>
        </w:rPr>
        <w:t>Банка России</w:t>
      </w:r>
      <w:r w:rsidRPr="00A645C6">
        <w:rPr>
          <w:rFonts w:ascii="Times New Roman" w:hAnsi="Times New Roman" w:cs="Times New Roman"/>
          <w:sz w:val="28"/>
          <w:szCs w:val="28"/>
        </w:rPr>
        <w:t xml:space="preserve"> стабилизировать макроэкономическую ситуацию путем завышения ключевой ставки</w:t>
      </w:r>
      <w:r>
        <w:rPr>
          <w:rFonts w:ascii="Times New Roman" w:hAnsi="Times New Roman" w:cs="Times New Roman"/>
          <w:sz w:val="28"/>
          <w:szCs w:val="28"/>
        </w:rPr>
        <w:t xml:space="preserve"> (как это было в 2014-2015 гг.)</w:t>
      </w:r>
      <w:r w:rsidRPr="00A645C6">
        <w:rPr>
          <w:rFonts w:ascii="Times New Roman" w:hAnsi="Times New Roman" w:cs="Times New Roman"/>
          <w:sz w:val="28"/>
          <w:szCs w:val="28"/>
        </w:rPr>
        <w:t xml:space="preserve"> на фоне прекращения внешнего кредита оборачиваются падение</w:t>
      </w:r>
      <w:r w:rsidR="00A03C19">
        <w:rPr>
          <w:rFonts w:ascii="Times New Roman" w:hAnsi="Times New Roman" w:cs="Times New Roman"/>
          <w:sz w:val="28"/>
          <w:szCs w:val="28"/>
        </w:rPr>
        <w:t xml:space="preserve">м инвестиций и </w:t>
      </w:r>
      <w:r w:rsidRPr="00A645C6">
        <w:rPr>
          <w:rFonts w:ascii="Times New Roman" w:hAnsi="Times New Roman" w:cs="Times New Roman"/>
          <w:sz w:val="28"/>
          <w:szCs w:val="28"/>
        </w:rPr>
        <w:t>производства</w:t>
      </w:r>
      <w:r w:rsidR="00A03C19">
        <w:rPr>
          <w:rFonts w:ascii="Times New Roman" w:hAnsi="Times New Roman" w:cs="Times New Roman"/>
          <w:sz w:val="28"/>
          <w:szCs w:val="28"/>
        </w:rPr>
        <w:t>,</w:t>
      </w:r>
      <w:r w:rsidRPr="00A645C6">
        <w:rPr>
          <w:rFonts w:ascii="Times New Roman" w:hAnsi="Times New Roman" w:cs="Times New Roman"/>
          <w:sz w:val="28"/>
          <w:szCs w:val="28"/>
        </w:rPr>
        <w:t xml:space="preserve"> снижение</w:t>
      </w:r>
      <w:r w:rsidR="00A03C19">
        <w:rPr>
          <w:rFonts w:ascii="Times New Roman" w:hAnsi="Times New Roman" w:cs="Times New Roman"/>
          <w:sz w:val="28"/>
          <w:szCs w:val="28"/>
        </w:rPr>
        <w:t>м</w:t>
      </w:r>
      <w:r w:rsidRPr="00A645C6">
        <w:rPr>
          <w:rFonts w:ascii="Times New Roman" w:hAnsi="Times New Roman" w:cs="Times New Roman"/>
          <w:sz w:val="28"/>
          <w:szCs w:val="28"/>
        </w:rPr>
        <w:t xml:space="preserve"> доходов</w:t>
      </w:r>
      <w:r w:rsidR="00A03C19">
        <w:rPr>
          <w:rFonts w:ascii="Times New Roman" w:hAnsi="Times New Roman" w:cs="Times New Roman"/>
          <w:sz w:val="28"/>
          <w:szCs w:val="28"/>
        </w:rPr>
        <w:t xml:space="preserve"> и торговли</w:t>
      </w:r>
      <w:r w:rsidR="003F6E6E">
        <w:rPr>
          <w:rFonts w:ascii="Times New Roman" w:hAnsi="Times New Roman" w:cs="Times New Roman"/>
          <w:sz w:val="28"/>
          <w:szCs w:val="28"/>
        </w:rPr>
        <w:t xml:space="preserve">, ростом безработицы и ухудшением уровня жизни населения. </w:t>
      </w:r>
      <w:r w:rsidRPr="00A645C6">
        <w:rPr>
          <w:rFonts w:ascii="Times New Roman" w:hAnsi="Times New Roman" w:cs="Times New Roman"/>
          <w:sz w:val="28"/>
          <w:szCs w:val="28"/>
        </w:rPr>
        <w:t xml:space="preserve"> .  </w:t>
      </w:r>
    </w:p>
    <w:p w14:paraId="11AD3EF4" w14:textId="77777777" w:rsidR="00671C2A" w:rsidRDefault="00A645C6" w:rsidP="00A645C6">
      <w:pPr>
        <w:spacing w:after="0" w:line="329" w:lineRule="auto"/>
        <w:ind w:firstLine="709"/>
        <w:jc w:val="both"/>
        <w:rPr>
          <w:rFonts w:ascii="Times New Roman" w:hAnsi="Times New Roman" w:cs="Times New Roman"/>
          <w:sz w:val="28"/>
          <w:szCs w:val="28"/>
        </w:rPr>
      </w:pPr>
      <w:r w:rsidRPr="00A645C6">
        <w:rPr>
          <w:rFonts w:ascii="Times New Roman" w:hAnsi="Times New Roman" w:cs="Times New Roman"/>
          <w:sz w:val="28"/>
          <w:szCs w:val="28"/>
        </w:rPr>
        <w:t>Попытки ЦБ стабилизировать валютно-финансовый рынок путем повышения ключевой ставки процента не могут иметь успеха в условиях полностью открытого счета трансграничного движения капитала.</w:t>
      </w:r>
      <w:r w:rsidR="00671C2A">
        <w:rPr>
          <w:rFonts w:ascii="Times New Roman" w:hAnsi="Times New Roman" w:cs="Times New Roman"/>
          <w:sz w:val="28"/>
          <w:szCs w:val="28"/>
        </w:rPr>
        <w:t xml:space="preserve"> Как только в центре мировой финансовой системы начинается обвал рынка, автоматически действующие алгоритмы финансовых роботов стягивают ликвидность </w:t>
      </w:r>
      <w:r w:rsidR="00524FD1">
        <w:rPr>
          <w:rFonts w:ascii="Times New Roman" w:hAnsi="Times New Roman" w:cs="Times New Roman"/>
          <w:sz w:val="28"/>
          <w:szCs w:val="28"/>
        </w:rPr>
        <w:t xml:space="preserve">с периферии, продавая, в том числе и российские активы. Никакое повышение процентных ставок не может изменить их поведение. Такое решение лишь вызывает отток денег из реального сектора, блокирует производственные инвестиции и усугубляет экономический кризис.   </w:t>
      </w:r>
      <w:r w:rsidR="00671C2A">
        <w:rPr>
          <w:rFonts w:ascii="Times New Roman" w:hAnsi="Times New Roman" w:cs="Times New Roman"/>
          <w:sz w:val="28"/>
          <w:szCs w:val="28"/>
        </w:rPr>
        <w:t xml:space="preserve"> </w:t>
      </w:r>
    </w:p>
    <w:p w14:paraId="3E54DEB9" w14:textId="72B4F605" w:rsidR="00A645C6" w:rsidRDefault="00421937" w:rsidP="00A645C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Без введения ограничений на трансграничные спекулятивные операции российский финансовый рынок будет оставаться игрушкой в руках американских спекулянтов, наживающихся на его раскачке. </w:t>
      </w:r>
      <w:r w:rsidR="00671C2A">
        <w:rPr>
          <w:rFonts w:ascii="Times New Roman" w:hAnsi="Times New Roman" w:cs="Times New Roman"/>
          <w:sz w:val="28"/>
          <w:szCs w:val="28"/>
        </w:rPr>
        <w:t xml:space="preserve"> </w:t>
      </w:r>
      <w:r w:rsidR="00A645C6" w:rsidRPr="00A645C6">
        <w:rPr>
          <w:rFonts w:ascii="Times New Roman" w:hAnsi="Times New Roman" w:cs="Times New Roman"/>
          <w:sz w:val="28"/>
          <w:szCs w:val="28"/>
        </w:rPr>
        <w:t xml:space="preserve"> Продолжающаяся безбрежная денежная эмиссия доллара, евро, фунта и иены (</w:t>
      </w:r>
      <w:r w:rsidR="007E1DA5">
        <w:rPr>
          <w:rFonts w:ascii="Times New Roman" w:hAnsi="Times New Roman" w:cs="Times New Roman"/>
          <w:sz w:val="28"/>
          <w:szCs w:val="28"/>
        </w:rPr>
        <w:t xml:space="preserve">как показано выше, </w:t>
      </w:r>
      <w:r w:rsidR="00A645C6" w:rsidRPr="00A645C6">
        <w:rPr>
          <w:rFonts w:ascii="Times New Roman" w:hAnsi="Times New Roman" w:cs="Times New Roman"/>
          <w:sz w:val="28"/>
          <w:szCs w:val="28"/>
        </w:rPr>
        <w:t xml:space="preserve">их объем вырос после начала мирового финансового кризиса 2008 г. </w:t>
      </w:r>
      <w:r w:rsidR="008D26F3" w:rsidRPr="007E1DA5">
        <w:rPr>
          <w:rFonts w:ascii="Times New Roman" w:hAnsi="Times New Roman" w:cs="Times New Roman"/>
          <w:sz w:val="28"/>
          <w:szCs w:val="28"/>
        </w:rPr>
        <w:t xml:space="preserve">более чем в 5 </w:t>
      </w:r>
      <w:r w:rsidR="000E050B">
        <w:rPr>
          <w:rFonts w:ascii="Times New Roman" w:hAnsi="Times New Roman" w:cs="Times New Roman"/>
          <w:sz w:val="28"/>
          <w:szCs w:val="28"/>
        </w:rPr>
        <w:t>раз, до почти 20 трлн. долл.</w:t>
      </w:r>
      <w:r w:rsidR="00A645C6" w:rsidRPr="007E1DA5">
        <w:rPr>
          <w:rFonts w:ascii="Times New Roman" w:hAnsi="Times New Roman" w:cs="Times New Roman"/>
          <w:sz w:val="28"/>
          <w:szCs w:val="28"/>
        </w:rPr>
        <w:t>)</w:t>
      </w:r>
      <w:r w:rsidR="00A645C6">
        <w:rPr>
          <w:rFonts w:ascii="Times New Roman" w:hAnsi="Times New Roman" w:cs="Times New Roman"/>
          <w:sz w:val="28"/>
          <w:szCs w:val="28"/>
        </w:rPr>
        <w:t xml:space="preserve"> </w:t>
      </w:r>
      <w:r w:rsidR="00A645C6" w:rsidRPr="00A645C6">
        <w:rPr>
          <w:rFonts w:ascii="Times New Roman" w:hAnsi="Times New Roman" w:cs="Times New Roman"/>
          <w:sz w:val="28"/>
          <w:szCs w:val="28"/>
        </w:rPr>
        <w:t xml:space="preserve">создает потоки спекулятивного капитала гигантской мощности, даже небольшой </w:t>
      </w:r>
      <w:proofErr w:type="spellStart"/>
      <w:r w:rsidR="00A645C6" w:rsidRPr="00A645C6">
        <w:rPr>
          <w:rFonts w:ascii="Times New Roman" w:hAnsi="Times New Roman" w:cs="Times New Roman"/>
          <w:sz w:val="28"/>
          <w:szCs w:val="28"/>
        </w:rPr>
        <w:t>переток</w:t>
      </w:r>
      <w:proofErr w:type="spellEnd"/>
      <w:r w:rsidR="00A645C6" w:rsidRPr="00A645C6">
        <w:rPr>
          <w:rFonts w:ascii="Times New Roman" w:hAnsi="Times New Roman" w:cs="Times New Roman"/>
          <w:sz w:val="28"/>
          <w:szCs w:val="28"/>
        </w:rPr>
        <w:t xml:space="preserve"> которого на российский рынок вызывает его дестабилизацию</w:t>
      </w:r>
      <w:r w:rsidR="00A03C19">
        <w:rPr>
          <w:rFonts w:ascii="Times New Roman" w:hAnsi="Times New Roman" w:cs="Times New Roman"/>
          <w:sz w:val="28"/>
          <w:szCs w:val="28"/>
        </w:rPr>
        <w:t>, а также создает риски враждебного поглощения российских активов, угрожающие национальной безопасности</w:t>
      </w:r>
      <w:r w:rsidR="00A645C6" w:rsidRPr="00A645C6">
        <w:rPr>
          <w:rFonts w:ascii="Times New Roman" w:hAnsi="Times New Roman" w:cs="Times New Roman"/>
          <w:sz w:val="28"/>
          <w:szCs w:val="28"/>
        </w:rPr>
        <w:t xml:space="preserve">. </w:t>
      </w:r>
    </w:p>
    <w:p w14:paraId="58F12F01" w14:textId="0986FF9C" w:rsidR="00A645C6" w:rsidRPr="00A645C6" w:rsidRDefault="008B2132" w:rsidP="001D74AE">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из печального опыта </w:t>
      </w:r>
      <w:r w:rsidR="001D74AE">
        <w:rPr>
          <w:rFonts w:ascii="Times New Roman" w:hAnsi="Times New Roman" w:cs="Times New Roman"/>
          <w:sz w:val="28"/>
          <w:szCs w:val="28"/>
        </w:rPr>
        <w:t xml:space="preserve">кризисов 2008 и 2014 годов, в ходе которых российская экономика пострадала намного больше любой из стран «двадцатки», выводы так и не были извлечены. Сегодня денежные власти делают те же ошибки, последствия которых </w:t>
      </w:r>
      <w:r w:rsidR="000E050B">
        <w:rPr>
          <w:rFonts w:ascii="Times New Roman" w:hAnsi="Times New Roman" w:cs="Times New Roman"/>
          <w:sz w:val="28"/>
          <w:szCs w:val="28"/>
        </w:rPr>
        <w:t>негативно сказываются</w:t>
      </w:r>
      <w:r w:rsidR="00827CCA">
        <w:rPr>
          <w:rFonts w:ascii="Times New Roman" w:hAnsi="Times New Roman" w:cs="Times New Roman"/>
          <w:sz w:val="28"/>
          <w:szCs w:val="28"/>
        </w:rPr>
        <w:t xml:space="preserve"> на и без того уже 5 лет </w:t>
      </w:r>
      <w:proofErr w:type="spellStart"/>
      <w:r w:rsidR="000E050B">
        <w:rPr>
          <w:rFonts w:ascii="Times New Roman" w:hAnsi="Times New Roman" w:cs="Times New Roman"/>
          <w:sz w:val="28"/>
          <w:szCs w:val="28"/>
        </w:rPr>
        <w:t>стагнирующей</w:t>
      </w:r>
      <w:proofErr w:type="spellEnd"/>
      <w:r w:rsidR="000E050B">
        <w:rPr>
          <w:rFonts w:ascii="Times New Roman" w:hAnsi="Times New Roman" w:cs="Times New Roman"/>
          <w:sz w:val="28"/>
          <w:szCs w:val="28"/>
        </w:rPr>
        <w:t xml:space="preserve"> экономике</w:t>
      </w:r>
      <w:r w:rsidR="00827CCA">
        <w:rPr>
          <w:rFonts w:ascii="Times New Roman" w:hAnsi="Times New Roman" w:cs="Times New Roman"/>
          <w:sz w:val="28"/>
          <w:szCs w:val="28"/>
        </w:rPr>
        <w:t xml:space="preserve">. </w:t>
      </w:r>
      <w:r w:rsidR="000E050B">
        <w:rPr>
          <w:rFonts w:ascii="Times New Roman" w:hAnsi="Times New Roman" w:cs="Times New Roman"/>
          <w:sz w:val="28"/>
          <w:szCs w:val="28"/>
        </w:rPr>
        <w:t xml:space="preserve">При этом механизм  </w:t>
      </w:r>
      <w:r w:rsidR="00A645C6" w:rsidRPr="00A645C6">
        <w:rPr>
          <w:rFonts w:ascii="Times New Roman" w:hAnsi="Times New Roman" w:cs="Times New Roman"/>
          <w:sz w:val="28"/>
          <w:szCs w:val="28"/>
        </w:rPr>
        <w:t>организации спекулятивной атаки на российскую валютно-ф</w:t>
      </w:r>
      <w:r w:rsidR="00A645C6">
        <w:rPr>
          <w:rFonts w:ascii="Times New Roman" w:hAnsi="Times New Roman" w:cs="Times New Roman"/>
          <w:sz w:val="28"/>
          <w:szCs w:val="28"/>
        </w:rPr>
        <w:t>инансовую систему</w:t>
      </w:r>
      <w:r w:rsidR="001D74AE">
        <w:rPr>
          <w:rFonts w:ascii="Times New Roman" w:hAnsi="Times New Roman" w:cs="Times New Roman"/>
          <w:sz w:val="28"/>
          <w:szCs w:val="28"/>
        </w:rPr>
        <w:t xml:space="preserve"> остается тем же</w:t>
      </w:r>
      <w:r w:rsidR="00A03C19">
        <w:rPr>
          <w:rFonts w:ascii="Times New Roman" w:hAnsi="Times New Roman" w:cs="Times New Roman"/>
          <w:sz w:val="28"/>
          <w:szCs w:val="28"/>
        </w:rPr>
        <w:t xml:space="preserve"> и включает следующий алгоритм</w:t>
      </w:r>
      <w:r w:rsidR="001D74AE">
        <w:rPr>
          <w:rFonts w:ascii="Times New Roman" w:hAnsi="Times New Roman" w:cs="Times New Roman"/>
          <w:sz w:val="28"/>
          <w:szCs w:val="28"/>
        </w:rPr>
        <w:t xml:space="preserve"> действий. </w:t>
      </w:r>
    </w:p>
    <w:p w14:paraId="37A5245D" w14:textId="77777777" w:rsidR="00A645C6" w:rsidRPr="00A645C6" w:rsidRDefault="00A645C6" w:rsidP="00A645C6">
      <w:pPr>
        <w:spacing w:after="0" w:line="329" w:lineRule="auto"/>
        <w:ind w:firstLine="709"/>
        <w:jc w:val="both"/>
        <w:rPr>
          <w:rFonts w:ascii="Times New Roman" w:hAnsi="Times New Roman" w:cs="Times New Roman"/>
          <w:sz w:val="28"/>
          <w:szCs w:val="28"/>
        </w:rPr>
      </w:pPr>
      <w:r w:rsidRPr="00A645C6">
        <w:rPr>
          <w:rFonts w:ascii="Times New Roman" w:hAnsi="Times New Roman" w:cs="Times New Roman"/>
          <w:sz w:val="28"/>
          <w:szCs w:val="28"/>
        </w:rPr>
        <w:t xml:space="preserve">1. Введение США и ЕС санкций с целью закрытия внешних источников кредитования российских компаний. </w:t>
      </w:r>
      <w:r w:rsidR="001D74AE">
        <w:rPr>
          <w:rFonts w:ascii="Times New Roman" w:hAnsi="Times New Roman" w:cs="Times New Roman"/>
          <w:sz w:val="28"/>
          <w:szCs w:val="28"/>
        </w:rPr>
        <w:t xml:space="preserve">Сегодня они обрушились на Роснефть,  Газпром, </w:t>
      </w:r>
      <w:proofErr w:type="spellStart"/>
      <w:r w:rsidR="001D74AE">
        <w:rPr>
          <w:rFonts w:ascii="Times New Roman" w:hAnsi="Times New Roman" w:cs="Times New Roman"/>
          <w:sz w:val="28"/>
          <w:szCs w:val="28"/>
        </w:rPr>
        <w:t>Русал</w:t>
      </w:r>
      <w:proofErr w:type="spellEnd"/>
      <w:r w:rsidR="001D74AE">
        <w:rPr>
          <w:rFonts w:ascii="Times New Roman" w:hAnsi="Times New Roman" w:cs="Times New Roman"/>
          <w:sz w:val="28"/>
          <w:szCs w:val="28"/>
        </w:rPr>
        <w:t xml:space="preserve">, </w:t>
      </w:r>
      <w:proofErr w:type="spellStart"/>
      <w:r w:rsidR="001D74AE">
        <w:rPr>
          <w:rFonts w:ascii="Times New Roman" w:hAnsi="Times New Roman" w:cs="Times New Roman"/>
          <w:sz w:val="28"/>
          <w:szCs w:val="28"/>
        </w:rPr>
        <w:t>Ростех</w:t>
      </w:r>
      <w:proofErr w:type="spellEnd"/>
      <w:r w:rsidR="001D74AE">
        <w:rPr>
          <w:rFonts w:ascii="Times New Roman" w:hAnsi="Times New Roman" w:cs="Times New Roman"/>
          <w:sz w:val="28"/>
          <w:szCs w:val="28"/>
        </w:rPr>
        <w:t xml:space="preserve">, генерирующие большую часть валютной выручки.  </w:t>
      </w:r>
    </w:p>
    <w:p w14:paraId="5570C5F2" w14:textId="3E6A2A01" w:rsidR="00A645C6" w:rsidRPr="00A645C6" w:rsidRDefault="00F0254F" w:rsidP="00A645C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D74AE">
        <w:rPr>
          <w:rFonts w:ascii="Times New Roman" w:hAnsi="Times New Roman" w:cs="Times New Roman"/>
          <w:sz w:val="28"/>
          <w:szCs w:val="28"/>
        </w:rPr>
        <w:t>Обвал стоимости</w:t>
      </w:r>
      <w:r w:rsidR="00A645C6" w:rsidRPr="00A645C6">
        <w:rPr>
          <w:rFonts w:ascii="Times New Roman" w:hAnsi="Times New Roman" w:cs="Times New Roman"/>
          <w:sz w:val="28"/>
          <w:szCs w:val="28"/>
        </w:rPr>
        <w:t xml:space="preserve"> акций </w:t>
      </w:r>
      <w:r w:rsidR="001D74AE">
        <w:rPr>
          <w:rFonts w:ascii="Times New Roman" w:hAnsi="Times New Roman" w:cs="Times New Roman"/>
          <w:sz w:val="28"/>
          <w:szCs w:val="28"/>
        </w:rPr>
        <w:t xml:space="preserve">российских предприятий </w:t>
      </w:r>
      <w:r w:rsidR="00A645C6" w:rsidRPr="00A645C6">
        <w:rPr>
          <w:rFonts w:ascii="Times New Roman" w:hAnsi="Times New Roman" w:cs="Times New Roman"/>
          <w:sz w:val="28"/>
          <w:szCs w:val="28"/>
        </w:rPr>
        <w:t>с целью обесценения залогов и досрочного прекращения кредитных договоров</w:t>
      </w:r>
      <w:r w:rsidR="00A03C19">
        <w:rPr>
          <w:rFonts w:ascii="Times New Roman" w:hAnsi="Times New Roman" w:cs="Times New Roman"/>
          <w:sz w:val="28"/>
          <w:szCs w:val="28"/>
        </w:rPr>
        <w:t>, запуска цепной реакции «</w:t>
      </w:r>
      <w:r w:rsidR="00A03C19">
        <w:rPr>
          <w:rFonts w:ascii="Times New Roman" w:hAnsi="Times New Roman" w:cs="Times New Roman"/>
          <w:sz w:val="28"/>
          <w:szCs w:val="28"/>
          <w:lang w:val="en-US"/>
        </w:rPr>
        <w:t>margin</w:t>
      </w:r>
      <w:r w:rsidR="00A03C19" w:rsidRPr="00A03C19">
        <w:rPr>
          <w:rFonts w:ascii="Times New Roman" w:hAnsi="Times New Roman" w:cs="Times New Roman"/>
          <w:sz w:val="28"/>
          <w:szCs w:val="28"/>
        </w:rPr>
        <w:t xml:space="preserve"> </w:t>
      </w:r>
      <w:r w:rsidR="00A03C19">
        <w:rPr>
          <w:rFonts w:ascii="Times New Roman" w:hAnsi="Times New Roman" w:cs="Times New Roman"/>
          <w:sz w:val="28"/>
          <w:szCs w:val="28"/>
          <w:lang w:val="en-US"/>
        </w:rPr>
        <w:t>calls</w:t>
      </w:r>
      <w:r w:rsidR="00A03C19">
        <w:rPr>
          <w:rFonts w:ascii="Times New Roman" w:hAnsi="Times New Roman" w:cs="Times New Roman"/>
          <w:sz w:val="28"/>
          <w:szCs w:val="28"/>
        </w:rPr>
        <w:t>», провоцирующей лавину банкротств</w:t>
      </w:r>
      <w:r w:rsidR="00A645C6" w:rsidRPr="00A645C6">
        <w:rPr>
          <w:rFonts w:ascii="Times New Roman" w:hAnsi="Times New Roman" w:cs="Times New Roman"/>
          <w:sz w:val="28"/>
          <w:szCs w:val="28"/>
        </w:rPr>
        <w:t>.</w:t>
      </w:r>
      <w:r w:rsidR="00A03C19">
        <w:rPr>
          <w:rFonts w:ascii="Times New Roman" w:hAnsi="Times New Roman" w:cs="Times New Roman"/>
          <w:sz w:val="28"/>
          <w:szCs w:val="28"/>
        </w:rPr>
        <w:t xml:space="preserve"> С учетом криминализации института банкротств это влечет долгосрочное падение эффективности российской экономики и предопределяет снижение ее конкурентоспособности.</w:t>
      </w:r>
    </w:p>
    <w:p w14:paraId="267477A5" w14:textId="59D378C9" w:rsidR="0061137B" w:rsidRDefault="00A645C6" w:rsidP="008E489D">
      <w:pPr>
        <w:spacing w:after="0" w:line="329" w:lineRule="auto"/>
        <w:ind w:firstLine="709"/>
        <w:jc w:val="both"/>
        <w:rPr>
          <w:rFonts w:ascii="Times New Roman" w:hAnsi="Times New Roman" w:cs="Times New Roman"/>
          <w:sz w:val="28"/>
          <w:szCs w:val="28"/>
        </w:rPr>
      </w:pPr>
      <w:r w:rsidRPr="00A645C6">
        <w:rPr>
          <w:rFonts w:ascii="Times New Roman" w:hAnsi="Times New Roman" w:cs="Times New Roman"/>
          <w:sz w:val="28"/>
          <w:szCs w:val="28"/>
        </w:rPr>
        <w:t xml:space="preserve">3. Обвал курса национальной валюты с целью сокращения возможности рефинансирования внешних долгов компаний из рублевых активов. Решение ЦБ о переходе к свободному плаванию курса рубля </w:t>
      </w:r>
      <w:r w:rsidR="001D74AE">
        <w:rPr>
          <w:rFonts w:ascii="Times New Roman" w:hAnsi="Times New Roman" w:cs="Times New Roman"/>
          <w:sz w:val="28"/>
          <w:szCs w:val="28"/>
        </w:rPr>
        <w:t xml:space="preserve">в 2014 году </w:t>
      </w:r>
      <w:r w:rsidRPr="00A645C6">
        <w:rPr>
          <w:rFonts w:ascii="Times New Roman" w:hAnsi="Times New Roman" w:cs="Times New Roman"/>
          <w:sz w:val="28"/>
          <w:szCs w:val="28"/>
        </w:rPr>
        <w:t xml:space="preserve">позволило </w:t>
      </w:r>
      <w:r w:rsidR="0061137B">
        <w:rPr>
          <w:rFonts w:ascii="Times New Roman" w:hAnsi="Times New Roman" w:cs="Times New Roman"/>
          <w:sz w:val="28"/>
          <w:szCs w:val="28"/>
        </w:rPr>
        <w:t xml:space="preserve">спекулянтам </w:t>
      </w:r>
      <w:r w:rsidRPr="00A645C6">
        <w:rPr>
          <w:rFonts w:ascii="Times New Roman" w:hAnsi="Times New Roman" w:cs="Times New Roman"/>
          <w:sz w:val="28"/>
          <w:szCs w:val="28"/>
        </w:rPr>
        <w:t xml:space="preserve">без всякого риска сработать на понижение курса рубля и дестабилизировать макроэкономическую ситуацию. </w:t>
      </w:r>
      <w:r w:rsidR="001D74AE">
        <w:rPr>
          <w:rFonts w:ascii="Times New Roman" w:hAnsi="Times New Roman" w:cs="Times New Roman"/>
          <w:sz w:val="28"/>
          <w:szCs w:val="28"/>
        </w:rPr>
        <w:t xml:space="preserve">Сегодня </w:t>
      </w:r>
      <w:r w:rsidR="00421937">
        <w:rPr>
          <w:rFonts w:ascii="Times New Roman" w:hAnsi="Times New Roman" w:cs="Times New Roman"/>
          <w:sz w:val="28"/>
          <w:szCs w:val="28"/>
        </w:rPr>
        <w:t>они</w:t>
      </w:r>
      <w:r w:rsidR="001D74AE">
        <w:rPr>
          <w:rFonts w:ascii="Times New Roman" w:hAnsi="Times New Roman" w:cs="Times New Roman"/>
          <w:sz w:val="28"/>
          <w:szCs w:val="28"/>
        </w:rPr>
        <w:t xml:space="preserve"> делают </w:t>
      </w:r>
      <w:r w:rsidR="00421937">
        <w:rPr>
          <w:rFonts w:ascii="Times New Roman" w:hAnsi="Times New Roman" w:cs="Times New Roman"/>
          <w:sz w:val="28"/>
          <w:szCs w:val="28"/>
        </w:rPr>
        <w:t>тоже самое</w:t>
      </w:r>
      <w:r w:rsidR="005D18E6">
        <w:rPr>
          <w:rFonts w:ascii="Times New Roman" w:hAnsi="Times New Roman" w:cs="Times New Roman"/>
          <w:sz w:val="28"/>
          <w:szCs w:val="28"/>
        </w:rPr>
        <w:t>.</w:t>
      </w:r>
      <w:r w:rsidR="001D74AE">
        <w:rPr>
          <w:rFonts w:ascii="Times New Roman" w:hAnsi="Times New Roman" w:cs="Times New Roman"/>
          <w:sz w:val="28"/>
          <w:szCs w:val="28"/>
        </w:rPr>
        <w:t xml:space="preserve"> Как тогда, так и сейчас п</w:t>
      </w:r>
      <w:r w:rsidRPr="00A645C6">
        <w:rPr>
          <w:rFonts w:ascii="Times New Roman" w:hAnsi="Times New Roman" w:cs="Times New Roman"/>
          <w:sz w:val="28"/>
          <w:szCs w:val="28"/>
        </w:rPr>
        <w:t xml:space="preserve">адение курса рубля намного превысило возможное влияние снижения нефтяных цен. Об этом </w:t>
      </w:r>
      <w:r w:rsidRPr="00A645C6">
        <w:rPr>
          <w:rFonts w:ascii="Times New Roman" w:hAnsi="Times New Roman" w:cs="Times New Roman"/>
          <w:sz w:val="28"/>
          <w:szCs w:val="28"/>
        </w:rPr>
        <w:lastRenderedPageBreak/>
        <w:t>свидетельствует относительная устойчивость национальных вал</w:t>
      </w:r>
      <w:r>
        <w:rPr>
          <w:rFonts w:ascii="Times New Roman" w:hAnsi="Times New Roman" w:cs="Times New Roman"/>
          <w:sz w:val="28"/>
          <w:szCs w:val="28"/>
        </w:rPr>
        <w:t>ют других нефтедобывающих стран</w:t>
      </w:r>
      <w:r w:rsidR="004F6A65">
        <w:rPr>
          <w:rFonts w:ascii="Times New Roman" w:hAnsi="Times New Roman" w:cs="Times New Roman"/>
          <w:sz w:val="28"/>
          <w:szCs w:val="28"/>
        </w:rPr>
        <w:t xml:space="preserve"> (Рис.6</w:t>
      </w:r>
      <w:r w:rsidR="0061137B">
        <w:rPr>
          <w:rFonts w:ascii="Times New Roman" w:hAnsi="Times New Roman" w:cs="Times New Roman"/>
          <w:sz w:val="28"/>
          <w:szCs w:val="28"/>
        </w:rPr>
        <w:t>)</w:t>
      </w:r>
      <w:r w:rsidRPr="00A645C6">
        <w:rPr>
          <w:rFonts w:ascii="Times New Roman" w:hAnsi="Times New Roman" w:cs="Times New Roman"/>
          <w:sz w:val="28"/>
          <w:szCs w:val="28"/>
        </w:rPr>
        <w:t>.</w:t>
      </w:r>
    </w:p>
    <w:p w14:paraId="281E631E" w14:textId="77777777" w:rsidR="008E489D" w:rsidRDefault="008E489D" w:rsidP="008E489D">
      <w:pPr>
        <w:spacing w:after="0" w:line="329" w:lineRule="auto"/>
        <w:ind w:firstLine="709"/>
        <w:jc w:val="both"/>
        <w:rPr>
          <w:rFonts w:ascii="Times New Roman" w:hAnsi="Times New Roman" w:cs="Times New Roman"/>
          <w:sz w:val="28"/>
          <w:szCs w:val="28"/>
        </w:rPr>
      </w:pPr>
    </w:p>
    <w:p w14:paraId="5D1EA904" w14:textId="7DAF9746" w:rsidR="0061137B" w:rsidRDefault="004F6A65" w:rsidP="00A645C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Рис.6</w:t>
      </w:r>
      <w:r w:rsidR="0061137B">
        <w:rPr>
          <w:rFonts w:ascii="Times New Roman" w:hAnsi="Times New Roman" w:cs="Times New Roman"/>
          <w:sz w:val="28"/>
          <w:szCs w:val="28"/>
        </w:rPr>
        <w:t xml:space="preserve"> – </w:t>
      </w:r>
      <w:r w:rsidR="00DE7098">
        <w:rPr>
          <w:rFonts w:ascii="Times New Roman" w:hAnsi="Times New Roman" w:cs="Times New Roman"/>
          <w:sz w:val="28"/>
          <w:szCs w:val="28"/>
        </w:rPr>
        <w:t>Волатильность обменных курсов</w:t>
      </w:r>
      <w:r w:rsidR="008E489D">
        <w:rPr>
          <w:rFonts w:ascii="Times New Roman" w:hAnsi="Times New Roman" w:cs="Times New Roman"/>
          <w:sz w:val="28"/>
          <w:szCs w:val="28"/>
        </w:rPr>
        <w:t xml:space="preserve"> национальных валют нефтедобывающих стран</w:t>
      </w:r>
      <w:r w:rsidR="00DE7098">
        <w:rPr>
          <w:rFonts w:ascii="Times New Roman" w:hAnsi="Times New Roman" w:cs="Times New Roman"/>
          <w:sz w:val="28"/>
          <w:szCs w:val="28"/>
        </w:rPr>
        <w:t xml:space="preserve"> в январе-марте 2020 г.</w:t>
      </w:r>
    </w:p>
    <w:p w14:paraId="46461703" w14:textId="6F945AD9" w:rsidR="0061137B" w:rsidRDefault="0050106D" w:rsidP="0050106D">
      <w:pPr>
        <w:spacing w:after="0" w:line="32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FBC205" wp14:editId="486CCF52">
            <wp:extent cx="4943475" cy="2581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2527" cy="2601666"/>
                    </a:xfrm>
                    <a:prstGeom prst="rect">
                      <a:avLst/>
                    </a:prstGeom>
                    <a:noFill/>
                  </pic:spPr>
                </pic:pic>
              </a:graphicData>
            </a:graphic>
          </wp:inline>
        </w:drawing>
      </w:r>
    </w:p>
    <w:p w14:paraId="2AF588C3" w14:textId="737DD0B6" w:rsidR="00DE7098" w:rsidRPr="00DE7098" w:rsidRDefault="00DE7098" w:rsidP="00DE7098">
      <w:pPr>
        <w:spacing w:after="0" w:line="329" w:lineRule="auto"/>
        <w:ind w:firstLine="709"/>
        <w:jc w:val="both"/>
        <w:rPr>
          <w:rFonts w:ascii="Times New Roman" w:hAnsi="Times New Roman" w:cs="Times New Roman"/>
          <w:sz w:val="24"/>
          <w:szCs w:val="28"/>
        </w:rPr>
      </w:pPr>
      <w:r w:rsidRPr="00DE7098">
        <w:rPr>
          <w:rFonts w:ascii="Times New Roman" w:hAnsi="Times New Roman" w:cs="Times New Roman"/>
          <w:sz w:val="24"/>
          <w:szCs w:val="28"/>
        </w:rPr>
        <w:t>Примечание:</w:t>
      </w:r>
    </w:p>
    <w:p w14:paraId="288C6733" w14:textId="77777777" w:rsidR="00DE7098" w:rsidRPr="00DE7098" w:rsidRDefault="00DE7098" w:rsidP="00DE7098">
      <w:pPr>
        <w:spacing w:after="0" w:line="329" w:lineRule="auto"/>
        <w:ind w:firstLine="709"/>
        <w:jc w:val="both"/>
        <w:rPr>
          <w:rFonts w:ascii="Times New Roman" w:hAnsi="Times New Roman" w:cs="Times New Roman"/>
          <w:sz w:val="24"/>
          <w:szCs w:val="28"/>
        </w:rPr>
      </w:pPr>
      <w:r w:rsidRPr="00DE7098">
        <w:rPr>
          <w:rFonts w:ascii="Times New Roman" w:hAnsi="Times New Roman" w:cs="Times New Roman"/>
          <w:sz w:val="24"/>
          <w:szCs w:val="28"/>
        </w:rPr>
        <w:t>1) стандартное отклонение ежедневного изменения обменного курса к доллару США, рассчитано за период с 01.01.2020 по 25.03.2020;</w:t>
      </w:r>
    </w:p>
    <w:p w14:paraId="2D5FD882" w14:textId="77777777" w:rsidR="00DE7098" w:rsidRPr="00DE7098" w:rsidRDefault="00DE7098" w:rsidP="00DE7098">
      <w:pPr>
        <w:spacing w:after="0" w:line="329" w:lineRule="auto"/>
        <w:ind w:firstLine="709"/>
        <w:jc w:val="both"/>
        <w:rPr>
          <w:rFonts w:ascii="Times New Roman" w:hAnsi="Times New Roman" w:cs="Times New Roman"/>
          <w:sz w:val="24"/>
          <w:szCs w:val="28"/>
        </w:rPr>
      </w:pPr>
      <w:r w:rsidRPr="00DE7098">
        <w:rPr>
          <w:rFonts w:ascii="Times New Roman" w:hAnsi="Times New Roman" w:cs="Times New Roman"/>
          <w:sz w:val="24"/>
          <w:szCs w:val="28"/>
        </w:rPr>
        <w:t>2)* для США приведён индекс доллара США (DXY)</w:t>
      </w:r>
    </w:p>
    <w:p w14:paraId="6266BDA9" w14:textId="5101C9EB" w:rsidR="00EF37DB" w:rsidRPr="00DE7098" w:rsidRDefault="00DE7098" w:rsidP="00DE7098">
      <w:pPr>
        <w:spacing w:after="0" w:line="329" w:lineRule="auto"/>
        <w:ind w:firstLine="709"/>
        <w:jc w:val="both"/>
        <w:rPr>
          <w:rFonts w:ascii="Times New Roman" w:hAnsi="Times New Roman" w:cs="Times New Roman"/>
          <w:color w:val="FF0000"/>
          <w:sz w:val="24"/>
          <w:szCs w:val="28"/>
        </w:rPr>
      </w:pPr>
      <w:r w:rsidRPr="00DE7098">
        <w:rPr>
          <w:rFonts w:ascii="Times New Roman" w:hAnsi="Times New Roman" w:cs="Times New Roman"/>
          <w:sz w:val="24"/>
          <w:szCs w:val="28"/>
        </w:rPr>
        <w:t xml:space="preserve">Источник: </w:t>
      </w:r>
      <w:proofErr w:type="spellStart"/>
      <w:r w:rsidRPr="00DE7098">
        <w:rPr>
          <w:rFonts w:ascii="Times New Roman" w:hAnsi="Times New Roman" w:cs="Times New Roman"/>
          <w:sz w:val="24"/>
          <w:szCs w:val="28"/>
        </w:rPr>
        <w:t>Bloomberg</w:t>
      </w:r>
      <w:proofErr w:type="spellEnd"/>
      <w:r w:rsidRPr="00DE7098">
        <w:rPr>
          <w:rFonts w:ascii="Times New Roman" w:hAnsi="Times New Roman" w:cs="Times New Roman"/>
          <w:sz w:val="24"/>
          <w:szCs w:val="28"/>
        </w:rPr>
        <w:t>, расчёты ЕЭК</w:t>
      </w:r>
    </w:p>
    <w:p w14:paraId="3CBCDC77" w14:textId="77777777" w:rsidR="00DE7098" w:rsidRDefault="00DE7098" w:rsidP="00EF37DB">
      <w:pPr>
        <w:spacing w:after="0" w:line="329" w:lineRule="auto"/>
        <w:ind w:firstLine="709"/>
        <w:jc w:val="both"/>
        <w:rPr>
          <w:rFonts w:ascii="Times New Roman" w:hAnsi="Times New Roman" w:cs="Times New Roman"/>
          <w:sz w:val="28"/>
          <w:szCs w:val="28"/>
        </w:rPr>
      </w:pPr>
    </w:p>
    <w:p w14:paraId="5D85FA47" w14:textId="7F8B35CB" w:rsidR="00435C73" w:rsidRDefault="00435C73" w:rsidP="00EF37D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Если сравнить этот график с распределением стран по режимам регулирования</w:t>
      </w:r>
      <w:r w:rsidR="00D343AB">
        <w:rPr>
          <w:rFonts w:ascii="Times New Roman" w:hAnsi="Times New Roman" w:cs="Times New Roman"/>
          <w:sz w:val="28"/>
          <w:szCs w:val="28"/>
        </w:rPr>
        <w:t xml:space="preserve"> валютного курса (Рис.6</w:t>
      </w:r>
      <w:r>
        <w:rPr>
          <w:rFonts w:ascii="Times New Roman" w:hAnsi="Times New Roman" w:cs="Times New Roman"/>
          <w:sz w:val="28"/>
          <w:szCs w:val="28"/>
        </w:rPr>
        <w:t xml:space="preserve">), то становится очевидным, что именно они, а не цены на нефть, определяют волатильность курсов национальных валют. </w:t>
      </w:r>
    </w:p>
    <w:p w14:paraId="544B4F91" w14:textId="77777777" w:rsidR="004F6A65" w:rsidRDefault="004F6A65" w:rsidP="008E489D">
      <w:pPr>
        <w:spacing w:after="0" w:line="329" w:lineRule="auto"/>
        <w:ind w:firstLine="709"/>
        <w:jc w:val="both"/>
        <w:rPr>
          <w:rFonts w:ascii="Times New Roman" w:hAnsi="Times New Roman" w:cs="Times New Roman"/>
          <w:sz w:val="28"/>
          <w:szCs w:val="28"/>
        </w:rPr>
      </w:pPr>
    </w:p>
    <w:p w14:paraId="68384052" w14:textId="77777777" w:rsidR="004F6A65" w:rsidRDefault="004F6A65" w:rsidP="008E489D">
      <w:pPr>
        <w:spacing w:after="0" w:line="329" w:lineRule="auto"/>
        <w:ind w:firstLine="709"/>
        <w:jc w:val="both"/>
        <w:rPr>
          <w:rFonts w:ascii="Times New Roman" w:hAnsi="Times New Roman" w:cs="Times New Roman"/>
          <w:sz w:val="28"/>
          <w:szCs w:val="28"/>
        </w:rPr>
      </w:pPr>
    </w:p>
    <w:p w14:paraId="5108710A" w14:textId="77777777" w:rsidR="004F6A65" w:rsidRDefault="004F6A65" w:rsidP="008E489D">
      <w:pPr>
        <w:spacing w:after="0" w:line="329" w:lineRule="auto"/>
        <w:ind w:firstLine="709"/>
        <w:jc w:val="both"/>
        <w:rPr>
          <w:rFonts w:ascii="Times New Roman" w:hAnsi="Times New Roman" w:cs="Times New Roman"/>
          <w:sz w:val="28"/>
          <w:szCs w:val="28"/>
        </w:rPr>
      </w:pPr>
    </w:p>
    <w:p w14:paraId="4BE57203" w14:textId="77777777" w:rsidR="004F6A65" w:rsidRDefault="004F6A65" w:rsidP="008E489D">
      <w:pPr>
        <w:spacing w:after="0" w:line="329" w:lineRule="auto"/>
        <w:ind w:firstLine="709"/>
        <w:jc w:val="both"/>
        <w:rPr>
          <w:rFonts w:ascii="Times New Roman" w:hAnsi="Times New Roman" w:cs="Times New Roman"/>
          <w:sz w:val="28"/>
          <w:szCs w:val="28"/>
        </w:rPr>
      </w:pPr>
    </w:p>
    <w:p w14:paraId="3C53ADB7" w14:textId="77777777" w:rsidR="004F6A65" w:rsidRDefault="004F6A65" w:rsidP="008E489D">
      <w:pPr>
        <w:spacing w:after="0" w:line="329" w:lineRule="auto"/>
        <w:ind w:firstLine="709"/>
        <w:jc w:val="both"/>
        <w:rPr>
          <w:rFonts w:ascii="Times New Roman" w:hAnsi="Times New Roman" w:cs="Times New Roman"/>
          <w:sz w:val="28"/>
          <w:szCs w:val="28"/>
        </w:rPr>
      </w:pPr>
    </w:p>
    <w:p w14:paraId="713C0A0A" w14:textId="77777777" w:rsidR="004F6A65" w:rsidRDefault="004F6A65" w:rsidP="008E489D">
      <w:pPr>
        <w:spacing w:after="0" w:line="329" w:lineRule="auto"/>
        <w:ind w:firstLine="709"/>
        <w:jc w:val="both"/>
        <w:rPr>
          <w:rFonts w:ascii="Times New Roman" w:hAnsi="Times New Roman" w:cs="Times New Roman"/>
          <w:sz w:val="28"/>
          <w:szCs w:val="28"/>
        </w:rPr>
      </w:pPr>
    </w:p>
    <w:p w14:paraId="275A0331" w14:textId="77777777" w:rsidR="004F6A65" w:rsidRDefault="004F6A65" w:rsidP="008E489D">
      <w:pPr>
        <w:spacing w:after="0" w:line="329" w:lineRule="auto"/>
        <w:ind w:firstLine="709"/>
        <w:jc w:val="both"/>
        <w:rPr>
          <w:rFonts w:ascii="Times New Roman" w:hAnsi="Times New Roman" w:cs="Times New Roman"/>
          <w:sz w:val="28"/>
          <w:szCs w:val="28"/>
        </w:rPr>
      </w:pPr>
    </w:p>
    <w:p w14:paraId="43393575" w14:textId="77777777" w:rsidR="004F6A65" w:rsidRDefault="004F6A65" w:rsidP="008E489D">
      <w:pPr>
        <w:spacing w:after="0" w:line="329" w:lineRule="auto"/>
        <w:ind w:firstLine="709"/>
        <w:jc w:val="both"/>
        <w:rPr>
          <w:rFonts w:ascii="Times New Roman" w:hAnsi="Times New Roman" w:cs="Times New Roman"/>
          <w:sz w:val="28"/>
          <w:szCs w:val="28"/>
        </w:rPr>
      </w:pPr>
    </w:p>
    <w:p w14:paraId="5ED253D2" w14:textId="3A584F78" w:rsidR="00435C73" w:rsidRDefault="00D343AB" w:rsidP="008E489D">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Рис.6</w:t>
      </w:r>
      <w:r w:rsidR="00435C73">
        <w:rPr>
          <w:rFonts w:ascii="Times New Roman" w:hAnsi="Times New Roman" w:cs="Times New Roman"/>
          <w:sz w:val="28"/>
          <w:szCs w:val="28"/>
        </w:rPr>
        <w:t xml:space="preserve"> – Изменение обменных курсов ва</w:t>
      </w:r>
      <w:r w:rsidR="008E489D">
        <w:rPr>
          <w:rFonts w:ascii="Times New Roman" w:hAnsi="Times New Roman" w:cs="Times New Roman"/>
          <w:sz w:val="28"/>
          <w:szCs w:val="28"/>
        </w:rPr>
        <w:t>лют в зависимости от их режимов</w:t>
      </w:r>
    </w:p>
    <w:p w14:paraId="5B90C460" w14:textId="6877A447" w:rsidR="00435C73" w:rsidRDefault="00435C73" w:rsidP="00435C73">
      <w:pPr>
        <w:spacing w:after="0" w:line="32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BE48F0" wp14:editId="12ECF4D9">
            <wp:extent cx="4819650" cy="23686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4" cy="2392054"/>
                    </a:xfrm>
                    <a:prstGeom prst="rect">
                      <a:avLst/>
                    </a:prstGeom>
                    <a:noFill/>
                  </pic:spPr>
                </pic:pic>
              </a:graphicData>
            </a:graphic>
          </wp:inline>
        </w:drawing>
      </w:r>
    </w:p>
    <w:p w14:paraId="0B00707E" w14:textId="77777777" w:rsidR="00435C73" w:rsidRPr="00435C73" w:rsidRDefault="00435C73" w:rsidP="00435C73">
      <w:pPr>
        <w:spacing w:after="0" w:line="329" w:lineRule="auto"/>
        <w:ind w:firstLine="709"/>
        <w:jc w:val="both"/>
        <w:rPr>
          <w:rFonts w:ascii="Times New Roman" w:hAnsi="Times New Roman" w:cs="Times New Roman"/>
          <w:sz w:val="24"/>
          <w:szCs w:val="24"/>
        </w:rPr>
      </w:pPr>
      <w:r w:rsidRPr="00435C73">
        <w:rPr>
          <w:rFonts w:ascii="Times New Roman" w:hAnsi="Times New Roman" w:cs="Times New Roman"/>
          <w:iCs/>
          <w:sz w:val="24"/>
          <w:szCs w:val="24"/>
        </w:rPr>
        <w:t xml:space="preserve">Примечание: </w:t>
      </w:r>
    </w:p>
    <w:p w14:paraId="2AE83EBB" w14:textId="77777777" w:rsidR="00435C73" w:rsidRPr="00435C73" w:rsidRDefault="00435C73" w:rsidP="00435C73">
      <w:pPr>
        <w:spacing w:after="0" w:line="329" w:lineRule="auto"/>
        <w:jc w:val="both"/>
        <w:rPr>
          <w:rFonts w:ascii="Times New Roman" w:hAnsi="Times New Roman" w:cs="Times New Roman"/>
          <w:sz w:val="24"/>
          <w:szCs w:val="24"/>
        </w:rPr>
      </w:pPr>
      <w:r w:rsidRPr="00435C73">
        <w:rPr>
          <w:rFonts w:ascii="Times New Roman" w:hAnsi="Times New Roman" w:cs="Times New Roman"/>
          <w:iCs/>
          <w:sz w:val="24"/>
          <w:szCs w:val="24"/>
        </w:rPr>
        <w:t>1) изменение курса рассчитано за период с 01.01.2020 по 25.03.2020, где 01.01.2020 = 100</w:t>
      </w:r>
    </w:p>
    <w:p w14:paraId="2ABB652D" w14:textId="77777777" w:rsidR="00435C73" w:rsidRPr="00435C73" w:rsidRDefault="00435C73" w:rsidP="00435C73">
      <w:pPr>
        <w:spacing w:after="0" w:line="329" w:lineRule="auto"/>
        <w:jc w:val="both"/>
        <w:rPr>
          <w:rFonts w:ascii="Times New Roman" w:hAnsi="Times New Roman" w:cs="Times New Roman"/>
          <w:sz w:val="24"/>
          <w:szCs w:val="24"/>
        </w:rPr>
      </w:pPr>
      <w:r w:rsidRPr="00435C73">
        <w:rPr>
          <w:rFonts w:ascii="Times New Roman" w:hAnsi="Times New Roman" w:cs="Times New Roman"/>
          <w:iCs/>
          <w:sz w:val="24"/>
          <w:szCs w:val="24"/>
        </w:rPr>
        <w:t xml:space="preserve">2) режим валютного курса указан за 2017 г. (последний доступный в МВФ </w:t>
      </w:r>
      <w:r w:rsidRPr="00435C73">
        <w:rPr>
          <w:rFonts w:ascii="Times New Roman" w:hAnsi="Times New Roman" w:cs="Times New Roman"/>
          <w:iCs/>
          <w:sz w:val="24"/>
          <w:szCs w:val="24"/>
          <w:lang w:val="en-US"/>
        </w:rPr>
        <w:t>AREAER</w:t>
      </w:r>
      <w:r w:rsidRPr="00435C73">
        <w:rPr>
          <w:rFonts w:ascii="Times New Roman" w:hAnsi="Times New Roman" w:cs="Times New Roman"/>
          <w:iCs/>
          <w:sz w:val="24"/>
          <w:szCs w:val="24"/>
        </w:rPr>
        <w:t xml:space="preserve"> 2018)</w:t>
      </w:r>
    </w:p>
    <w:p w14:paraId="72252FA2" w14:textId="77777777" w:rsidR="00435C73" w:rsidRDefault="00435C73" w:rsidP="00435C73">
      <w:pPr>
        <w:spacing w:after="0" w:line="329" w:lineRule="auto"/>
        <w:jc w:val="both"/>
        <w:rPr>
          <w:rFonts w:ascii="Times New Roman" w:hAnsi="Times New Roman" w:cs="Times New Roman"/>
          <w:iCs/>
          <w:sz w:val="24"/>
          <w:szCs w:val="24"/>
        </w:rPr>
      </w:pPr>
      <w:r w:rsidRPr="00435C73">
        <w:rPr>
          <w:rFonts w:ascii="Times New Roman" w:hAnsi="Times New Roman" w:cs="Times New Roman"/>
          <w:iCs/>
          <w:sz w:val="24"/>
          <w:szCs w:val="24"/>
        </w:rPr>
        <w:t>3) * для США приведён индекс доллара США (DXY)</w:t>
      </w:r>
    </w:p>
    <w:p w14:paraId="3C6929AF" w14:textId="2D7AA19A" w:rsidR="00435C73" w:rsidRPr="008E489D" w:rsidRDefault="00435C73" w:rsidP="008E489D">
      <w:pPr>
        <w:pStyle w:val="af"/>
        <w:spacing w:after="0"/>
        <w:rPr>
          <w:rFonts w:eastAsia="Times New Roman"/>
          <w:lang w:eastAsia="ru-RU"/>
        </w:rPr>
      </w:pPr>
      <w:r>
        <w:rPr>
          <w:iCs/>
        </w:rPr>
        <w:tab/>
        <w:t xml:space="preserve">Источник: </w:t>
      </w:r>
      <w:r w:rsidR="006319F6" w:rsidRPr="006319F6">
        <w:rPr>
          <w:rFonts w:eastAsia="+mn-ea"/>
          <w:iCs/>
          <w:color w:val="000000"/>
          <w:kern w:val="24"/>
          <w:lang w:eastAsia="ru-RU"/>
        </w:rPr>
        <w:t xml:space="preserve">МВФ </w:t>
      </w:r>
      <w:r w:rsidR="006319F6" w:rsidRPr="006319F6">
        <w:rPr>
          <w:rFonts w:eastAsia="+mn-ea"/>
          <w:iCs/>
          <w:color w:val="000000"/>
          <w:kern w:val="24"/>
          <w:lang w:val="en-US" w:eastAsia="ru-RU"/>
        </w:rPr>
        <w:t>AREAER</w:t>
      </w:r>
      <w:r w:rsidR="006319F6" w:rsidRPr="006319F6">
        <w:rPr>
          <w:rFonts w:eastAsia="+mn-ea"/>
          <w:iCs/>
          <w:color w:val="000000"/>
          <w:kern w:val="24"/>
          <w:lang w:eastAsia="ru-RU"/>
        </w:rPr>
        <w:t xml:space="preserve"> 2018 (апрель 2019 г.), </w:t>
      </w:r>
      <w:r w:rsidR="006319F6" w:rsidRPr="006319F6">
        <w:rPr>
          <w:rFonts w:eastAsia="+mn-ea"/>
          <w:iCs/>
          <w:color w:val="000000"/>
          <w:kern w:val="24"/>
          <w:lang w:val="en-US" w:eastAsia="ru-RU"/>
        </w:rPr>
        <w:t>Bloomberg</w:t>
      </w:r>
      <w:r w:rsidR="006319F6" w:rsidRPr="006319F6">
        <w:rPr>
          <w:rFonts w:eastAsia="+mn-ea"/>
          <w:iCs/>
          <w:color w:val="000000"/>
          <w:kern w:val="24"/>
          <w:lang w:eastAsia="ru-RU"/>
        </w:rPr>
        <w:t>, расчёты ЕЭК</w:t>
      </w:r>
    </w:p>
    <w:p w14:paraId="68ED7001" w14:textId="77777777" w:rsidR="00D343AB" w:rsidRDefault="00D343AB" w:rsidP="00EF37DB">
      <w:pPr>
        <w:spacing w:after="0" w:line="329" w:lineRule="auto"/>
        <w:ind w:firstLine="709"/>
        <w:jc w:val="both"/>
        <w:rPr>
          <w:rFonts w:ascii="Times New Roman" w:hAnsi="Times New Roman" w:cs="Times New Roman"/>
          <w:sz w:val="28"/>
          <w:szCs w:val="28"/>
        </w:rPr>
      </w:pPr>
    </w:p>
    <w:p w14:paraId="5BCA797B" w14:textId="1C1037AE" w:rsidR="00435C73" w:rsidRDefault="006319F6" w:rsidP="00EF37D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«Лидерами» по этому показателю являются Россия, Бразилия и Норвегия, в которых установлены свободн</w:t>
      </w:r>
      <w:r w:rsidR="008E489D">
        <w:rPr>
          <w:rFonts w:ascii="Times New Roman" w:hAnsi="Times New Roman" w:cs="Times New Roman"/>
          <w:sz w:val="28"/>
          <w:szCs w:val="28"/>
        </w:rPr>
        <w:t>о плавающие  обменные курсы. Четыре</w:t>
      </w:r>
      <w:r>
        <w:rPr>
          <w:rFonts w:ascii="Times New Roman" w:hAnsi="Times New Roman" w:cs="Times New Roman"/>
          <w:sz w:val="28"/>
          <w:szCs w:val="28"/>
        </w:rPr>
        <w:t xml:space="preserve"> других нефтедобывающих страны -  Саудовская Аравия, Узбекистан</w:t>
      </w:r>
      <w:r w:rsidR="008E489D">
        <w:rPr>
          <w:rFonts w:ascii="Times New Roman" w:hAnsi="Times New Roman" w:cs="Times New Roman"/>
          <w:sz w:val="28"/>
          <w:szCs w:val="28"/>
        </w:rPr>
        <w:t xml:space="preserve">, </w:t>
      </w:r>
      <w:r>
        <w:rPr>
          <w:rFonts w:ascii="Times New Roman" w:hAnsi="Times New Roman" w:cs="Times New Roman"/>
          <w:sz w:val="28"/>
          <w:szCs w:val="28"/>
        </w:rPr>
        <w:t>Азербайджан</w:t>
      </w:r>
      <w:r w:rsidR="008E489D">
        <w:rPr>
          <w:rFonts w:ascii="Times New Roman" w:hAnsi="Times New Roman" w:cs="Times New Roman"/>
          <w:sz w:val="28"/>
          <w:szCs w:val="28"/>
        </w:rPr>
        <w:t xml:space="preserve"> и Вьетнам</w:t>
      </w:r>
      <w:r>
        <w:rPr>
          <w:rFonts w:ascii="Times New Roman" w:hAnsi="Times New Roman" w:cs="Times New Roman"/>
          <w:sz w:val="28"/>
          <w:szCs w:val="28"/>
        </w:rPr>
        <w:t xml:space="preserve"> – сохранили стабильность своих валют, потому что применяют режимы привязки курса к другой валюте на установленном значении и фиксированный курс в рамках горизонтального коридора. </w:t>
      </w:r>
    </w:p>
    <w:p w14:paraId="31300264" w14:textId="658CC40B" w:rsidR="006319F6" w:rsidRDefault="006319F6" w:rsidP="004C389D">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Банк России, обладая вдвое большим объемом золотовалютных резервов, чем денежная база, мог бы легко отбить спекулятивную атаку, установив курс на любом разумном уровне. Об этом свидетельствует опыт прошлого кризиса, когда, вместо того, чтобы стабилизировать рубль, ЦБ давал возмо</w:t>
      </w:r>
      <w:r w:rsidR="00D343AB">
        <w:rPr>
          <w:rFonts w:ascii="Times New Roman" w:hAnsi="Times New Roman" w:cs="Times New Roman"/>
          <w:sz w:val="28"/>
          <w:szCs w:val="28"/>
        </w:rPr>
        <w:t>жность его раскачивать (Рис.7</w:t>
      </w:r>
      <w:r w:rsidR="008E489D">
        <w:rPr>
          <w:rFonts w:ascii="Times New Roman" w:hAnsi="Times New Roman" w:cs="Times New Roman"/>
          <w:sz w:val="28"/>
          <w:szCs w:val="28"/>
        </w:rPr>
        <w:t>). При желании, он мог бы стабилизировать его на уровне около 70 руб. за 1 долл. в конце 2014 г.</w:t>
      </w:r>
      <w:r w:rsidR="004C389D">
        <w:rPr>
          <w:rFonts w:ascii="Times New Roman" w:hAnsi="Times New Roman" w:cs="Times New Roman"/>
          <w:sz w:val="28"/>
          <w:szCs w:val="28"/>
        </w:rPr>
        <w:t xml:space="preserve"> </w:t>
      </w:r>
      <w:r w:rsidR="00D343AB">
        <w:rPr>
          <w:rFonts w:ascii="Times New Roman" w:hAnsi="Times New Roman" w:cs="Times New Roman"/>
          <w:sz w:val="28"/>
          <w:szCs w:val="28"/>
        </w:rPr>
        <w:t>и держать стабильным</w:t>
      </w:r>
      <w:r w:rsidR="008E489D">
        <w:rPr>
          <w:rFonts w:ascii="Times New Roman" w:hAnsi="Times New Roman" w:cs="Times New Roman"/>
          <w:sz w:val="28"/>
          <w:szCs w:val="28"/>
        </w:rPr>
        <w:t xml:space="preserve"> в</w:t>
      </w:r>
      <w:r w:rsidR="004C389D">
        <w:rPr>
          <w:rFonts w:ascii="Times New Roman" w:hAnsi="Times New Roman" w:cs="Times New Roman"/>
          <w:sz w:val="28"/>
          <w:szCs w:val="28"/>
        </w:rPr>
        <w:t>плоть до настоящего времени, обеспечивая нормальный инвестиционный климат и снижая инфляционные ожидания.</w:t>
      </w:r>
      <w:r w:rsidR="008E489D">
        <w:rPr>
          <w:rFonts w:ascii="Times New Roman" w:hAnsi="Times New Roman" w:cs="Times New Roman"/>
          <w:sz w:val="28"/>
          <w:szCs w:val="28"/>
        </w:rPr>
        <w:t xml:space="preserve"> </w:t>
      </w:r>
    </w:p>
    <w:p w14:paraId="4F57A885" w14:textId="77777777" w:rsidR="004A5BE9" w:rsidRDefault="004A5BE9" w:rsidP="006319F6">
      <w:pPr>
        <w:spacing w:after="0" w:line="329" w:lineRule="auto"/>
        <w:ind w:firstLine="709"/>
        <w:jc w:val="both"/>
        <w:rPr>
          <w:rFonts w:ascii="Times New Roman" w:hAnsi="Times New Roman" w:cs="Times New Roman"/>
          <w:sz w:val="28"/>
          <w:szCs w:val="28"/>
        </w:rPr>
      </w:pPr>
    </w:p>
    <w:p w14:paraId="04C4AE5C" w14:textId="77777777" w:rsidR="004F6A65" w:rsidRDefault="004F6A65" w:rsidP="006319F6">
      <w:pPr>
        <w:spacing w:after="0" w:line="329" w:lineRule="auto"/>
        <w:ind w:firstLine="709"/>
        <w:jc w:val="both"/>
        <w:rPr>
          <w:rFonts w:ascii="Times New Roman" w:hAnsi="Times New Roman" w:cs="Times New Roman"/>
          <w:sz w:val="28"/>
          <w:szCs w:val="28"/>
        </w:rPr>
      </w:pPr>
    </w:p>
    <w:p w14:paraId="511C9190" w14:textId="17F3FE29" w:rsidR="006319F6" w:rsidRPr="006319F6" w:rsidRDefault="00D343AB" w:rsidP="006319F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Рис.7</w:t>
      </w:r>
      <w:r w:rsidR="006319F6" w:rsidRPr="006319F6">
        <w:rPr>
          <w:rFonts w:ascii="Times New Roman" w:hAnsi="Times New Roman" w:cs="Times New Roman"/>
          <w:sz w:val="28"/>
          <w:szCs w:val="28"/>
        </w:rPr>
        <w:t xml:space="preserve"> – Официальный курс Банка России, рублей за доллар (июль 2014 – март 2016 г.)</w:t>
      </w:r>
    </w:p>
    <w:p w14:paraId="70AEF56E" w14:textId="140F72C0" w:rsidR="006319F6" w:rsidRDefault="006319F6" w:rsidP="006319F6">
      <w:pPr>
        <w:spacing w:after="0" w:line="329" w:lineRule="auto"/>
        <w:jc w:val="both"/>
        <w:rPr>
          <w:rFonts w:ascii="Times New Roman" w:hAnsi="Times New Roman" w:cs="Times New Roman"/>
          <w:sz w:val="28"/>
          <w:szCs w:val="28"/>
        </w:rPr>
      </w:pPr>
      <w:r w:rsidRPr="006319F6">
        <w:rPr>
          <w:rFonts w:ascii="Times New Roman" w:hAnsi="Times New Roman" w:cs="Times New Roman"/>
          <w:noProof/>
          <w:sz w:val="28"/>
          <w:szCs w:val="28"/>
          <w:lang w:eastAsia="ru-RU"/>
        </w:rPr>
        <w:drawing>
          <wp:inline distT="0" distB="0" distL="0" distR="0" wp14:anchorId="4FC481F5" wp14:editId="74B611B1">
            <wp:extent cx="5232121" cy="3419475"/>
            <wp:effectExtent l="0" t="0" r="698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a:stretch>
                      <a:fillRect/>
                    </a:stretch>
                  </pic:blipFill>
                  <pic:spPr>
                    <a:xfrm>
                      <a:off x="0" y="0"/>
                      <a:ext cx="5236427" cy="3422289"/>
                    </a:xfrm>
                    <a:prstGeom prst="rect">
                      <a:avLst/>
                    </a:prstGeom>
                  </pic:spPr>
                </pic:pic>
              </a:graphicData>
            </a:graphic>
          </wp:inline>
        </w:drawing>
      </w:r>
      <w:r>
        <w:rPr>
          <w:rFonts w:ascii="Times New Roman" w:hAnsi="Times New Roman" w:cs="Times New Roman"/>
          <w:sz w:val="28"/>
          <w:szCs w:val="28"/>
        </w:rPr>
        <w:t xml:space="preserve">   </w:t>
      </w:r>
    </w:p>
    <w:p w14:paraId="071BC796" w14:textId="48975544" w:rsidR="006319F6" w:rsidRPr="006319F6" w:rsidRDefault="006319F6" w:rsidP="006319F6">
      <w:pPr>
        <w:spacing w:after="0" w:line="329" w:lineRule="auto"/>
        <w:ind w:firstLine="708"/>
        <w:jc w:val="both"/>
        <w:rPr>
          <w:rFonts w:ascii="Times New Roman" w:hAnsi="Times New Roman" w:cs="Times New Roman"/>
          <w:sz w:val="24"/>
          <w:szCs w:val="20"/>
        </w:rPr>
      </w:pPr>
      <w:r w:rsidRPr="006319F6">
        <w:rPr>
          <w:rFonts w:ascii="Times New Roman" w:hAnsi="Times New Roman" w:cs="Times New Roman"/>
          <w:sz w:val="24"/>
          <w:szCs w:val="20"/>
        </w:rPr>
        <w:t xml:space="preserve">Источник: </w:t>
      </w:r>
      <w:proofErr w:type="spellStart"/>
      <w:r w:rsidRPr="006319F6">
        <w:rPr>
          <w:rFonts w:ascii="Times New Roman" w:hAnsi="Times New Roman" w:cs="Times New Roman"/>
          <w:sz w:val="24"/>
          <w:szCs w:val="20"/>
        </w:rPr>
        <w:t>С.Блинов</w:t>
      </w:r>
      <w:proofErr w:type="spellEnd"/>
    </w:p>
    <w:p w14:paraId="0D58E91C" w14:textId="77777777" w:rsidR="008E489D" w:rsidRDefault="008E489D" w:rsidP="00E20DAD">
      <w:pPr>
        <w:spacing w:after="0" w:line="329" w:lineRule="auto"/>
        <w:ind w:firstLine="709"/>
        <w:jc w:val="both"/>
        <w:rPr>
          <w:rFonts w:ascii="Times New Roman" w:hAnsi="Times New Roman" w:cs="Times New Roman"/>
          <w:sz w:val="28"/>
          <w:szCs w:val="28"/>
        </w:rPr>
      </w:pPr>
    </w:p>
    <w:p w14:paraId="47E536CD" w14:textId="52DAE9F2" w:rsidR="00435C73" w:rsidRDefault="006319F6" w:rsidP="00E20DAD">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марте 2020 г. Банк России также самоустранился, предоставив </w:t>
      </w:r>
      <w:proofErr w:type="spellStart"/>
      <w:r>
        <w:rPr>
          <w:rFonts w:ascii="Times New Roman" w:hAnsi="Times New Roman" w:cs="Times New Roman"/>
          <w:sz w:val="28"/>
          <w:szCs w:val="28"/>
        </w:rPr>
        <w:t>курсообразование</w:t>
      </w:r>
      <w:proofErr w:type="spellEnd"/>
      <w:r>
        <w:rPr>
          <w:rFonts w:ascii="Times New Roman" w:hAnsi="Times New Roman" w:cs="Times New Roman"/>
          <w:sz w:val="28"/>
          <w:szCs w:val="28"/>
        </w:rPr>
        <w:t xml:space="preserve"> спекулянтам. Последние используют колебания цен на нефть в качестве естественной привязки алгоритмов действующих на рынке финансовых роботов. Поэтому складывается иллюзия, что курс рубля определяется ценами на нефть. Но думать так – это все равно, что считать</w:t>
      </w:r>
      <w:r w:rsidR="00E20DAD">
        <w:rPr>
          <w:rFonts w:ascii="Times New Roman" w:hAnsi="Times New Roman" w:cs="Times New Roman"/>
          <w:sz w:val="28"/>
          <w:szCs w:val="28"/>
        </w:rPr>
        <w:t xml:space="preserve">, что скорость движения автомобиля определяется движением спидометра, а не работой двигателя. Денежные власти воспринимают манипулирование рынком как действие фундаментальных рыночных сил, что свидетельствует об их некомпетентности или ангажированности. </w:t>
      </w:r>
    </w:p>
    <w:p w14:paraId="2AA78192" w14:textId="77777777" w:rsidR="00AF1E19" w:rsidRDefault="00EF37DB" w:rsidP="00EF37D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Тогда, как и сейчас, о</w:t>
      </w:r>
      <w:r w:rsidR="00A645C6" w:rsidRPr="00A645C6">
        <w:rPr>
          <w:rFonts w:ascii="Times New Roman" w:hAnsi="Times New Roman" w:cs="Times New Roman"/>
          <w:sz w:val="28"/>
          <w:szCs w:val="28"/>
        </w:rPr>
        <w:t xml:space="preserve">бвал курса и дестабилизация валютно-финансового рынка стали возможными вследствие самоустранения </w:t>
      </w:r>
      <w:r w:rsidR="00DE7098">
        <w:rPr>
          <w:rFonts w:ascii="Times New Roman" w:hAnsi="Times New Roman" w:cs="Times New Roman"/>
          <w:sz w:val="28"/>
          <w:szCs w:val="28"/>
        </w:rPr>
        <w:t xml:space="preserve">ЦБ от контроля над ситуацией. </w:t>
      </w:r>
      <w:r w:rsidR="00A645C6" w:rsidRPr="007E1DA5">
        <w:rPr>
          <w:rFonts w:ascii="Times New Roman" w:hAnsi="Times New Roman" w:cs="Times New Roman"/>
          <w:sz w:val="28"/>
          <w:szCs w:val="28"/>
        </w:rPr>
        <w:t>М</w:t>
      </w:r>
      <w:r w:rsidR="00827CCA">
        <w:rPr>
          <w:rFonts w:ascii="Times New Roman" w:hAnsi="Times New Roman" w:cs="Times New Roman"/>
          <w:sz w:val="28"/>
          <w:szCs w:val="28"/>
        </w:rPr>
        <w:t>осковская биржа (далее – МБ)</w:t>
      </w:r>
      <w:r w:rsidR="00A645C6" w:rsidRPr="007E1DA5">
        <w:rPr>
          <w:rFonts w:ascii="Times New Roman" w:hAnsi="Times New Roman" w:cs="Times New Roman"/>
          <w:sz w:val="28"/>
          <w:szCs w:val="28"/>
        </w:rPr>
        <w:t xml:space="preserve"> </w:t>
      </w:r>
      <w:r w:rsidR="008D26F3" w:rsidRPr="007E1DA5">
        <w:rPr>
          <w:rFonts w:ascii="Times New Roman" w:hAnsi="Times New Roman" w:cs="Times New Roman"/>
          <w:sz w:val="28"/>
          <w:szCs w:val="28"/>
        </w:rPr>
        <w:t>и ЦБ не воспользовали</w:t>
      </w:r>
      <w:r w:rsidR="00A645C6" w:rsidRPr="007E1DA5">
        <w:rPr>
          <w:rFonts w:ascii="Times New Roman" w:hAnsi="Times New Roman" w:cs="Times New Roman"/>
          <w:sz w:val="28"/>
          <w:szCs w:val="28"/>
        </w:rPr>
        <w:t>сь</w:t>
      </w:r>
      <w:r w:rsidR="00A645C6" w:rsidRPr="00A645C6">
        <w:rPr>
          <w:rFonts w:ascii="Times New Roman" w:hAnsi="Times New Roman" w:cs="Times New Roman"/>
          <w:sz w:val="28"/>
          <w:szCs w:val="28"/>
        </w:rPr>
        <w:t xml:space="preserve"> ни одним из общепринятых в мировой практике инструментов для пресечения спекулятивной атаки на рубль: торги рублем не останавливались, гарантийное обеспечение по срочным контрактам </w:t>
      </w:r>
      <w:r>
        <w:rPr>
          <w:rFonts w:ascii="Times New Roman" w:hAnsi="Times New Roman" w:cs="Times New Roman"/>
          <w:sz w:val="28"/>
          <w:szCs w:val="28"/>
        </w:rPr>
        <w:t xml:space="preserve">не </w:t>
      </w:r>
      <w:r w:rsidR="00A645C6" w:rsidRPr="00A645C6">
        <w:rPr>
          <w:rFonts w:ascii="Times New Roman" w:hAnsi="Times New Roman" w:cs="Times New Roman"/>
          <w:sz w:val="28"/>
          <w:szCs w:val="28"/>
        </w:rPr>
        <w:t>повыш</w:t>
      </w:r>
      <w:r>
        <w:rPr>
          <w:rFonts w:ascii="Times New Roman" w:hAnsi="Times New Roman" w:cs="Times New Roman"/>
          <w:sz w:val="28"/>
          <w:szCs w:val="28"/>
        </w:rPr>
        <w:t xml:space="preserve">алось,  валютная позиция коммерческих банков не фиксировалась, </w:t>
      </w:r>
      <w:r>
        <w:rPr>
          <w:rFonts w:ascii="Times New Roman" w:hAnsi="Times New Roman" w:cs="Times New Roman"/>
          <w:sz w:val="28"/>
          <w:szCs w:val="28"/>
        </w:rPr>
        <w:lastRenderedPageBreak/>
        <w:t xml:space="preserve">деньги спекулянтов не резервировались, временные ограничения на вывоз капитала </w:t>
      </w:r>
      <w:r w:rsidR="00A645C6" w:rsidRPr="00A645C6">
        <w:rPr>
          <w:rFonts w:ascii="Times New Roman" w:hAnsi="Times New Roman" w:cs="Times New Roman"/>
          <w:sz w:val="28"/>
          <w:szCs w:val="28"/>
        </w:rPr>
        <w:t xml:space="preserve"> </w:t>
      </w:r>
      <w:r>
        <w:rPr>
          <w:rFonts w:ascii="Times New Roman" w:hAnsi="Times New Roman" w:cs="Times New Roman"/>
          <w:sz w:val="28"/>
          <w:szCs w:val="28"/>
        </w:rPr>
        <w:t xml:space="preserve">не вводились. Валютные интервенции </w:t>
      </w:r>
      <w:r w:rsidR="005D18E6">
        <w:rPr>
          <w:rFonts w:ascii="Times New Roman" w:hAnsi="Times New Roman" w:cs="Times New Roman"/>
          <w:sz w:val="28"/>
          <w:szCs w:val="28"/>
        </w:rPr>
        <w:t xml:space="preserve">Банка России </w:t>
      </w:r>
      <w:r w:rsidR="00827CCA">
        <w:rPr>
          <w:rFonts w:ascii="Times New Roman" w:hAnsi="Times New Roman" w:cs="Times New Roman"/>
          <w:sz w:val="28"/>
          <w:szCs w:val="28"/>
        </w:rPr>
        <w:t>следовали с запозданием</w:t>
      </w:r>
      <w:r>
        <w:rPr>
          <w:rFonts w:ascii="Times New Roman" w:hAnsi="Times New Roman" w:cs="Times New Roman"/>
          <w:sz w:val="28"/>
          <w:szCs w:val="28"/>
        </w:rPr>
        <w:t xml:space="preserve"> после того, как </w:t>
      </w:r>
      <w:r w:rsidR="00A645C6" w:rsidRPr="00A645C6">
        <w:rPr>
          <w:rFonts w:ascii="Times New Roman" w:hAnsi="Times New Roman" w:cs="Times New Roman"/>
          <w:sz w:val="28"/>
          <w:szCs w:val="28"/>
        </w:rPr>
        <w:t xml:space="preserve">игра </w:t>
      </w:r>
      <w:r>
        <w:rPr>
          <w:rFonts w:ascii="Times New Roman" w:hAnsi="Times New Roman" w:cs="Times New Roman"/>
          <w:sz w:val="28"/>
          <w:szCs w:val="28"/>
        </w:rPr>
        <w:t xml:space="preserve">спекулянтов на понижение курса </w:t>
      </w:r>
      <w:r w:rsidR="00A645C6" w:rsidRPr="00A645C6">
        <w:rPr>
          <w:rFonts w:ascii="Times New Roman" w:hAnsi="Times New Roman" w:cs="Times New Roman"/>
          <w:sz w:val="28"/>
          <w:szCs w:val="28"/>
        </w:rPr>
        <w:t>уже была сделана.</w:t>
      </w:r>
      <w:r>
        <w:rPr>
          <w:rFonts w:ascii="Times New Roman" w:hAnsi="Times New Roman" w:cs="Times New Roman"/>
          <w:sz w:val="28"/>
          <w:szCs w:val="28"/>
        </w:rPr>
        <w:t xml:space="preserve"> </w:t>
      </w:r>
    </w:p>
    <w:p w14:paraId="1A86FA0D" w14:textId="456541C4" w:rsidR="00D56C4D" w:rsidRDefault="00DE7098" w:rsidP="00EF37D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заметить, что</w:t>
      </w:r>
      <w:r w:rsidR="00EF37DB">
        <w:rPr>
          <w:rFonts w:ascii="Times New Roman" w:hAnsi="Times New Roman" w:cs="Times New Roman"/>
          <w:sz w:val="28"/>
          <w:szCs w:val="28"/>
        </w:rPr>
        <w:t xml:space="preserve"> валютные интервенции без фиксации целевого уровня обменного курса</w:t>
      </w:r>
      <w:r w:rsidR="005D18E6">
        <w:rPr>
          <w:rFonts w:ascii="Times New Roman" w:hAnsi="Times New Roman" w:cs="Times New Roman"/>
          <w:sz w:val="28"/>
          <w:szCs w:val="28"/>
        </w:rPr>
        <w:t xml:space="preserve"> </w:t>
      </w:r>
      <w:r w:rsidR="00EF37DB">
        <w:rPr>
          <w:rFonts w:ascii="Times New Roman" w:hAnsi="Times New Roman" w:cs="Times New Roman"/>
          <w:sz w:val="28"/>
          <w:szCs w:val="28"/>
        </w:rPr>
        <w:t xml:space="preserve">не останавливают, а, наоборот, </w:t>
      </w:r>
      <w:r w:rsidR="00A645C6" w:rsidRPr="00A645C6">
        <w:rPr>
          <w:rFonts w:ascii="Times New Roman" w:hAnsi="Times New Roman" w:cs="Times New Roman"/>
          <w:sz w:val="28"/>
          <w:szCs w:val="28"/>
        </w:rPr>
        <w:t>поддерж</w:t>
      </w:r>
      <w:r w:rsidR="00EF37DB">
        <w:rPr>
          <w:rFonts w:ascii="Times New Roman" w:hAnsi="Times New Roman" w:cs="Times New Roman"/>
          <w:sz w:val="28"/>
          <w:szCs w:val="28"/>
        </w:rPr>
        <w:t>ивают</w:t>
      </w:r>
      <w:r w:rsidR="00A645C6" w:rsidRPr="00A645C6">
        <w:rPr>
          <w:rFonts w:ascii="Times New Roman" w:hAnsi="Times New Roman" w:cs="Times New Roman"/>
          <w:sz w:val="28"/>
          <w:szCs w:val="28"/>
        </w:rPr>
        <w:t xml:space="preserve"> спекулятивную атаку против рубля. </w:t>
      </w:r>
      <w:r w:rsidR="00D56C4D">
        <w:rPr>
          <w:rFonts w:ascii="Times New Roman" w:hAnsi="Times New Roman" w:cs="Times New Roman"/>
          <w:sz w:val="28"/>
          <w:szCs w:val="28"/>
        </w:rPr>
        <w:t xml:space="preserve">Словно насмехаясь над беспомощностью </w:t>
      </w:r>
      <w:proofErr w:type="spellStart"/>
      <w:r w:rsidR="00D56C4D">
        <w:rPr>
          <w:rFonts w:ascii="Times New Roman" w:hAnsi="Times New Roman" w:cs="Times New Roman"/>
          <w:sz w:val="28"/>
          <w:szCs w:val="28"/>
        </w:rPr>
        <w:t>мегарегулятора</w:t>
      </w:r>
      <w:proofErr w:type="spellEnd"/>
      <w:r w:rsidR="00D56C4D">
        <w:rPr>
          <w:rFonts w:ascii="Times New Roman" w:hAnsi="Times New Roman" w:cs="Times New Roman"/>
          <w:sz w:val="28"/>
          <w:szCs w:val="28"/>
        </w:rPr>
        <w:t xml:space="preserve">, </w:t>
      </w:r>
      <w:r w:rsidR="00A03C19">
        <w:rPr>
          <w:rFonts w:ascii="Times New Roman" w:hAnsi="Times New Roman" w:cs="Times New Roman"/>
          <w:sz w:val="28"/>
          <w:szCs w:val="28"/>
        </w:rPr>
        <w:t xml:space="preserve">сегодня самые наглые </w:t>
      </w:r>
      <w:r w:rsidR="00D56C4D">
        <w:rPr>
          <w:rFonts w:ascii="Times New Roman" w:hAnsi="Times New Roman" w:cs="Times New Roman"/>
          <w:sz w:val="28"/>
          <w:szCs w:val="28"/>
        </w:rPr>
        <w:t>и</w:t>
      </w:r>
      <w:r w:rsidR="005D18E6">
        <w:rPr>
          <w:rFonts w:ascii="Times New Roman" w:hAnsi="Times New Roman" w:cs="Times New Roman"/>
          <w:sz w:val="28"/>
          <w:szCs w:val="28"/>
        </w:rPr>
        <w:t>гроки вместо него объявляют целевые показатели курса рубля</w:t>
      </w:r>
      <w:r w:rsidR="00D56C4D">
        <w:rPr>
          <w:rFonts w:ascii="Times New Roman" w:hAnsi="Times New Roman" w:cs="Times New Roman"/>
          <w:sz w:val="28"/>
          <w:szCs w:val="28"/>
        </w:rPr>
        <w:t>, открыт</w:t>
      </w:r>
      <w:r w:rsidR="007E1DA5">
        <w:rPr>
          <w:rFonts w:ascii="Times New Roman" w:hAnsi="Times New Roman" w:cs="Times New Roman"/>
          <w:sz w:val="28"/>
          <w:szCs w:val="28"/>
        </w:rPr>
        <w:t>о манипулируя валютным рынком</w:t>
      </w:r>
      <w:r w:rsidR="007E1DA5" w:rsidRPr="007E1DA5">
        <w:rPr>
          <w:rFonts w:ascii="Times New Roman" w:hAnsi="Times New Roman" w:cs="Times New Roman"/>
          <w:sz w:val="28"/>
          <w:szCs w:val="28"/>
        </w:rPr>
        <w:t>,</w:t>
      </w:r>
      <w:r w:rsidR="00D56C4D">
        <w:rPr>
          <w:rFonts w:ascii="Times New Roman" w:hAnsi="Times New Roman" w:cs="Times New Roman"/>
          <w:color w:val="FF0000"/>
          <w:sz w:val="28"/>
          <w:szCs w:val="28"/>
        </w:rPr>
        <w:t xml:space="preserve"> </w:t>
      </w:r>
      <w:r w:rsidR="00D56C4D">
        <w:rPr>
          <w:rFonts w:ascii="Times New Roman" w:hAnsi="Times New Roman" w:cs="Times New Roman"/>
          <w:sz w:val="28"/>
          <w:szCs w:val="28"/>
        </w:rPr>
        <w:t>а государственные телеканалы доводят эти цели до широкой общественности, провоцируя нужную спекулянтам панику и ажиотажный сброс рублей</w:t>
      </w:r>
      <w:r w:rsidR="00AF1E19">
        <w:rPr>
          <w:rStyle w:val="a9"/>
          <w:rFonts w:ascii="Times New Roman" w:hAnsi="Times New Roman" w:cs="Times New Roman"/>
          <w:sz w:val="28"/>
          <w:szCs w:val="28"/>
        </w:rPr>
        <w:footnoteReference w:id="35"/>
      </w:r>
      <w:r w:rsidR="00D56C4D">
        <w:rPr>
          <w:rFonts w:ascii="Times New Roman" w:hAnsi="Times New Roman" w:cs="Times New Roman"/>
          <w:sz w:val="28"/>
          <w:szCs w:val="28"/>
        </w:rPr>
        <w:t xml:space="preserve">. </w:t>
      </w:r>
    </w:p>
    <w:p w14:paraId="3ABE93F0" w14:textId="136D4E2F" w:rsidR="00DE7098" w:rsidRDefault="00DE7098" w:rsidP="00EF37D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марта 2020 г. общий объем торгов на рынках МБ вырос на 48,8%</w:t>
      </w:r>
      <w:r w:rsidR="00AF1E19">
        <w:rPr>
          <w:rFonts w:ascii="Times New Roman" w:hAnsi="Times New Roman" w:cs="Times New Roman"/>
          <w:sz w:val="28"/>
          <w:szCs w:val="28"/>
        </w:rPr>
        <w:t>, составив 98,8 трлн. рублей – максимальное значение за всю историю биржевых торгов</w:t>
      </w:r>
      <w:r w:rsidR="00AF1E19">
        <w:rPr>
          <w:rStyle w:val="a9"/>
          <w:rFonts w:ascii="Times New Roman" w:hAnsi="Times New Roman" w:cs="Times New Roman"/>
          <w:sz w:val="28"/>
          <w:szCs w:val="28"/>
        </w:rPr>
        <w:footnoteReference w:id="36"/>
      </w:r>
      <w:r w:rsidR="00AF1E19">
        <w:rPr>
          <w:rFonts w:ascii="Times New Roman" w:hAnsi="Times New Roman" w:cs="Times New Roman"/>
          <w:sz w:val="28"/>
          <w:szCs w:val="28"/>
        </w:rPr>
        <w:t>. Положительную динамику по сравнению с аналогичным периодом 2019 г. проде</w:t>
      </w:r>
      <w:r w:rsidR="004C389D">
        <w:rPr>
          <w:rFonts w:ascii="Times New Roman" w:hAnsi="Times New Roman" w:cs="Times New Roman"/>
          <w:sz w:val="28"/>
          <w:szCs w:val="28"/>
        </w:rPr>
        <w:t>монстрировали все основные сегменты</w:t>
      </w:r>
      <w:r w:rsidR="00AF1E19">
        <w:rPr>
          <w:rFonts w:ascii="Times New Roman" w:hAnsi="Times New Roman" w:cs="Times New Roman"/>
          <w:sz w:val="28"/>
          <w:szCs w:val="28"/>
        </w:rPr>
        <w:t xml:space="preserve"> биржи: рынок акций (рост в 4 раза), срочный рынок (рост в 2,3 раза), денежный рынок (рост на 50%), валютный рынок (рост на 32%) и рынок облигаций (рост на 21,5%). </w:t>
      </w:r>
      <w:r w:rsidR="008E489D">
        <w:rPr>
          <w:rFonts w:ascii="Times New Roman" w:hAnsi="Times New Roman" w:cs="Times New Roman"/>
          <w:sz w:val="28"/>
          <w:szCs w:val="28"/>
        </w:rPr>
        <w:t>И это на фоне резкого сжатия внешнеторгового оборота, что свидетельствует о доминировании спекулянтов на росси</w:t>
      </w:r>
      <w:r w:rsidR="004C389D">
        <w:rPr>
          <w:rFonts w:ascii="Times New Roman" w:hAnsi="Times New Roman" w:cs="Times New Roman"/>
          <w:sz w:val="28"/>
          <w:szCs w:val="28"/>
        </w:rPr>
        <w:t>йском валютно-финансовом рынке (Рис.8).</w:t>
      </w:r>
    </w:p>
    <w:p w14:paraId="1856F96E" w14:textId="77777777" w:rsidR="004C389D" w:rsidRDefault="004C389D" w:rsidP="00EF37DB">
      <w:pPr>
        <w:spacing w:after="0" w:line="329" w:lineRule="auto"/>
        <w:ind w:firstLine="709"/>
        <w:jc w:val="both"/>
        <w:rPr>
          <w:rFonts w:ascii="Times New Roman" w:hAnsi="Times New Roman" w:cs="Times New Roman"/>
          <w:sz w:val="28"/>
          <w:szCs w:val="28"/>
        </w:rPr>
      </w:pPr>
    </w:p>
    <w:p w14:paraId="7FFAEAD9" w14:textId="77777777" w:rsidR="001A1863" w:rsidRDefault="001A1863" w:rsidP="00EF37DB">
      <w:pPr>
        <w:spacing w:after="0" w:line="329" w:lineRule="auto"/>
        <w:ind w:firstLine="709"/>
        <w:jc w:val="both"/>
        <w:rPr>
          <w:rFonts w:ascii="Times New Roman" w:hAnsi="Times New Roman" w:cs="Times New Roman"/>
          <w:sz w:val="28"/>
          <w:szCs w:val="28"/>
        </w:rPr>
      </w:pPr>
    </w:p>
    <w:p w14:paraId="0861C5A2" w14:textId="77777777" w:rsidR="004F6A65" w:rsidRDefault="004F6A65" w:rsidP="00EF37DB">
      <w:pPr>
        <w:spacing w:after="0" w:line="329" w:lineRule="auto"/>
        <w:ind w:firstLine="709"/>
        <w:jc w:val="both"/>
        <w:rPr>
          <w:rFonts w:ascii="Times New Roman" w:hAnsi="Times New Roman" w:cs="Times New Roman"/>
          <w:sz w:val="28"/>
          <w:szCs w:val="28"/>
        </w:rPr>
      </w:pPr>
    </w:p>
    <w:p w14:paraId="29E792E6" w14:textId="77777777" w:rsidR="004F6A65" w:rsidRDefault="004F6A65" w:rsidP="00EF37DB">
      <w:pPr>
        <w:spacing w:after="0" w:line="329" w:lineRule="auto"/>
        <w:ind w:firstLine="709"/>
        <w:jc w:val="both"/>
        <w:rPr>
          <w:rFonts w:ascii="Times New Roman" w:hAnsi="Times New Roman" w:cs="Times New Roman"/>
          <w:sz w:val="28"/>
          <w:szCs w:val="28"/>
        </w:rPr>
      </w:pPr>
    </w:p>
    <w:p w14:paraId="33FB3A20" w14:textId="77777777" w:rsidR="004F6A65" w:rsidRDefault="004F6A65" w:rsidP="00EF37DB">
      <w:pPr>
        <w:spacing w:after="0" w:line="329" w:lineRule="auto"/>
        <w:ind w:firstLine="709"/>
        <w:jc w:val="both"/>
        <w:rPr>
          <w:rFonts w:ascii="Times New Roman" w:hAnsi="Times New Roman" w:cs="Times New Roman"/>
          <w:sz w:val="28"/>
          <w:szCs w:val="28"/>
        </w:rPr>
      </w:pPr>
    </w:p>
    <w:p w14:paraId="47F1BCC9" w14:textId="77777777" w:rsidR="004F6A65" w:rsidRDefault="004F6A65" w:rsidP="00EF37DB">
      <w:pPr>
        <w:spacing w:after="0" w:line="329" w:lineRule="auto"/>
        <w:ind w:firstLine="709"/>
        <w:jc w:val="both"/>
        <w:rPr>
          <w:rFonts w:ascii="Times New Roman" w:hAnsi="Times New Roman" w:cs="Times New Roman"/>
          <w:sz w:val="28"/>
          <w:szCs w:val="28"/>
        </w:rPr>
      </w:pPr>
    </w:p>
    <w:p w14:paraId="1FE438B9" w14:textId="77777777" w:rsidR="004F6A65" w:rsidRDefault="004F6A65" w:rsidP="00EF37DB">
      <w:pPr>
        <w:spacing w:after="0" w:line="329" w:lineRule="auto"/>
        <w:ind w:firstLine="709"/>
        <w:jc w:val="both"/>
        <w:rPr>
          <w:rFonts w:ascii="Times New Roman" w:hAnsi="Times New Roman" w:cs="Times New Roman"/>
          <w:sz w:val="28"/>
          <w:szCs w:val="28"/>
        </w:rPr>
      </w:pPr>
    </w:p>
    <w:p w14:paraId="1160D28C" w14:textId="77777777" w:rsidR="004F6A65" w:rsidRDefault="004F6A65" w:rsidP="00EF37DB">
      <w:pPr>
        <w:spacing w:after="0" w:line="329" w:lineRule="auto"/>
        <w:ind w:firstLine="709"/>
        <w:jc w:val="both"/>
        <w:rPr>
          <w:rFonts w:ascii="Times New Roman" w:hAnsi="Times New Roman" w:cs="Times New Roman"/>
          <w:sz w:val="28"/>
          <w:szCs w:val="28"/>
        </w:rPr>
      </w:pPr>
    </w:p>
    <w:p w14:paraId="69C7073B" w14:textId="776321EF" w:rsidR="004C389D" w:rsidRDefault="004C389D" w:rsidP="00EF37DB">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Рис.8 – Объем биржевых торгов и отдельные показатели реального сектора экономики</w:t>
      </w:r>
      <w:r w:rsidR="00FA5CFE">
        <w:rPr>
          <w:rFonts w:ascii="Times New Roman" w:hAnsi="Times New Roman" w:cs="Times New Roman"/>
          <w:sz w:val="28"/>
          <w:szCs w:val="28"/>
        </w:rPr>
        <w:t xml:space="preserve"> (млрд. рублей)</w:t>
      </w:r>
    </w:p>
    <w:p w14:paraId="635D1C31" w14:textId="1EB7A741" w:rsidR="004C389D" w:rsidRDefault="004C389D" w:rsidP="00A86C8D">
      <w:pPr>
        <w:spacing w:after="0" w:line="329" w:lineRule="auto"/>
        <w:jc w:val="both"/>
        <w:rPr>
          <w:rFonts w:ascii="Times New Roman" w:hAnsi="Times New Roman" w:cs="Times New Roman"/>
          <w:sz w:val="28"/>
          <w:szCs w:val="28"/>
        </w:rPr>
      </w:pPr>
      <w:r>
        <w:rPr>
          <w:noProof/>
          <w:lang w:eastAsia="ru-RU"/>
        </w:rPr>
        <w:drawing>
          <wp:inline distT="0" distB="0" distL="0" distR="0" wp14:anchorId="56D39D78" wp14:editId="0F4CEAF3">
            <wp:extent cx="2889754" cy="2523963"/>
            <wp:effectExtent l="0" t="0" r="635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a:stretch>
                      <a:fillRect/>
                    </a:stretch>
                  </pic:blipFill>
                  <pic:spPr>
                    <a:xfrm>
                      <a:off x="0" y="0"/>
                      <a:ext cx="2889754" cy="2523963"/>
                    </a:xfrm>
                    <a:prstGeom prst="rect">
                      <a:avLst/>
                    </a:prstGeom>
                  </pic:spPr>
                </pic:pic>
              </a:graphicData>
            </a:graphic>
          </wp:inline>
        </w:drawing>
      </w:r>
      <w:r w:rsidRPr="004C389D">
        <w:rPr>
          <w:noProof/>
          <w:lang w:eastAsia="ru-RU"/>
        </w:rPr>
        <w:t xml:space="preserve"> </w:t>
      </w:r>
      <w:r>
        <w:rPr>
          <w:noProof/>
          <w:lang w:eastAsia="ru-RU"/>
        </w:rPr>
        <w:drawing>
          <wp:inline distT="0" distB="0" distL="0" distR="0" wp14:anchorId="26E79EA4" wp14:editId="1EBDB273">
            <wp:extent cx="2619375" cy="7239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a:stretch>
                      <a:fillRect/>
                    </a:stretch>
                  </pic:blipFill>
                  <pic:spPr>
                    <a:xfrm>
                      <a:off x="0" y="0"/>
                      <a:ext cx="2619375" cy="723900"/>
                    </a:xfrm>
                    <a:prstGeom prst="rect">
                      <a:avLst/>
                    </a:prstGeom>
                  </pic:spPr>
                </pic:pic>
              </a:graphicData>
            </a:graphic>
          </wp:inline>
        </w:drawing>
      </w:r>
    </w:p>
    <w:p w14:paraId="5201AB34" w14:textId="1BE0EB82" w:rsidR="00A86C8D" w:rsidRPr="00A86C8D" w:rsidRDefault="00A86C8D" w:rsidP="00EF37DB">
      <w:pPr>
        <w:spacing w:after="0" w:line="329" w:lineRule="auto"/>
        <w:ind w:firstLine="709"/>
        <w:jc w:val="both"/>
        <w:rPr>
          <w:rFonts w:ascii="Times New Roman" w:hAnsi="Times New Roman" w:cs="Times New Roman"/>
          <w:sz w:val="24"/>
          <w:szCs w:val="28"/>
        </w:rPr>
      </w:pPr>
      <w:r w:rsidRPr="00A86C8D">
        <w:rPr>
          <w:rFonts w:ascii="Times New Roman" w:hAnsi="Times New Roman" w:cs="Times New Roman"/>
          <w:sz w:val="24"/>
          <w:szCs w:val="28"/>
        </w:rPr>
        <w:t>Источник: данные и расчеты ЕЭК</w:t>
      </w:r>
      <w:r w:rsidR="00D56C4D" w:rsidRPr="00A86C8D">
        <w:rPr>
          <w:rFonts w:ascii="Times New Roman" w:hAnsi="Times New Roman" w:cs="Times New Roman"/>
          <w:sz w:val="24"/>
          <w:szCs w:val="28"/>
        </w:rPr>
        <w:t xml:space="preserve"> </w:t>
      </w:r>
    </w:p>
    <w:p w14:paraId="069837F7" w14:textId="77777777" w:rsidR="00A86C8D" w:rsidRDefault="00A86C8D" w:rsidP="00EF37DB">
      <w:pPr>
        <w:spacing w:after="0" w:line="329" w:lineRule="auto"/>
        <w:ind w:firstLine="709"/>
        <w:jc w:val="both"/>
        <w:rPr>
          <w:rFonts w:ascii="Times New Roman" w:hAnsi="Times New Roman" w:cs="Times New Roman"/>
          <w:sz w:val="28"/>
          <w:szCs w:val="28"/>
        </w:rPr>
      </w:pPr>
    </w:p>
    <w:p w14:paraId="47338FA7" w14:textId="2511CC20" w:rsidR="00A645C6" w:rsidRPr="008A500B" w:rsidRDefault="00AF1E19" w:rsidP="00EF37DB">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В 2014 г.</w:t>
      </w:r>
      <w:r w:rsidR="00A645C6" w:rsidRPr="00A645C6">
        <w:rPr>
          <w:rFonts w:ascii="Times New Roman" w:hAnsi="Times New Roman" w:cs="Times New Roman"/>
          <w:sz w:val="28"/>
          <w:szCs w:val="28"/>
        </w:rPr>
        <w:t xml:space="preserve"> дестабилизация российской валютно-финансовой системы стала результатом хорошо спланированной операции, в которой противник использовал ЦБ и МБ как инструменты финансового обслуживания спекул</w:t>
      </w:r>
      <w:r w:rsidR="005D18E6">
        <w:rPr>
          <w:rFonts w:ascii="Times New Roman" w:hAnsi="Times New Roman" w:cs="Times New Roman"/>
          <w:sz w:val="28"/>
          <w:szCs w:val="28"/>
        </w:rPr>
        <w:t>ятивной атаки с целью подрыва</w:t>
      </w:r>
      <w:r w:rsidR="00A645C6" w:rsidRPr="00A645C6">
        <w:rPr>
          <w:rFonts w:ascii="Times New Roman" w:hAnsi="Times New Roman" w:cs="Times New Roman"/>
          <w:sz w:val="28"/>
          <w:szCs w:val="28"/>
        </w:rPr>
        <w:t xml:space="preserve"> механизмов воспроизводства российской экономики. Для этого заблаговременно бы</w:t>
      </w:r>
      <w:r w:rsidR="005D18E6">
        <w:rPr>
          <w:rFonts w:ascii="Times New Roman" w:hAnsi="Times New Roman" w:cs="Times New Roman"/>
          <w:sz w:val="28"/>
          <w:szCs w:val="28"/>
        </w:rPr>
        <w:t xml:space="preserve">ли подменены целевые параметры </w:t>
      </w:r>
      <w:r w:rsidR="00A645C6" w:rsidRPr="00A645C6">
        <w:rPr>
          <w:rFonts w:ascii="Times New Roman" w:hAnsi="Times New Roman" w:cs="Times New Roman"/>
          <w:sz w:val="28"/>
          <w:szCs w:val="28"/>
        </w:rPr>
        <w:t>денежно-кредитной политики, из числа которых</w:t>
      </w:r>
      <w:r w:rsidR="005D18E6">
        <w:rPr>
          <w:rFonts w:ascii="Times New Roman" w:hAnsi="Times New Roman" w:cs="Times New Roman"/>
          <w:sz w:val="28"/>
          <w:szCs w:val="28"/>
        </w:rPr>
        <w:t>,</w:t>
      </w:r>
      <w:r w:rsidR="00A645C6" w:rsidRPr="00A645C6">
        <w:rPr>
          <w:rFonts w:ascii="Times New Roman" w:hAnsi="Times New Roman" w:cs="Times New Roman"/>
          <w:sz w:val="28"/>
          <w:szCs w:val="28"/>
        </w:rPr>
        <w:t xml:space="preserve"> вопреки Конституции</w:t>
      </w:r>
      <w:r w:rsidR="008A500B">
        <w:rPr>
          <w:rFonts w:ascii="Times New Roman" w:hAnsi="Times New Roman" w:cs="Times New Roman"/>
          <w:sz w:val="28"/>
          <w:szCs w:val="28"/>
        </w:rPr>
        <w:t>,</w:t>
      </w:r>
      <w:r w:rsidR="00A645C6" w:rsidRPr="00A645C6">
        <w:rPr>
          <w:rFonts w:ascii="Times New Roman" w:hAnsi="Times New Roman" w:cs="Times New Roman"/>
          <w:sz w:val="28"/>
          <w:szCs w:val="28"/>
        </w:rPr>
        <w:t xml:space="preserve"> исключил</w:t>
      </w:r>
      <w:r w:rsidR="005D18E6">
        <w:rPr>
          <w:rFonts w:ascii="Times New Roman" w:hAnsi="Times New Roman" w:cs="Times New Roman"/>
          <w:sz w:val="28"/>
          <w:szCs w:val="28"/>
        </w:rPr>
        <w:t>и</w:t>
      </w:r>
      <w:r w:rsidR="00A645C6" w:rsidRPr="00A645C6">
        <w:rPr>
          <w:rFonts w:ascii="Times New Roman" w:hAnsi="Times New Roman" w:cs="Times New Roman"/>
          <w:sz w:val="28"/>
          <w:szCs w:val="28"/>
        </w:rPr>
        <w:t xml:space="preserve"> обязанность</w:t>
      </w:r>
      <w:r w:rsidR="005D18E6">
        <w:rPr>
          <w:rFonts w:ascii="Times New Roman" w:hAnsi="Times New Roman" w:cs="Times New Roman"/>
          <w:sz w:val="28"/>
          <w:szCs w:val="28"/>
        </w:rPr>
        <w:t xml:space="preserve"> ЦБ</w:t>
      </w:r>
      <w:r w:rsidR="00A645C6" w:rsidRPr="00A645C6">
        <w:rPr>
          <w:rFonts w:ascii="Times New Roman" w:hAnsi="Times New Roman" w:cs="Times New Roman"/>
          <w:sz w:val="28"/>
          <w:szCs w:val="28"/>
        </w:rPr>
        <w:t xml:space="preserve"> по обеспечению устойчивости национальной валют</w:t>
      </w:r>
      <w:r w:rsidR="008A500B">
        <w:rPr>
          <w:rFonts w:ascii="Times New Roman" w:hAnsi="Times New Roman" w:cs="Times New Roman"/>
          <w:sz w:val="28"/>
          <w:szCs w:val="28"/>
        </w:rPr>
        <w:t>ы, а также внушена российскому руководству ложная концепция «</w:t>
      </w:r>
      <w:proofErr w:type="spellStart"/>
      <w:r w:rsidR="008A500B">
        <w:rPr>
          <w:rFonts w:ascii="Times New Roman" w:hAnsi="Times New Roman" w:cs="Times New Roman"/>
          <w:sz w:val="28"/>
          <w:szCs w:val="28"/>
        </w:rPr>
        <w:t>таргетирования</w:t>
      </w:r>
      <w:proofErr w:type="spellEnd"/>
      <w:r w:rsidR="008A500B">
        <w:rPr>
          <w:rFonts w:ascii="Times New Roman" w:hAnsi="Times New Roman" w:cs="Times New Roman"/>
          <w:sz w:val="28"/>
          <w:szCs w:val="28"/>
        </w:rPr>
        <w:t xml:space="preserve"> инфляции»</w:t>
      </w:r>
      <w:r w:rsidR="00C853E3">
        <w:rPr>
          <w:rStyle w:val="a9"/>
          <w:rFonts w:ascii="Times New Roman" w:hAnsi="Times New Roman" w:cs="Times New Roman"/>
          <w:sz w:val="28"/>
          <w:szCs w:val="28"/>
        </w:rPr>
        <w:footnoteReference w:id="37"/>
      </w:r>
      <w:r w:rsidR="008A500B">
        <w:rPr>
          <w:rFonts w:ascii="Times New Roman" w:hAnsi="Times New Roman" w:cs="Times New Roman"/>
          <w:sz w:val="28"/>
          <w:szCs w:val="28"/>
        </w:rPr>
        <w:t xml:space="preserve">. </w:t>
      </w:r>
      <w:r w:rsidR="00A645C6" w:rsidRPr="00A645C6">
        <w:rPr>
          <w:rFonts w:ascii="Times New Roman" w:hAnsi="Times New Roman" w:cs="Times New Roman"/>
          <w:sz w:val="28"/>
          <w:szCs w:val="28"/>
        </w:rPr>
        <w:t xml:space="preserve"> </w:t>
      </w:r>
    </w:p>
    <w:p w14:paraId="201AC5B9" w14:textId="553558D5" w:rsidR="00A645C6" w:rsidRPr="00A645C6" w:rsidRDefault="00AF1E19" w:rsidP="00A645C6">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По такой же схеме было организовано обрушение курса рубля в марте 2020 г. С</w:t>
      </w:r>
      <w:r w:rsidR="008A500B">
        <w:rPr>
          <w:rFonts w:ascii="Times New Roman" w:hAnsi="Times New Roman" w:cs="Times New Roman"/>
          <w:sz w:val="28"/>
          <w:szCs w:val="28"/>
        </w:rPr>
        <w:t xml:space="preserve">овершающие атаки </w:t>
      </w:r>
      <w:r w:rsidR="005D18E6">
        <w:rPr>
          <w:rFonts w:ascii="Times New Roman" w:hAnsi="Times New Roman" w:cs="Times New Roman"/>
          <w:sz w:val="28"/>
          <w:szCs w:val="28"/>
        </w:rPr>
        <w:t xml:space="preserve">против рубля </w:t>
      </w:r>
      <w:r w:rsidR="008A500B">
        <w:rPr>
          <w:rFonts w:ascii="Times New Roman" w:hAnsi="Times New Roman" w:cs="Times New Roman"/>
          <w:sz w:val="28"/>
          <w:szCs w:val="28"/>
        </w:rPr>
        <w:t xml:space="preserve">международные спекулянты полностью владеют </w:t>
      </w:r>
      <w:r w:rsidR="00A645C6" w:rsidRPr="00A645C6">
        <w:rPr>
          <w:rFonts w:ascii="Times New Roman" w:hAnsi="Times New Roman" w:cs="Times New Roman"/>
          <w:sz w:val="28"/>
          <w:szCs w:val="28"/>
        </w:rPr>
        <w:t>информаци</w:t>
      </w:r>
      <w:r w:rsidR="008A500B">
        <w:rPr>
          <w:rFonts w:ascii="Times New Roman" w:hAnsi="Times New Roman" w:cs="Times New Roman"/>
          <w:sz w:val="28"/>
          <w:szCs w:val="28"/>
        </w:rPr>
        <w:t xml:space="preserve">ей о </w:t>
      </w:r>
      <w:r w:rsidR="00A645C6" w:rsidRPr="00A645C6">
        <w:rPr>
          <w:rFonts w:ascii="Times New Roman" w:hAnsi="Times New Roman" w:cs="Times New Roman"/>
          <w:sz w:val="28"/>
          <w:szCs w:val="28"/>
        </w:rPr>
        <w:t>ситуаци</w:t>
      </w:r>
      <w:r w:rsidR="008A500B">
        <w:rPr>
          <w:rFonts w:ascii="Times New Roman" w:hAnsi="Times New Roman" w:cs="Times New Roman"/>
          <w:sz w:val="28"/>
          <w:szCs w:val="28"/>
        </w:rPr>
        <w:t>и</w:t>
      </w:r>
      <w:r w:rsidR="00A645C6" w:rsidRPr="00A645C6">
        <w:rPr>
          <w:rFonts w:ascii="Times New Roman" w:hAnsi="Times New Roman" w:cs="Times New Roman"/>
          <w:sz w:val="28"/>
          <w:szCs w:val="28"/>
        </w:rPr>
        <w:t xml:space="preserve"> на российском валютно-финансовым рынке</w:t>
      </w:r>
      <w:r w:rsidR="008A500B">
        <w:rPr>
          <w:rFonts w:ascii="Times New Roman" w:hAnsi="Times New Roman" w:cs="Times New Roman"/>
          <w:sz w:val="28"/>
          <w:szCs w:val="28"/>
        </w:rPr>
        <w:t xml:space="preserve">, получая ее от </w:t>
      </w:r>
      <w:r w:rsidR="00A645C6" w:rsidRPr="00A645C6">
        <w:rPr>
          <w:rFonts w:ascii="Times New Roman" w:hAnsi="Times New Roman" w:cs="Times New Roman"/>
          <w:sz w:val="28"/>
          <w:szCs w:val="28"/>
        </w:rPr>
        <w:t>персонал</w:t>
      </w:r>
      <w:r w:rsidR="008A500B">
        <w:rPr>
          <w:rFonts w:ascii="Times New Roman" w:hAnsi="Times New Roman" w:cs="Times New Roman"/>
          <w:sz w:val="28"/>
          <w:szCs w:val="28"/>
        </w:rPr>
        <w:t>а</w:t>
      </w:r>
      <w:r w:rsidR="00A645C6" w:rsidRPr="00A645C6">
        <w:rPr>
          <w:rFonts w:ascii="Times New Roman" w:hAnsi="Times New Roman" w:cs="Times New Roman"/>
          <w:sz w:val="28"/>
          <w:szCs w:val="28"/>
        </w:rPr>
        <w:t xml:space="preserve"> МБ, </w:t>
      </w:r>
      <w:r w:rsidR="008A500B">
        <w:rPr>
          <w:rFonts w:ascii="Times New Roman" w:hAnsi="Times New Roman" w:cs="Times New Roman"/>
          <w:sz w:val="28"/>
          <w:szCs w:val="28"/>
        </w:rPr>
        <w:t xml:space="preserve">зная </w:t>
      </w:r>
      <w:r w:rsidR="00A645C6" w:rsidRPr="00A645C6">
        <w:rPr>
          <w:rFonts w:ascii="Times New Roman" w:hAnsi="Times New Roman" w:cs="Times New Roman"/>
          <w:sz w:val="28"/>
          <w:szCs w:val="28"/>
        </w:rPr>
        <w:t xml:space="preserve">алгоритмы работы ЦБ, </w:t>
      </w:r>
      <w:r w:rsidR="008A500B">
        <w:rPr>
          <w:rFonts w:ascii="Times New Roman" w:hAnsi="Times New Roman" w:cs="Times New Roman"/>
          <w:sz w:val="28"/>
          <w:szCs w:val="28"/>
        </w:rPr>
        <w:t xml:space="preserve">контролируя </w:t>
      </w:r>
      <w:proofErr w:type="spellStart"/>
      <w:r w:rsidR="00A645C6" w:rsidRPr="00A645C6">
        <w:rPr>
          <w:rFonts w:ascii="Times New Roman" w:hAnsi="Times New Roman" w:cs="Times New Roman"/>
          <w:sz w:val="28"/>
          <w:szCs w:val="28"/>
        </w:rPr>
        <w:t>депозитарно</w:t>
      </w:r>
      <w:proofErr w:type="spellEnd"/>
      <w:r w:rsidR="00A645C6" w:rsidRPr="00A645C6">
        <w:rPr>
          <w:rFonts w:ascii="Times New Roman" w:hAnsi="Times New Roman" w:cs="Times New Roman"/>
          <w:sz w:val="28"/>
          <w:szCs w:val="28"/>
        </w:rPr>
        <w:t>-клиринговые центры</w:t>
      </w:r>
      <w:r w:rsidR="008A500B">
        <w:rPr>
          <w:rFonts w:ascii="Times New Roman" w:hAnsi="Times New Roman" w:cs="Times New Roman"/>
          <w:sz w:val="28"/>
          <w:szCs w:val="28"/>
        </w:rPr>
        <w:t xml:space="preserve"> и </w:t>
      </w:r>
      <w:r w:rsidR="00A645C6" w:rsidRPr="00A645C6">
        <w:rPr>
          <w:rFonts w:ascii="Times New Roman" w:hAnsi="Times New Roman" w:cs="Times New Roman"/>
          <w:sz w:val="28"/>
          <w:szCs w:val="28"/>
        </w:rPr>
        <w:t>в режи</w:t>
      </w:r>
      <w:r w:rsidR="008A500B">
        <w:rPr>
          <w:rFonts w:ascii="Times New Roman" w:hAnsi="Times New Roman" w:cs="Times New Roman"/>
          <w:sz w:val="28"/>
          <w:szCs w:val="28"/>
        </w:rPr>
        <w:t>ме реального времени отслеживая</w:t>
      </w:r>
      <w:r w:rsidR="00A645C6" w:rsidRPr="00A645C6">
        <w:rPr>
          <w:rFonts w:ascii="Times New Roman" w:hAnsi="Times New Roman" w:cs="Times New Roman"/>
          <w:sz w:val="28"/>
          <w:szCs w:val="28"/>
        </w:rPr>
        <w:t xml:space="preserve"> движение средств и ценных бумаг на биржевых площадках, торгующих российскими активами. Пассивность денежных властей</w:t>
      </w:r>
      <w:r w:rsidR="008A500B">
        <w:rPr>
          <w:rFonts w:ascii="Times New Roman" w:hAnsi="Times New Roman" w:cs="Times New Roman"/>
          <w:sz w:val="28"/>
          <w:szCs w:val="28"/>
        </w:rPr>
        <w:t>, публично отказавшихся от ответственности за стабильность рубля,</w:t>
      </w:r>
      <w:r w:rsidR="00A645C6" w:rsidRPr="00A645C6">
        <w:rPr>
          <w:rFonts w:ascii="Times New Roman" w:hAnsi="Times New Roman" w:cs="Times New Roman"/>
          <w:sz w:val="28"/>
          <w:szCs w:val="28"/>
        </w:rPr>
        <w:t xml:space="preserve"> </w:t>
      </w:r>
      <w:r w:rsidR="00A645C6" w:rsidRPr="00A645C6">
        <w:rPr>
          <w:rFonts w:ascii="Times New Roman" w:hAnsi="Times New Roman" w:cs="Times New Roman"/>
          <w:sz w:val="28"/>
          <w:szCs w:val="28"/>
        </w:rPr>
        <w:lastRenderedPageBreak/>
        <w:t xml:space="preserve">обеспечивает спекулянтам </w:t>
      </w:r>
      <w:proofErr w:type="spellStart"/>
      <w:r w:rsidR="00A645C6" w:rsidRPr="00A645C6">
        <w:rPr>
          <w:rFonts w:ascii="Times New Roman" w:hAnsi="Times New Roman" w:cs="Times New Roman"/>
          <w:sz w:val="28"/>
          <w:szCs w:val="28"/>
        </w:rPr>
        <w:t>безрисковое</w:t>
      </w:r>
      <w:proofErr w:type="spellEnd"/>
      <w:r w:rsidR="00A645C6" w:rsidRPr="00A645C6">
        <w:rPr>
          <w:rFonts w:ascii="Times New Roman" w:hAnsi="Times New Roman" w:cs="Times New Roman"/>
          <w:sz w:val="28"/>
          <w:szCs w:val="28"/>
        </w:rPr>
        <w:t xml:space="preserve"> манипулирование российским валютно-финансовым рынком.  </w:t>
      </w:r>
    </w:p>
    <w:p w14:paraId="3E200BB2" w14:textId="413BDD63" w:rsidR="00A645C6" w:rsidRPr="008A500B" w:rsidRDefault="008A500B" w:rsidP="00E969BB">
      <w:pPr>
        <w:spacing w:after="0" w:line="329"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Напомним, что в</w:t>
      </w:r>
      <w:r w:rsidR="00A645C6" w:rsidRPr="00724616">
        <w:rPr>
          <w:rFonts w:ascii="Times New Roman" w:hAnsi="Times New Roman" w:cs="Times New Roman"/>
          <w:sz w:val="28"/>
          <w:szCs w:val="28"/>
        </w:rPr>
        <w:t xml:space="preserve"> результате спекулятивной атаки</w:t>
      </w:r>
      <w:r w:rsidR="00724616" w:rsidRPr="00724616">
        <w:rPr>
          <w:rFonts w:ascii="Times New Roman" w:hAnsi="Times New Roman" w:cs="Times New Roman"/>
          <w:sz w:val="28"/>
          <w:szCs w:val="28"/>
        </w:rPr>
        <w:t xml:space="preserve"> 2014 г.</w:t>
      </w:r>
      <w:r w:rsidR="00A645C6" w:rsidRPr="00724616">
        <w:rPr>
          <w:rFonts w:ascii="Times New Roman" w:hAnsi="Times New Roman" w:cs="Times New Roman"/>
          <w:sz w:val="28"/>
          <w:szCs w:val="28"/>
        </w:rPr>
        <w:t xml:space="preserve"> </w:t>
      </w:r>
      <w:r w:rsidR="006C3309">
        <w:rPr>
          <w:rFonts w:ascii="Times New Roman" w:hAnsi="Times New Roman" w:cs="Times New Roman"/>
          <w:sz w:val="28"/>
          <w:szCs w:val="28"/>
        </w:rPr>
        <w:t xml:space="preserve">российской </w:t>
      </w:r>
      <w:r w:rsidR="00A645C6" w:rsidRPr="00724616">
        <w:rPr>
          <w:rFonts w:ascii="Times New Roman" w:hAnsi="Times New Roman" w:cs="Times New Roman"/>
          <w:sz w:val="28"/>
          <w:szCs w:val="28"/>
        </w:rPr>
        <w:t xml:space="preserve">экономике </w:t>
      </w:r>
      <w:r w:rsidR="00724616" w:rsidRPr="00724616">
        <w:rPr>
          <w:rFonts w:ascii="Times New Roman" w:hAnsi="Times New Roman" w:cs="Times New Roman"/>
          <w:sz w:val="28"/>
          <w:szCs w:val="28"/>
        </w:rPr>
        <w:t xml:space="preserve">был </w:t>
      </w:r>
      <w:r w:rsidR="00A645C6" w:rsidRPr="00724616">
        <w:rPr>
          <w:rFonts w:ascii="Times New Roman" w:hAnsi="Times New Roman" w:cs="Times New Roman"/>
          <w:sz w:val="28"/>
          <w:szCs w:val="28"/>
        </w:rPr>
        <w:t>нанесен колоссальный ущерб: снижение капитализации фондового рынка на 400 млрд. долл.;</w:t>
      </w:r>
      <w:r w:rsidR="00E969BB" w:rsidRPr="00724616">
        <w:rPr>
          <w:rFonts w:ascii="Times New Roman" w:hAnsi="Times New Roman" w:cs="Times New Roman"/>
          <w:sz w:val="28"/>
          <w:szCs w:val="28"/>
        </w:rPr>
        <w:t xml:space="preserve"> </w:t>
      </w:r>
      <w:r w:rsidR="00A645C6" w:rsidRPr="00724616">
        <w:rPr>
          <w:rFonts w:ascii="Times New Roman" w:hAnsi="Times New Roman" w:cs="Times New Roman"/>
          <w:sz w:val="28"/>
          <w:szCs w:val="28"/>
        </w:rPr>
        <w:t>обесценение сбережений;</w:t>
      </w:r>
      <w:r w:rsidR="00E969BB" w:rsidRPr="00724616">
        <w:rPr>
          <w:rFonts w:ascii="Times New Roman" w:hAnsi="Times New Roman" w:cs="Times New Roman"/>
          <w:sz w:val="28"/>
          <w:szCs w:val="28"/>
        </w:rPr>
        <w:t xml:space="preserve"> </w:t>
      </w:r>
      <w:r w:rsidR="00A645C6" w:rsidRPr="00724616">
        <w:rPr>
          <w:rFonts w:ascii="Times New Roman" w:hAnsi="Times New Roman" w:cs="Times New Roman"/>
          <w:sz w:val="28"/>
          <w:szCs w:val="28"/>
        </w:rPr>
        <w:t>потери банковского сектора на триллион рублей;</w:t>
      </w:r>
      <w:r w:rsidR="00E969BB" w:rsidRPr="00724616">
        <w:rPr>
          <w:rFonts w:ascii="Times New Roman" w:hAnsi="Times New Roman" w:cs="Times New Roman"/>
          <w:sz w:val="28"/>
          <w:szCs w:val="28"/>
        </w:rPr>
        <w:t xml:space="preserve"> </w:t>
      </w:r>
      <w:r w:rsidR="00A645C6" w:rsidRPr="00724616">
        <w:rPr>
          <w:rFonts w:ascii="Times New Roman" w:hAnsi="Times New Roman" w:cs="Times New Roman"/>
          <w:sz w:val="28"/>
          <w:szCs w:val="28"/>
        </w:rPr>
        <w:t xml:space="preserve">двукратное обесценение национальной валюты и повышение инфляции; прекращение кредитования производственной сферы, втягивание экономики в </w:t>
      </w:r>
      <w:proofErr w:type="spellStart"/>
      <w:r w:rsidR="00A645C6" w:rsidRPr="00724616">
        <w:rPr>
          <w:rFonts w:ascii="Times New Roman" w:hAnsi="Times New Roman" w:cs="Times New Roman"/>
          <w:sz w:val="28"/>
          <w:szCs w:val="28"/>
        </w:rPr>
        <w:t>стагфляционную</w:t>
      </w:r>
      <w:proofErr w:type="spellEnd"/>
      <w:r w:rsidR="00A645C6" w:rsidRPr="00724616">
        <w:rPr>
          <w:rFonts w:ascii="Times New Roman" w:hAnsi="Times New Roman" w:cs="Times New Roman"/>
          <w:sz w:val="28"/>
          <w:szCs w:val="28"/>
        </w:rPr>
        <w:t xml:space="preserve"> ловушку</w:t>
      </w:r>
      <w:r w:rsidR="005420A1">
        <w:rPr>
          <w:rStyle w:val="a9"/>
          <w:rFonts w:ascii="Times New Roman" w:hAnsi="Times New Roman" w:cs="Times New Roman"/>
          <w:sz w:val="28"/>
          <w:szCs w:val="28"/>
        </w:rPr>
        <w:footnoteReference w:id="38"/>
      </w:r>
      <w:r w:rsidR="00A645C6" w:rsidRPr="00724616">
        <w:rPr>
          <w:rFonts w:ascii="Times New Roman" w:hAnsi="Times New Roman" w:cs="Times New Roman"/>
          <w:sz w:val="28"/>
          <w:szCs w:val="28"/>
        </w:rPr>
        <w:t xml:space="preserve">. </w:t>
      </w:r>
      <w:r w:rsidR="00B81768">
        <w:rPr>
          <w:rFonts w:ascii="Times New Roman" w:hAnsi="Times New Roman" w:cs="Times New Roman"/>
          <w:sz w:val="28"/>
          <w:szCs w:val="28"/>
        </w:rPr>
        <w:t>Деструктивное воздействие нынешнего валютно-финансового кризиса на российскую экономику только предстоит оценить</w:t>
      </w:r>
      <w:r w:rsidR="00035A91">
        <w:rPr>
          <w:rFonts w:ascii="Times New Roman" w:hAnsi="Times New Roman" w:cs="Times New Roman"/>
          <w:sz w:val="28"/>
          <w:szCs w:val="28"/>
        </w:rPr>
        <w:t>: уже сейчас фондовый</w:t>
      </w:r>
      <w:r w:rsidR="00A61752">
        <w:rPr>
          <w:rFonts w:ascii="Times New Roman" w:hAnsi="Times New Roman" w:cs="Times New Roman"/>
          <w:sz w:val="28"/>
          <w:szCs w:val="28"/>
        </w:rPr>
        <w:t xml:space="preserve"> ры</w:t>
      </w:r>
      <w:r w:rsidR="0050106D">
        <w:rPr>
          <w:rFonts w:ascii="Times New Roman" w:hAnsi="Times New Roman" w:cs="Times New Roman"/>
          <w:sz w:val="28"/>
          <w:szCs w:val="28"/>
        </w:rPr>
        <w:t xml:space="preserve">нок опустился на 300 </w:t>
      </w:r>
      <w:proofErr w:type="spellStart"/>
      <w:r w:rsidR="0050106D">
        <w:rPr>
          <w:rFonts w:ascii="Times New Roman" w:hAnsi="Times New Roman" w:cs="Times New Roman"/>
          <w:sz w:val="28"/>
          <w:szCs w:val="28"/>
        </w:rPr>
        <w:t>млрд.долл</w:t>
      </w:r>
      <w:proofErr w:type="spellEnd"/>
      <w:r w:rsidR="0050106D">
        <w:rPr>
          <w:rFonts w:ascii="Times New Roman" w:hAnsi="Times New Roman" w:cs="Times New Roman"/>
          <w:sz w:val="28"/>
          <w:szCs w:val="28"/>
        </w:rPr>
        <w:t xml:space="preserve">., волна инфляции захватывает потребительский рынок, сжимается внешняя торговля, падают инвестиции. </w:t>
      </w:r>
    </w:p>
    <w:p w14:paraId="2D1343FE" w14:textId="79C6551A" w:rsidR="00661280" w:rsidRDefault="00EF37DB" w:rsidP="00E20DAD">
      <w:pPr>
        <w:spacing w:after="0" w:line="329"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1D9B">
        <w:rPr>
          <w:rFonts w:ascii="Times New Roman" w:hAnsi="Times New Roman" w:cs="Times New Roman"/>
          <w:sz w:val="28"/>
          <w:szCs w:val="28"/>
        </w:rPr>
        <w:t xml:space="preserve">Очевидно, что </w:t>
      </w:r>
      <w:r>
        <w:rPr>
          <w:rFonts w:ascii="Times New Roman" w:hAnsi="Times New Roman" w:cs="Times New Roman"/>
          <w:sz w:val="28"/>
          <w:szCs w:val="28"/>
        </w:rPr>
        <w:t>проводимая Банком России политика «</w:t>
      </w:r>
      <w:proofErr w:type="spellStart"/>
      <w:r>
        <w:rPr>
          <w:rFonts w:ascii="Times New Roman" w:hAnsi="Times New Roman" w:cs="Times New Roman"/>
          <w:sz w:val="28"/>
          <w:szCs w:val="28"/>
        </w:rPr>
        <w:t>таргетировани</w:t>
      </w:r>
      <w:r w:rsidR="006C3309">
        <w:rPr>
          <w:rFonts w:ascii="Times New Roman" w:hAnsi="Times New Roman" w:cs="Times New Roman"/>
          <w:sz w:val="28"/>
          <w:szCs w:val="28"/>
        </w:rPr>
        <w:t>я</w:t>
      </w:r>
      <w:proofErr w:type="spellEnd"/>
      <w:r w:rsidR="006C3309">
        <w:rPr>
          <w:rFonts w:ascii="Times New Roman" w:hAnsi="Times New Roman" w:cs="Times New Roman"/>
          <w:sz w:val="28"/>
          <w:szCs w:val="28"/>
        </w:rPr>
        <w:t>» инфляции обречена на провал. Даже если ему удается за счет сжатия конечного спроса добиться снижения инфляции, период стабилизации длится недолго. З</w:t>
      </w:r>
      <w:r>
        <w:rPr>
          <w:rFonts w:ascii="Times New Roman" w:hAnsi="Times New Roman" w:cs="Times New Roman"/>
          <w:sz w:val="28"/>
          <w:szCs w:val="28"/>
        </w:rPr>
        <w:t>авышение процентных ставок и неп</w:t>
      </w:r>
      <w:r w:rsidR="00391D9B">
        <w:rPr>
          <w:rFonts w:ascii="Times New Roman" w:hAnsi="Times New Roman" w:cs="Times New Roman"/>
          <w:sz w:val="28"/>
          <w:szCs w:val="28"/>
        </w:rPr>
        <w:t>редсказуемость курса рубля блокирую</w:t>
      </w:r>
      <w:r>
        <w:rPr>
          <w:rFonts w:ascii="Times New Roman" w:hAnsi="Times New Roman" w:cs="Times New Roman"/>
          <w:sz w:val="28"/>
          <w:szCs w:val="28"/>
        </w:rPr>
        <w:t>т инвестиционную и инновационную активность.</w:t>
      </w:r>
      <w:r w:rsidR="002B6C1E">
        <w:rPr>
          <w:rFonts w:ascii="Times New Roman" w:hAnsi="Times New Roman" w:cs="Times New Roman"/>
          <w:sz w:val="28"/>
          <w:szCs w:val="28"/>
        </w:rPr>
        <w:t xml:space="preserve"> Э</w:t>
      </w:r>
      <w:r w:rsidR="00A42B09">
        <w:rPr>
          <w:rFonts w:ascii="Times New Roman" w:hAnsi="Times New Roman" w:cs="Times New Roman"/>
          <w:sz w:val="28"/>
          <w:szCs w:val="28"/>
        </w:rPr>
        <w:t>то влечет нарастающее технологическое отставание и снижение конкурентоспособности российской экономики, что неизбежно, через небольшой период времени, приводит к девальвации рубля и новой инфляционной волне. Этот период для российской экономики составляет около пяти лет, что соответствует средней длительности научно-производственного цикла.</w:t>
      </w:r>
    </w:p>
    <w:p w14:paraId="0FE9AAC0" w14:textId="767A7542" w:rsidR="0050106D" w:rsidRDefault="0050106D" w:rsidP="0050106D">
      <w:pPr>
        <w:spacing w:after="0" w:line="329" w:lineRule="auto"/>
        <w:jc w:val="both"/>
        <w:rPr>
          <w:rFonts w:ascii="Times New Roman" w:hAnsi="Times New Roman" w:cs="Times New Roman"/>
          <w:sz w:val="28"/>
          <w:szCs w:val="28"/>
        </w:rPr>
      </w:pPr>
      <w:r>
        <w:rPr>
          <w:rFonts w:ascii="Times New Roman" w:hAnsi="Times New Roman" w:cs="Times New Roman"/>
          <w:sz w:val="28"/>
          <w:szCs w:val="28"/>
        </w:rPr>
        <w:tab/>
      </w:r>
      <w:r w:rsidRPr="0050106D">
        <w:rPr>
          <w:rFonts w:ascii="Times New Roman" w:hAnsi="Times New Roman" w:cs="Times New Roman"/>
          <w:sz w:val="28"/>
          <w:szCs w:val="28"/>
        </w:rPr>
        <w:t xml:space="preserve">Если ЦБ попытается вновь </w:t>
      </w:r>
      <w:r>
        <w:rPr>
          <w:rFonts w:ascii="Times New Roman" w:hAnsi="Times New Roman" w:cs="Times New Roman"/>
          <w:sz w:val="28"/>
          <w:szCs w:val="28"/>
        </w:rPr>
        <w:t>по</w:t>
      </w:r>
      <w:r w:rsidRPr="0050106D">
        <w:rPr>
          <w:rFonts w:ascii="Times New Roman" w:hAnsi="Times New Roman" w:cs="Times New Roman"/>
          <w:sz w:val="28"/>
          <w:szCs w:val="28"/>
        </w:rPr>
        <w:t>гасить начинающуюся из-за девальвации рубля инфляционную волну очередным повышением ключевой ставки и снижением денежного предложения, то нас, очевидно, ждет повторение спазмов инвестиционной и деловой активности 2014-2015 и 2008-2009 годов. Через несколько лет это приведет к еще большему технологическому отставанию нашей экономики, снижению ее конкурентоспособности и следующей девальвации рубля</w:t>
      </w:r>
      <w:r w:rsidR="00A86C8D">
        <w:rPr>
          <w:rFonts w:ascii="Times New Roman" w:hAnsi="Times New Roman" w:cs="Times New Roman"/>
          <w:sz w:val="28"/>
          <w:szCs w:val="28"/>
        </w:rPr>
        <w:t xml:space="preserve"> (рис.9</w:t>
      </w:r>
      <w:r>
        <w:rPr>
          <w:rFonts w:ascii="Times New Roman" w:hAnsi="Times New Roman" w:cs="Times New Roman"/>
          <w:sz w:val="28"/>
          <w:szCs w:val="28"/>
        </w:rPr>
        <w:t>)</w:t>
      </w:r>
      <w:r w:rsidRPr="0050106D">
        <w:rPr>
          <w:rFonts w:ascii="Times New Roman" w:hAnsi="Times New Roman" w:cs="Times New Roman"/>
          <w:sz w:val="28"/>
          <w:szCs w:val="28"/>
        </w:rPr>
        <w:t xml:space="preserve"> с последующей инфляционной волной. Необходим разорвать этот порочный круг самоуничтожения российской </w:t>
      </w:r>
      <w:r w:rsidRPr="0050106D">
        <w:rPr>
          <w:rFonts w:ascii="Times New Roman" w:hAnsi="Times New Roman" w:cs="Times New Roman"/>
          <w:sz w:val="28"/>
          <w:szCs w:val="28"/>
        </w:rPr>
        <w:lastRenderedPageBreak/>
        <w:t xml:space="preserve">экономики и вывести ее, наконец, на траекторию опережающего развития на волне роста нового технологического уклада при помощи упреждающего формирования институтов нового мирохозяйственного уклада. </w:t>
      </w:r>
    </w:p>
    <w:p w14:paraId="372B8A57" w14:textId="77777777" w:rsidR="0050106D" w:rsidRDefault="0050106D" w:rsidP="0050106D">
      <w:pPr>
        <w:spacing w:after="0" w:line="329" w:lineRule="auto"/>
        <w:jc w:val="both"/>
        <w:rPr>
          <w:rFonts w:ascii="Times New Roman" w:hAnsi="Times New Roman" w:cs="Times New Roman"/>
          <w:sz w:val="28"/>
          <w:szCs w:val="28"/>
        </w:rPr>
      </w:pPr>
    </w:p>
    <w:p w14:paraId="1C66F26A" w14:textId="500A137E" w:rsidR="0050106D" w:rsidRPr="0050106D" w:rsidRDefault="00A86C8D" w:rsidP="0050106D">
      <w:pPr>
        <w:spacing w:after="0" w:line="329" w:lineRule="auto"/>
        <w:jc w:val="both"/>
        <w:rPr>
          <w:rFonts w:ascii="Times New Roman" w:hAnsi="Times New Roman" w:cs="Times New Roman"/>
          <w:sz w:val="28"/>
          <w:szCs w:val="28"/>
        </w:rPr>
      </w:pPr>
      <w:r>
        <w:rPr>
          <w:rFonts w:ascii="Times New Roman" w:hAnsi="Times New Roman" w:cs="Times New Roman"/>
          <w:sz w:val="28"/>
          <w:szCs w:val="28"/>
        </w:rPr>
        <w:tab/>
        <w:t>Рис.9</w:t>
      </w:r>
      <w:r w:rsidR="0050106D">
        <w:rPr>
          <w:rFonts w:ascii="Times New Roman" w:hAnsi="Times New Roman" w:cs="Times New Roman"/>
          <w:sz w:val="28"/>
          <w:szCs w:val="28"/>
        </w:rPr>
        <w:t xml:space="preserve"> </w:t>
      </w:r>
      <w:r w:rsidR="008D7D31">
        <w:rPr>
          <w:rFonts w:ascii="Times New Roman" w:hAnsi="Times New Roman" w:cs="Times New Roman"/>
          <w:sz w:val="28"/>
          <w:szCs w:val="28"/>
        </w:rPr>
        <w:t>–</w:t>
      </w:r>
      <w:r w:rsidR="0050106D">
        <w:rPr>
          <w:rFonts w:ascii="Times New Roman" w:hAnsi="Times New Roman" w:cs="Times New Roman"/>
          <w:sz w:val="28"/>
          <w:szCs w:val="28"/>
        </w:rPr>
        <w:t xml:space="preserve"> </w:t>
      </w:r>
      <w:r w:rsidR="008D7D31">
        <w:rPr>
          <w:rFonts w:ascii="Times New Roman" w:hAnsi="Times New Roman" w:cs="Times New Roman"/>
          <w:sz w:val="28"/>
          <w:szCs w:val="28"/>
        </w:rPr>
        <w:t>Волатильность российского рубля в период 2000-2020 гг.</w:t>
      </w:r>
    </w:p>
    <w:p w14:paraId="5CE50DF0" w14:textId="2D9AAFF3" w:rsidR="0050106D" w:rsidRDefault="008D7D31" w:rsidP="00E20DAD">
      <w:pPr>
        <w:spacing w:after="0" w:line="329"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AC5BE1" wp14:editId="4B104FBA">
            <wp:extent cx="4578350" cy="274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225CDBB0" w14:textId="08F5FB8F" w:rsidR="00A86C8D" w:rsidRPr="00A86C8D" w:rsidRDefault="00A86C8D" w:rsidP="00661280">
      <w:pPr>
        <w:spacing w:after="0" w:line="329"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Примечание: по оси </w:t>
      </w:r>
      <w:r>
        <w:rPr>
          <w:rFonts w:ascii="Times New Roman" w:hAnsi="Times New Roman" w:cs="Times New Roman"/>
          <w:sz w:val="24"/>
          <w:szCs w:val="28"/>
          <w:lang w:val="en-US"/>
        </w:rPr>
        <w:t>Y</w:t>
      </w:r>
      <w:r w:rsidRPr="00A86C8D">
        <w:rPr>
          <w:rFonts w:ascii="Times New Roman" w:hAnsi="Times New Roman" w:cs="Times New Roman"/>
          <w:sz w:val="24"/>
          <w:szCs w:val="28"/>
        </w:rPr>
        <w:t xml:space="preserve"> </w:t>
      </w:r>
      <w:r>
        <w:rPr>
          <w:rFonts w:ascii="Times New Roman" w:hAnsi="Times New Roman" w:cs="Times New Roman"/>
          <w:sz w:val="24"/>
          <w:szCs w:val="28"/>
        </w:rPr>
        <w:t xml:space="preserve">стандартное отклонение </w:t>
      </w:r>
    </w:p>
    <w:p w14:paraId="442EA943" w14:textId="6D5BDC15" w:rsidR="008D7D31" w:rsidRPr="008D7D31" w:rsidRDefault="008D7D31" w:rsidP="00661280">
      <w:pPr>
        <w:spacing w:after="0" w:line="329" w:lineRule="auto"/>
        <w:ind w:firstLine="708"/>
        <w:jc w:val="both"/>
        <w:rPr>
          <w:rFonts w:ascii="Times New Roman" w:hAnsi="Times New Roman" w:cs="Times New Roman"/>
          <w:sz w:val="24"/>
          <w:szCs w:val="28"/>
        </w:rPr>
      </w:pPr>
      <w:r w:rsidRPr="008D7D31">
        <w:rPr>
          <w:rFonts w:ascii="Times New Roman" w:hAnsi="Times New Roman" w:cs="Times New Roman"/>
          <w:sz w:val="24"/>
          <w:szCs w:val="28"/>
        </w:rPr>
        <w:t>Источник: расчеты ЕЭК</w:t>
      </w:r>
    </w:p>
    <w:p w14:paraId="4D205B50" w14:textId="77777777" w:rsidR="008D7D31" w:rsidRDefault="008D7D31" w:rsidP="00661280">
      <w:pPr>
        <w:spacing w:after="0" w:line="329" w:lineRule="auto"/>
        <w:ind w:firstLine="708"/>
        <w:jc w:val="both"/>
        <w:rPr>
          <w:rFonts w:ascii="Times New Roman" w:hAnsi="Times New Roman" w:cs="Times New Roman"/>
          <w:sz w:val="28"/>
          <w:szCs w:val="28"/>
        </w:rPr>
      </w:pPr>
    </w:p>
    <w:p w14:paraId="793D47D4" w14:textId="44277F20" w:rsidR="00A645C6" w:rsidRPr="00A645C6" w:rsidRDefault="00A42B09" w:rsidP="00661280">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Нынешний обвал валютно-финансового рынка </w:t>
      </w:r>
      <w:r w:rsidR="00A645C6" w:rsidRPr="00A645C6">
        <w:rPr>
          <w:rFonts w:ascii="Times New Roman" w:hAnsi="Times New Roman" w:cs="Times New Roman"/>
          <w:sz w:val="28"/>
          <w:szCs w:val="28"/>
        </w:rPr>
        <w:t>можно было бы предотвратить, если бы после объявления США санкций ЦБ ввел меры валютного контроля по защите нашей финансовой системы от внешних атак.</w:t>
      </w:r>
      <w:r>
        <w:rPr>
          <w:rFonts w:ascii="Times New Roman" w:hAnsi="Times New Roman" w:cs="Times New Roman"/>
          <w:sz w:val="28"/>
          <w:szCs w:val="28"/>
        </w:rPr>
        <w:t xml:space="preserve"> Однако доминирующие в среде денежных властей экономические интересы </w:t>
      </w:r>
      <w:r w:rsidR="00A645C6" w:rsidRPr="00A645C6">
        <w:rPr>
          <w:rFonts w:ascii="Times New Roman" w:hAnsi="Times New Roman" w:cs="Times New Roman"/>
          <w:sz w:val="28"/>
          <w:szCs w:val="28"/>
        </w:rPr>
        <w:t xml:space="preserve"> </w:t>
      </w:r>
      <w:r w:rsidR="005D18E6">
        <w:rPr>
          <w:rFonts w:ascii="Times New Roman" w:hAnsi="Times New Roman" w:cs="Times New Roman"/>
          <w:sz w:val="28"/>
          <w:szCs w:val="28"/>
        </w:rPr>
        <w:t xml:space="preserve">спекулянтов </w:t>
      </w:r>
      <w:r>
        <w:rPr>
          <w:rFonts w:ascii="Times New Roman" w:hAnsi="Times New Roman" w:cs="Times New Roman"/>
          <w:sz w:val="28"/>
          <w:szCs w:val="28"/>
        </w:rPr>
        <w:t xml:space="preserve">помешали это сделать. </w:t>
      </w:r>
      <w:r w:rsidR="00E969BB">
        <w:rPr>
          <w:rFonts w:ascii="Times New Roman" w:hAnsi="Times New Roman" w:cs="Times New Roman"/>
          <w:sz w:val="28"/>
          <w:szCs w:val="28"/>
        </w:rPr>
        <w:t>Т</w:t>
      </w:r>
      <w:r w:rsidR="00A645C6" w:rsidRPr="00A645C6">
        <w:rPr>
          <w:rFonts w:ascii="Times New Roman" w:hAnsi="Times New Roman" w:cs="Times New Roman"/>
          <w:sz w:val="28"/>
          <w:szCs w:val="28"/>
        </w:rPr>
        <w:t xml:space="preserve">урбулентность валютно-финансового рынка поддерживается манипуляциями, совершаемыми его несколькими крупными участниками с использованием инсайдерской информации. Бездействие ЦБ гарантирует им отсутствие риска при проведении операций по искусственному заваливанию курса рубля с целью извлечения спекулятивной сверхприбыли. Делается это посредством цепочек заранее спланированных операций по покупке и продаже валюты с последовательным снижением курса рубля до определенного уровня, по достижению которого манипуляторы удерживают его до продажи накопленной валюты. После этого они </w:t>
      </w:r>
      <w:r w:rsidR="00391D9B">
        <w:rPr>
          <w:rFonts w:ascii="Times New Roman" w:hAnsi="Times New Roman" w:cs="Times New Roman"/>
          <w:sz w:val="28"/>
          <w:szCs w:val="28"/>
        </w:rPr>
        <w:t>вкладывают полученные сверхприбыли в покупку многократно подешевевших активов</w:t>
      </w:r>
      <w:r w:rsidR="00661280">
        <w:rPr>
          <w:rFonts w:ascii="Times New Roman" w:hAnsi="Times New Roman" w:cs="Times New Roman"/>
          <w:sz w:val="28"/>
          <w:szCs w:val="28"/>
        </w:rPr>
        <w:t>, а</w:t>
      </w:r>
      <w:r w:rsidR="00A645C6" w:rsidRPr="00A645C6">
        <w:rPr>
          <w:rFonts w:ascii="Times New Roman" w:hAnsi="Times New Roman" w:cs="Times New Roman"/>
          <w:sz w:val="28"/>
          <w:szCs w:val="28"/>
        </w:rPr>
        <w:t xml:space="preserve"> курс рубля </w:t>
      </w:r>
      <w:r w:rsidR="00A645C6" w:rsidRPr="00A645C6">
        <w:rPr>
          <w:rFonts w:ascii="Times New Roman" w:hAnsi="Times New Roman" w:cs="Times New Roman"/>
          <w:sz w:val="28"/>
          <w:szCs w:val="28"/>
        </w:rPr>
        <w:lastRenderedPageBreak/>
        <w:t xml:space="preserve">поднимается до равновесного уровня. </w:t>
      </w:r>
      <w:r w:rsidR="00391D9B">
        <w:rPr>
          <w:rFonts w:ascii="Times New Roman" w:hAnsi="Times New Roman" w:cs="Times New Roman"/>
          <w:sz w:val="28"/>
          <w:szCs w:val="28"/>
        </w:rPr>
        <w:t>Через несколько лет</w:t>
      </w:r>
      <w:r w:rsidR="00A645C6" w:rsidRPr="00A645C6">
        <w:rPr>
          <w:rFonts w:ascii="Times New Roman" w:hAnsi="Times New Roman" w:cs="Times New Roman"/>
          <w:sz w:val="28"/>
          <w:szCs w:val="28"/>
        </w:rPr>
        <w:t xml:space="preserve"> операции по заваливанию российской национальной валюты повторяются, для чего используются искусственно раздуваемые поводы: снижение нефтяных цен, обострение международных конфликтов, объявление новых санкций</w:t>
      </w:r>
      <w:r w:rsidR="005D18E6">
        <w:rPr>
          <w:rFonts w:ascii="Times New Roman" w:hAnsi="Times New Roman" w:cs="Times New Roman"/>
          <w:sz w:val="28"/>
          <w:szCs w:val="28"/>
        </w:rPr>
        <w:t>, эпидемий</w:t>
      </w:r>
      <w:r w:rsidR="00A645C6" w:rsidRPr="00A645C6">
        <w:rPr>
          <w:rFonts w:ascii="Times New Roman" w:hAnsi="Times New Roman" w:cs="Times New Roman"/>
          <w:sz w:val="28"/>
          <w:szCs w:val="28"/>
        </w:rPr>
        <w:t xml:space="preserve"> и пр. </w:t>
      </w:r>
      <w:r w:rsidR="00391D9B">
        <w:rPr>
          <w:rFonts w:ascii="Times New Roman" w:hAnsi="Times New Roman" w:cs="Times New Roman"/>
          <w:sz w:val="28"/>
          <w:szCs w:val="28"/>
        </w:rPr>
        <w:t xml:space="preserve">На каждом цикле они извлекают сотни процентов прибыли на обесценении  и последующей скупке российских активов, значительная часть которых таким образом перераспределяется в пользу иностранного капитала. </w:t>
      </w:r>
    </w:p>
    <w:p w14:paraId="2B48C043" w14:textId="0789AB56" w:rsidR="00592419" w:rsidRDefault="00A645C6" w:rsidP="00592419">
      <w:pPr>
        <w:spacing w:after="0" w:line="329" w:lineRule="auto"/>
        <w:ind w:firstLine="709"/>
        <w:jc w:val="both"/>
        <w:rPr>
          <w:rFonts w:ascii="Times New Roman" w:hAnsi="Times New Roman" w:cs="Times New Roman"/>
          <w:sz w:val="28"/>
          <w:szCs w:val="28"/>
        </w:rPr>
      </w:pPr>
      <w:r w:rsidRPr="00A645C6">
        <w:rPr>
          <w:rFonts w:ascii="Times New Roman" w:hAnsi="Times New Roman" w:cs="Times New Roman"/>
          <w:sz w:val="28"/>
          <w:szCs w:val="28"/>
        </w:rPr>
        <w:t xml:space="preserve">Раскачиваемый таким образом финансовый рынок теряет связь с реальным сектором, формирующиеся на нем цены не отражают реальную ценность активов, и он перестает быть ориентиром для добросовестных инвесторов. </w:t>
      </w:r>
      <w:r w:rsidR="00EE4652">
        <w:rPr>
          <w:rFonts w:ascii="Times New Roman" w:hAnsi="Times New Roman" w:cs="Times New Roman"/>
          <w:sz w:val="28"/>
          <w:szCs w:val="28"/>
        </w:rPr>
        <w:t xml:space="preserve">Не спрос и предложение хозяйствующих субъектов, а действия автоматизированных алгоритмов, совершаемых финансовыми роботами, определяют </w:t>
      </w:r>
      <w:proofErr w:type="spellStart"/>
      <w:r w:rsidR="00EE4652">
        <w:rPr>
          <w:rFonts w:ascii="Times New Roman" w:hAnsi="Times New Roman" w:cs="Times New Roman"/>
          <w:sz w:val="28"/>
          <w:szCs w:val="28"/>
        </w:rPr>
        <w:t>цено</w:t>
      </w:r>
      <w:proofErr w:type="spellEnd"/>
      <w:r w:rsidR="00EE4652">
        <w:rPr>
          <w:rFonts w:ascii="Times New Roman" w:hAnsi="Times New Roman" w:cs="Times New Roman"/>
          <w:sz w:val="28"/>
          <w:szCs w:val="28"/>
        </w:rPr>
        <w:t xml:space="preserve">- и </w:t>
      </w:r>
      <w:proofErr w:type="spellStart"/>
      <w:r w:rsidR="00EE4652">
        <w:rPr>
          <w:rFonts w:ascii="Times New Roman" w:hAnsi="Times New Roman" w:cs="Times New Roman"/>
          <w:sz w:val="28"/>
          <w:szCs w:val="28"/>
        </w:rPr>
        <w:t>курсообразование</w:t>
      </w:r>
      <w:proofErr w:type="spellEnd"/>
      <w:r w:rsidR="00EE4652">
        <w:rPr>
          <w:rFonts w:ascii="Times New Roman" w:hAnsi="Times New Roman" w:cs="Times New Roman"/>
          <w:sz w:val="28"/>
          <w:szCs w:val="28"/>
        </w:rPr>
        <w:t xml:space="preserve"> на современном валютно-финансовом рынке. </w:t>
      </w:r>
      <w:r w:rsidRPr="00A645C6">
        <w:rPr>
          <w:rFonts w:ascii="Times New Roman" w:hAnsi="Times New Roman" w:cs="Times New Roman"/>
          <w:sz w:val="28"/>
          <w:szCs w:val="28"/>
        </w:rPr>
        <w:t>Хорошо встроенная в систему регулирования финансового рынка группа крупнейших игроков манипулирует им, извлекая гигантские сверхприбыли на пе</w:t>
      </w:r>
      <w:r w:rsidR="00A42B09">
        <w:rPr>
          <w:rFonts w:ascii="Times New Roman" w:hAnsi="Times New Roman" w:cs="Times New Roman"/>
          <w:sz w:val="28"/>
          <w:szCs w:val="28"/>
        </w:rPr>
        <w:t xml:space="preserve">риодическом обесценении рубля. </w:t>
      </w:r>
      <w:r w:rsidRPr="00A645C6">
        <w:rPr>
          <w:rFonts w:ascii="Times New Roman" w:hAnsi="Times New Roman" w:cs="Times New Roman"/>
          <w:sz w:val="28"/>
          <w:szCs w:val="28"/>
        </w:rPr>
        <w:t xml:space="preserve">Возникающие вследствие раскачивания рынка волны банкротств используются ими для присвоения чужих активов, в том числе с применением процедур санации и инструментов кредитной поддержки ЦБ. </w:t>
      </w:r>
    </w:p>
    <w:p w14:paraId="46721B8D" w14:textId="79C995D5" w:rsidR="0050106D" w:rsidRPr="00D228B7" w:rsidRDefault="0050106D" w:rsidP="00CC5E4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в 2008-2009 гг. российский финансовый рынок демонстрирует самое глубокое падение из «группы двадцати». Денежные власти не предпринимают необходимых мер по его стабилизации и усугубляют экономические потери страны нелепыми действиями. Начавшиеся после Международного женского дня события  </w:t>
      </w:r>
      <w:r w:rsidR="00592419" w:rsidRPr="00D228B7">
        <w:rPr>
          <w:rFonts w:ascii="Times New Roman" w:hAnsi="Times New Roman" w:cs="Times New Roman"/>
          <w:sz w:val="28"/>
          <w:szCs w:val="28"/>
        </w:rPr>
        <w:t>-  объявление пандемии, обвал цен на нефть и финансового рынка, очередная «непредсказуемая» девальвация рубля, панический всплеск потребительского спроса и, в довершение ко всему, странная сделка по перепродаже акций Сбербанка из одного государственного кармана в другой, в которой должны исчезнуть триллионы накопленных в Фонде национального благосостояния средств налогоплательщиков – создают впечатление нарастающего безумия. Ни одно из них не имеет разумного объяснения.</w:t>
      </w:r>
    </w:p>
    <w:p w14:paraId="53CFD597" w14:textId="77777777" w:rsidR="00592419" w:rsidRPr="00D228B7" w:rsidRDefault="00592419" w:rsidP="00592419">
      <w:pPr>
        <w:spacing w:after="0" w:line="329" w:lineRule="auto"/>
        <w:ind w:firstLine="708"/>
        <w:jc w:val="both"/>
        <w:rPr>
          <w:rFonts w:ascii="Times New Roman" w:hAnsi="Times New Roman" w:cs="Times New Roman"/>
          <w:sz w:val="28"/>
          <w:szCs w:val="28"/>
        </w:rPr>
      </w:pPr>
      <w:r w:rsidRPr="00D228B7">
        <w:rPr>
          <w:rFonts w:ascii="Times New Roman" w:hAnsi="Times New Roman" w:cs="Times New Roman"/>
          <w:sz w:val="28"/>
          <w:szCs w:val="28"/>
        </w:rPr>
        <w:t xml:space="preserve">Во-первых, предпринимаемые меры по борьбе с распространением </w:t>
      </w:r>
      <w:proofErr w:type="spellStart"/>
      <w:r w:rsidRPr="00D228B7">
        <w:rPr>
          <w:rFonts w:ascii="Times New Roman" w:hAnsi="Times New Roman" w:cs="Times New Roman"/>
          <w:sz w:val="28"/>
          <w:szCs w:val="28"/>
        </w:rPr>
        <w:t>коронавируса</w:t>
      </w:r>
      <w:proofErr w:type="spellEnd"/>
      <w:r w:rsidRPr="00D228B7">
        <w:rPr>
          <w:rFonts w:ascii="Times New Roman" w:hAnsi="Times New Roman" w:cs="Times New Roman"/>
          <w:sz w:val="28"/>
          <w:szCs w:val="28"/>
        </w:rPr>
        <w:t xml:space="preserve"> потрясают обилием эксцессов, провоцирующих панику </w:t>
      </w:r>
      <w:r w:rsidRPr="00D228B7">
        <w:rPr>
          <w:rFonts w:ascii="Times New Roman" w:hAnsi="Times New Roman" w:cs="Times New Roman"/>
          <w:sz w:val="28"/>
          <w:szCs w:val="28"/>
        </w:rPr>
        <w:lastRenderedPageBreak/>
        <w:t xml:space="preserve">населения и оправдывающих полицейские меры по ограничению мобильности и прав граждан. Они явно неадекватны степени опасности эпидемии для подавляющей части населения. </w:t>
      </w:r>
    </w:p>
    <w:p w14:paraId="6741D21A" w14:textId="77777777" w:rsidR="00592419" w:rsidRPr="00D228B7" w:rsidRDefault="00592419" w:rsidP="00592419">
      <w:pPr>
        <w:spacing w:after="0" w:line="329" w:lineRule="auto"/>
        <w:ind w:firstLine="708"/>
        <w:jc w:val="both"/>
        <w:rPr>
          <w:rFonts w:ascii="Times New Roman" w:hAnsi="Times New Roman" w:cs="Times New Roman"/>
          <w:sz w:val="28"/>
          <w:szCs w:val="28"/>
        </w:rPr>
      </w:pPr>
      <w:r w:rsidRPr="00D228B7">
        <w:rPr>
          <w:rFonts w:ascii="Times New Roman" w:hAnsi="Times New Roman" w:cs="Times New Roman"/>
          <w:sz w:val="28"/>
          <w:szCs w:val="28"/>
        </w:rPr>
        <w:t xml:space="preserve">Во-вторых, заявляемые в СМИ причины развала нефтяного картеля, поражают своей явной нелепостью. Объяснения смысла этой операции  созданием условий для банкротства американских производителей сланцевой нефти поражает безумием этого замысла. Это все равно что пилить сук, на котором сидишь для того, чтобы скинуть с него того, кто сидит дальше.   </w:t>
      </w:r>
    </w:p>
    <w:p w14:paraId="63261DE3" w14:textId="090A4E99" w:rsidR="00592419" w:rsidRPr="00D228B7" w:rsidRDefault="00592419" w:rsidP="00592419">
      <w:pPr>
        <w:spacing w:after="0" w:line="329" w:lineRule="auto"/>
        <w:ind w:firstLine="708"/>
        <w:jc w:val="both"/>
        <w:rPr>
          <w:rFonts w:ascii="Times New Roman" w:hAnsi="Times New Roman" w:cs="Times New Roman"/>
          <w:sz w:val="28"/>
          <w:szCs w:val="28"/>
        </w:rPr>
      </w:pPr>
      <w:r w:rsidRPr="00D228B7">
        <w:rPr>
          <w:rFonts w:ascii="Times New Roman" w:hAnsi="Times New Roman" w:cs="Times New Roman"/>
          <w:sz w:val="28"/>
          <w:szCs w:val="28"/>
        </w:rPr>
        <w:t xml:space="preserve">В-третьих, Банк России, имея все возможности удерживать курс рубля стабильным благодаря объему валютных резервов, превышающим количество рублей на финансовом рынке, дал возможность ему рухнуть и только после этого заявил о готовности проводить валютные интервенции. Однако, без объявления четкой цели по недопущению снижения курса рубля ниже определенного уровня эти интервенции </w:t>
      </w:r>
      <w:r w:rsidR="00E20DAD">
        <w:rPr>
          <w:rFonts w:ascii="Times New Roman" w:hAnsi="Times New Roman" w:cs="Times New Roman"/>
          <w:sz w:val="28"/>
          <w:szCs w:val="28"/>
        </w:rPr>
        <w:t>лишь помогаю</w:t>
      </w:r>
      <w:r w:rsidRPr="00D228B7">
        <w:rPr>
          <w:rFonts w:ascii="Times New Roman" w:hAnsi="Times New Roman" w:cs="Times New Roman"/>
          <w:sz w:val="28"/>
          <w:szCs w:val="28"/>
        </w:rPr>
        <w:t xml:space="preserve">т спекулянтам планировать атаку, раскрывая свои планы и снабжая их валютой. </w:t>
      </w:r>
    </w:p>
    <w:p w14:paraId="485583A0" w14:textId="77777777" w:rsidR="00592419" w:rsidRPr="00D228B7" w:rsidRDefault="00592419" w:rsidP="00592419">
      <w:pPr>
        <w:spacing w:after="0" w:line="329" w:lineRule="auto"/>
        <w:ind w:firstLine="708"/>
        <w:jc w:val="both"/>
        <w:rPr>
          <w:rFonts w:ascii="Times New Roman" w:hAnsi="Times New Roman" w:cs="Times New Roman"/>
          <w:sz w:val="28"/>
          <w:szCs w:val="28"/>
        </w:rPr>
      </w:pPr>
      <w:r w:rsidRPr="00D228B7">
        <w:rPr>
          <w:rFonts w:ascii="Times New Roman" w:hAnsi="Times New Roman" w:cs="Times New Roman"/>
          <w:sz w:val="28"/>
          <w:szCs w:val="28"/>
        </w:rPr>
        <w:t xml:space="preserve">На фоне обвала финансового рынка странная сделка по продаже акций Сбербанка Центробанком Правительству выглядит совсем сюрреалистично. Согласно Закону о Центральном банке, все его имущество является федеральной собственностью. Следовательно, государство может оперировать им по своему усмотрению. В данном случае оно может принять нормативный акт, обязывающий Банк России безвозмездно передать акции в </w:t>
      </w:r>
      <w:proofErr w:type="spellStart"/>
      <w:r w:rsidRPr="00D228B7">
        <w:rPr>
          <w:rFonts w:ascii="Times New Roman" w:hAnsi="Times New Roman" w:cs="Times New Roman"/>
          <w:sz w:val="28"/>
          <w:szCs w:val="28"/>
        </w:rPr>
        <w:t>Росимущество</w:t>
      </w:r>
      <w:proofErr w:type="spellEnd"/>
      <w:r w:rsidRPr="00D228B7">
        <w:rPr>
          <w:rFonts w:ascii="Times New Roman" w:hAnsi="Times New Roman" w:cs="Times New Roman"/>
          <w:sz w:val="28"/>
          <w:szCs w:val="28"/>
        </w:rPr>
        <w:t xml:space="preserve">, поскольку тот является не более, чем их номинальным держателем. </w:t>
      </w:r>
    </w:p>
    <w:p w14:paraId="13A77C20" w14:textId="0DE84C41" w:rsidR="00592419" w:rsidRPr="00D228B7" w:rsidRDefault="00592419" w:rsidP="00592419">
      <w:pPr>
        <w:spacing w:after="0" w:line="329" w:lineRule="auto"/>
        <w:ind w:firstLine="708"/>
        <w:jc w:val="both"/>
        <w:rPr>
          <w:rFonts w:ascii="Times New Roman" w:hAnsi="Times New Roman" w:cs="Times New Roman"/>
          <w:sz w:val="28"/>
          <w:szCs w:val="28"/>
        </w:rPr>
      </w:pPr>
      <w:r w:rsidRPr="00D228B7">
        <w:rPr>
          <w:rFonts w:ascii="Times New Roman" w:hAnsi="Times New Roman" w:cs="Times New Roman"/>
          <w:sz w:val="28"/>
          <w:szCs w:val="28"/>
        </w:rPr>
        <w:t>Конечным смыслом этой операции является, с одной стороны, стерилизация (ликвидация) не менее четверти из 2,8 триллиона рублей, накопленных в Фонде национального благосостояния на покрытие убытков Банка России, образовавшихся вследствие его безумной деятельности по привлечению средств с финансового рынка на депозиты и</w:t>
      </w:r>
      <w:r w:rsidR="00E20DAD">
        <w:rPr>
          <w:rFonts w:ascii="Times New Roman" w:hAnsi="Times New Roman" w:cs="Times New Roman"/>
          <w:sz w:val="28"/>
          <w:szCs w:val="28"/>
        </w:rPr>
        <w:t xml:space="preserve"> облигации.</w:t>
      </w:r>
    </w:p>
    <w:p w14:paraId="1B5199CA" w14:textId="724A6797" w:rsidR="00592419" w:rsidRPr="00D228B7" w:rsidRDefault="00592419" w:rsidP="00592419">
      <w:pPr>
        <w:spacing w:after="0" w:line="329" w:lineRule="auto"/>
        <w:ind w:firstLine="708"/>
        <w:jc w:val="both"/>
        <w:rPr>
          <w:rFonts w:ascii="Times New Roman" w:hAnsi="Times New Roman" w:cs="Times New Roman"/>
          <w:sz w:val="28"/>
          <w:szCs w:val="28"/>
        </w:rPr>
      </w:pPr>
      <w:r w:rsidRPr="00D228B7">
        <w:rPr>
          <w:rFonts w:ascii="Times New Roman" w:hAnsi="Times New Roman" w:cs="Times New Roman"/>
          <w:sz w:val="28"/>
          <w:szCs w:val="28"/>
        </w:rPr>
        <w:t xml:space="preserve">С другой стороны, имеющие возможность манипулировать акциями Сбербанка спекулянты могут сказочно обогатиться, скупив их после обесценения и продав по </w:t>
      </w:r>
      <w:r w:rsidR="00CC5E47">
        <w:rPr>
          <w:rFonts w:ascii="Times New Roman" w:hAnsi="Times New Roman" w:cs="Times New Roman"/>
          <w:sz w:val="28"/>
          <w:szCs w:val="28"/>
        </w:rPr>
        <w:t>более высокой цене после завершения сделки</w:t>
      </w:r>
      <w:r w:rsidRPr="00D228B7">
        <w:rPr>
          <w:rFonts w:ascii="Times New Roman" w:hAnsi="Times New Roman" w:cs="Times New Roman"/>
          <w:sz w:val="28"/>
          <w:szCs w:val="28"/>
        </w:rPr>
        <w:t xml:space="preserve">. Есть еще предположение о тайном плане приватизации этих акций, которые не передаются на баланс </w:t>
      </w:r>
      <w:proofErr w:type="spellStart"/>
      <w:r w:rsidRPr="00D228B7">
        <w:rPr>
          <w:rFonts w:ascii="Times New Roman" w:hAnsi="Times New Roman" w:cs="Times New Roman"/>
          <w:sz w:val="28"/>
          <w:szCs w:val="28"/>
        </w:rPr>
        <w:t>Росимущества</w:t>
      </w:r>
      <w:proofErr w:type="spellEnd"/>
      <w:r w:rsidRPr="00D228B7">
        <w:rPr>
          <w:rFonts w:ascii="Times New Roman" w:hAnsi="Times New Roman" w:cs="Times New Roman"/>
          <w:sz w:val="28"/>
          <w:szCs w:val="28"/>
        </w:rPr>
        <w:t xml:space="preserve">, а остаются «на балансе ФНБ» </w:t>
      </w:r>
      <w:r w:rsidRPr="00D228B7">
        <w:rPr>
          <w:rFonts w:ascii="Times New Roman" w:hAnsi="Times New Roman" w:cs="Times New Roman"/>
          <w:sz w:val="28"/>
          <w:szCs w:val="28"/>
        </w:rPr>
        <w:lastRenderedPageBreak/>
        <w:t xml:space="preserve">(последний не является </w:t>
      </w:r>
      <w:proofErr w:type="spellStart"/>
      <w:r w:rsidRPr="00D228B7">
        <w:rPr>
          <w:rFonts w:ascii="Times New Roman" w:hAnsi="Times New Roman" w:cs="Times New Roman"/>
          <w:sz w:val="28"/>
          <w:szCs w:val="28"/>
        </w:rPr>
        <w:t>юрлицом</w:t>
      </w:r>
      <w:proofErr w:type="spellEnd"/>
      <w:r w:rsidRPr="00D228B7">
        <w:rPr>
          <w:rFonts w:ascii="Times New Roman" w:hAnsi="Times New Roman" w:cs="Times New Roman"/>
          <w:sz w:val="28"/>
          <w:szCs w:val="28"/>
        </w:rPr>
        <w:t xml:space="preserve"> и не имеет баланса, т.е. акции зависают на счетах депо Минфина РФ). </w:t>
      </w:r>
    </w:p>
    <w:p w14:paraId="50EFF034" w14:textId="6278463F" w:rsidR="00AB4178" w:rsidRDefault="00736F4D" w:rsidP="00AB4178">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Сомнительные операции по манипулированию валютным рынком и притворные сделки за государственный счет усугубляют и без того тяжелое положение, в котором оказалась государственная финансовая система после обрушения цен на нефть.  З</w:t>
      </w:r>
      <w:r w:rsidRPr="00D228B7">
        <w:rPr>
          <w:rFonts w:ascii="Times New Roman" w:hAnsi="Times New Roman" w:cs="Times New Roman"/>
          <w:sz w:val="28"/>
          <w:szCs w:val="28"/>
        </w:rPr>
        <w:t>аявляемые в СМИ причины развала нефтяного картеля</w:t>
      </w:r>
      <w:r>
        <w:rPr>
          <w:rFonts w:ascii="Times New Roman" w:hAnsi="Times New Roman" w:cs="Times New Roman"/>
          <w:sz w:val="28"/>
          <w:szCs w:val="28"/>
        </w:rPr>
        <w:t xml:space="preserve"> России и ОПЕК с целью доведения до </w:t>
      </w:r>
      <w:r w:rsidRPr="00D228B7">
        <w:rPr>
          <w:rFonts w:ascii="Times New Roman" w:hAnsi="Times New Roman" w:cs="Times New Roman"/>
          <w:sz w:val="28"/>
          <w:szCs w:val="28"/>
        </w:rPr>
        <w:t>банкротства американских производителей сланцевой нефти поражает безумием этого замысла. Это все равно что пилить сук, на котором сидишь для того, чтобы скинуть с</w:t>
      </w:r>
      <w:r w:rsidR="00D366BF">
        <w:rPr>
          <w:rFonts w:ascii="Times New Roman" w:hAnsi="Times New Roman" w:cs="Times New Roman"/>
          <w:sz w:val="28"/>
          <w:szCs w:val="28"/>
        </w:rPr>
        <w:t xml:space="preserve"> него того, кто сидит дальше.  </w:t>
      </w:r>
      <w:r>
        <w:rPr>
          <w:rFonts w:ascii="Times New Roman" w:hAnsi="Times New Roman" w:cs="Times New Roman"/>
          <w:sz w:val="28"/>
          <w:szCs w:val="28"/>
        </w:rPr>
        <w:t xml:space="preserve">Ведь цены на нефть </w:t>
      </w:r>
      <w:r w:rsidR="00AB4178">
        <w:rPr>
          <w:rFonts w:ascii="Times New Roman" w:hAnsi="Times New Roman" w:cs="Times New Roman"/>
          <w:sz w:val="28"/>
          <w:szCs w:val="28"/>
        </w:rPr>
        <w:t xml:space="preserve">поддерживались на многократно завышенном </w:t>
      </w:r>
      <w:r>
        <w:rPr>
          <w:rFonts w:ascii="Times New Roman" w:hAnsi="Times New Roman" w:cs="Times New Roman"/>
          <w:sz w:val="28"/>
          <w:szCs w:val="28"/>
        </w:rPr>
        <w:t>по отношению к равновес</w:t>
      </w:r>
      <w:r w:rsidR="00AB4178">
        <w:rPr>
          <w:rFonts w:ascii="Times New Roman" w:hAnsi="Times New Roman" w:cs="Times New Roman"/>
          <w:sz w:val="28"/>
          <w:szCs w:val="28"/>
        </w:rPr>
        <w:t>ию реального спроса и предложения уровне благодаря финансовым спекулянтам и этому картельному соглашению. После его развала о</w:t>
      </w:r>
      <w:r w:rsidR="00814EE6">
        <w:rPr>
          <w:rFonts w:ascii="Times New Roman" w:hAnsi="Times New Roman" w:cs="Times New Roman"/>
          <w:sz w:val="28"/>
          <w:szCs w:val="28"/>
        </w:rPr>
        <w:t>брушение цен на нефть может надолго затянуться.</w:t>
      </w:r>
      <w:r w:rsidR="00DF27A4">
        <w:rPr>
          <w:rFonts w:ascii="Times New Roman" w:hAnsi="Times New Roman" w:cs="Times New Roman"/>
          <w:sz w:val="28"/>
          <w:szCs w:val="28"/>
        </w:rPr>
        <w:t xml:space="preserve"> </w:t>
      </w:r>
    </w:p>
    <w:p w14:paraId="60066741" w14:textId="43E7F8E6" w:rsidR="00AB4178" w:rsidRDefault="00AB4178" w:rsidP="00AB4178">
      <w:pPr>
        <w:spacing w:after="0" w:line="329"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Колебания цен на нефть подчиняются долгосрочным закономерностям смены технологических укладов. </w:t>
      </w:r>
      <w:r w:rsidR="00DF27A4">
        <w:rPr>
          <w:rFonts w:ascii="Times New Roman" w:hAnsi="Times New Roman" w:cs="Times New Roman"/>
          <w:sz w:val="28"/>
          <w:szCs w:val="28"/>
        </w:rPr>
        <w:t xml:space="preserve">Произошедшее в нулевых годах их повышение является типичным проявлением начала смены технологических укладов. </w:t>
      </w:r>
      <w:r w:rsidR="005D18E6">
        <w:rPr>
          <w:rFonts w:ascii="Times New Roman" w:hAnsi="Times New Roman" w:cs="Times New Roman"/>
          <w:sz w:val="28"/>
          <w:szCs w:val="28"/>
        </w:rPr>
        <w:t>К</w:t>
      </w:r>
      <w:r w:rsidR="00DF27A4">
        <w:rPr>
          <w:rFonts w:ascii="Times New Roman" w:hAnsi="Times New Roman" w:cs="Times New Roman"/>
          <w:sz w:val="28"/>
          <w:szCs w:val="28"/>
        </w:rPr>
        <w:t xml:space="preserve">огда доминирующий технологический уклад достигает зрелости, падают темпы роста экономики вместе с прибылями ведущих корпораций. Для сохранения последних монополисты повышают цены. Лучше всех это удается сделать корпорациям топливно-энергетического сектора, который отличается максимальной капиталоемкостью </w:t>
      </w:r>
      <w:r w:rsidR="005D18E6">
        <w:rPr>
          <w:rFonts w:ascii="Times New Roman" w:hAnsi="Times New Roman" w:cs="Times New Roman"/>
          <w:sz w:val="28"/>
          <w:szCs w:val="28"/>
        </w:rPr>
        <w:t xml:space="preserve">и </w:t>
      </w:r>
      <w:r w:rsidR="00DF27A4">
        <w:rPr>
          <w:rFonts w:ascii="Times New Roman" w:hAnsi="Times New Roman" w:cs="Times New Roman"/>
          <w:sz w:val="28"/>
          <w:szCs w:val="28"/>
        </w:rPr>
        <w:t>минимальной эластичностью спроса от цены. После того, как спровоцированная резким скачком цен на энергоносители структурная перестройка экономики на основе нового технологического уклада, заверш</w:t>
      </w:r>
      <w:r w:rsidR="005819D1">
        <w:rPr>
          <w:rFonts w:ascii="Times New Roman" w:hAnsi="Times New Roman" w:cs="Times New Roman"/>
          <w:sz w:val="28"/>
          <w:szCs w:val="28"/>
        </w:rPr>
        <w:t>ае</w:t>
      </w:r>
      <w:r w:rsidR="00DF27A4">
        <w:rPr>
          <w:rFonts w:ascii="Times New Roman" w:hAnsi="Times New Roman" w:cs="Times New Roman"/>
          <w:sz w:val="28"/>
          <w:szCs w:val="28"/>
        </w:rPr>
        <w:t>тся, а ее энерго</w:t>
      </w:r>
      <w:r w:rsidR="005819D1">
        <w:rPr>
          <w:rFonts w:ascii="Times New Roman" w:hAnsi="Times New Roman" w:cs="Times New Roman"/>
          <w:sz w:val="28"/>
          <w:szCs w:val="28"/>
        </w:rPr>
        <w:t>емкость многократно снижается</w:t>
      </w:r>
      <w:r w:rsidR="00DF27A4">
        <w:rPr>
          <w:rFonts w:ascii="Times New Roman" w:hAnsi="Times New Roman" w:cs="Times New Roman"/>
          <w:sz w:val="28"/>
          <w:szCs w:val="28"/>
        </w:rPr>
        <w:t xml:space="preserve">, </w:t>
      </w:r>
      <w:r w:rsidR="005819D1">
        <w:rPr>
          <w:rFonts w:ascii="Times New Roman" w:hAnsi="Times New Roman" w:cs="Times New Roman"/>
          <w:sz w:val="28"/>
          <w:szCs w:val="28"/>
        </w:rPr>
        <w:t xml:space="preserve">спрос </w:t>
      </w:r>
      <w:r w:rsidR="00DF27A4">
        <w:rPr>
          <w:rFonts w:ascii="Times New Roman" w:hAnsi="Times New Roman" w:cs="Times New Roman"/>
          <w:sz w:val="28"/>
          <w:szCs w:val="28"/>
        </w:rPr>
        <w:t xml:space="preserve">на энергоносители неизбежно </w:t>
      </w:r>
      <w:r w:rsidR="005D18E6">
        <w:rPr>
          <w:rFonts w:ascii="Times New Roman" w:hAnsi="Times New Roman" w:cs="Times New Roman"/>
          <w:sz w:val="28"/>
          <w:szCs w:val="28"/>
        </w:rPr>
        <w:t>сокращается</w:t>
      </w:r>
      <w:r w:rsidR="005819D1">
        <w:rPr>
          <w:rFonts w:ascii="Times New Roman" w:hAnsi="Times New Roman" w:cs="Times New Roman"/>
          <w:sz w:val="28"/>
          <w:szCs w:val="28"/>
        </w:rPr>
        <w:t xml:space="preserve">, а цены - </w:t>
      </w:r>
      <w:r w:rsidR="00DF27A4">
        <w:rPr>
          <w:rFonts w:ascii="Times New Roman" w:hAnsi="Times New Roman" w:cs="Times New Roman"/>
          <w:sz w:val="28"/>
          <w:szCs w:val="28"/>
        </w:rPr>
        <w:t>пад</w:t>
      </w:r>
      <w:r w:rsidR="005819D1">
        <w:rPr>
          <w:rFonts w:ascii="Times New Roman" w:hAnsi="Times New Roman" w:cs="Times New Roman"/>
          <w:sz w:val="28"/>
          <w:szCs w:val="28"/>
        </w:rPr>
        <w:t>аю</w:t>
      </w:r>
      <w:r w:rsidR="00DF27A4">
        <w:rPr>
          <w:rFonts w:ascii="Times New Roman" w:hAnsi="Times New Roman" w:cs="Times New Roman"/>
          <w:sz w:val="28"/>
          <w:szCs w:val="28"/>
        </w:rPr>
        <w:t>т</w:t>
      </w:r>
      <w:r w:rsidR="0050765E">
        <w:rPr>
          <w:rStyle w:val="a9"/>
          <w:rFonts w:ascii="Times New Roman" w:hAnsi="Times New Roman" w:cs="Times New Roman"/>
          <w:sz w:val="28"/>
          <w:szCs w:val="28"/>
        </w:rPr>
        <w:footnoteReference w:id="39"/>
      </w:r>
      <w:r w:rsidR="00DF27A4">
        <w:rPr>
          <w:rFonts w:ascii="Times New Roman" w:hAnsi="Times New Roman" w:cs="Times New Roman"/>
          <w:sz w:val="28"/>
          <w:szCs w:val="28"/>
        </w:rPr>
        <w:t xml:space="preserve">. </w:t>
      </w:r>
    </w:p>
    <w:p w14:paraId="1DEE1365" w14:textId="70B41123" w:rsidR="005819D1" w:rsidRDefault="005819D1" w:rsidP="00AB4178">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Именно это происходит в настоящее время. Развернувшаяся после взлета нефтяных цен очередная технологическая революция перешла в быстрый рост нового технологического уклада, который, начиная с кризиса 2008 года</w:t>
      </w:r>
      <w:r w:rsidR="00391D9B">
        <w:rPr>
          <w:rFonts w:ascii="Times New Roman" w:hAnsi="Times New Roman" w:cs="Times New Roman"/>
          <w:sz w:val="28"/>
          <w:szCs w:val="28"/>
        </w:rPr>
        <w:t>, стал повсеместно</w:t>
      </w:r>
      <w:r>
        <w:rPr>
          <w:rFonts w:ascii="Times New Roman" w:hAnsi="Times New Roman" w:cs="Times New Roman"/>
          <w:sz w:val="28"/>
          <w:szCs w:val="28"/>
        </w:rPr>
        <w:t xml:space="preserve"> замещать старый. Сейчас он входит в фазу </w:t>
      </w:r>
      <w:r>
        <w:rPr>
          <w:rFonts w:ascii="Times New Roman" w:hAnsi="Times New Roman" w:cs="Times New Roman"/>
          <w:sz w:val="28"/>
          <w:szCs w:val="28"/>
        </w:rPr>
        <w:lastRenderedPageBreak/>
        <w:t xml:space="preserve">быстрого роста, который сопровождается многократно меньшим приростом спроса на энергоносители. В этой повышательной фазе длинной волны Кондратьева цены на энергоносители остаются сравнительно низкими. </w:t>
      </w:r>
    </w:p>
    <w:p w14:paraId="516AC51C" w14:textId="02C34AEF" w:rsidR="00B17E62" w:rsidRDefault="005819D1" w:rsidP="00A42B0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Произошедшее только что обрушение нефтяных цен было объективно обу</w:t>
      </w:r>
      <w:r w:rsidR="00CC5E47">
        <w:rPr>
          <w:rFonts w:ascii="Times New Roman" w:hAnsi="Times New Roman" w:cs="Times New Roman"/>
          <w:sz w:val="28"/>
          <w:szCs w:val="28"/>
        </w:rPr>
        <w:t>словлено этими закономерностями, и е</w:t>
      </w:r>
      <w:r>
        <w:rPr>
          <w:rFonts w:ascii="Times New Roman" w:hAnsi="Times New Roman" w:cs="Times New Roman"/>
          <w:sz w:val="28"/>
          <w:szCs w:val="28"/>
        </w:rPr>
        <w:t xml:space="preserve">два ли стоит ожидать </w:t>
      </w:r>
      <w:r w:rsidR="00187A3F">
        <w:rPr>
          <w:rFonts w:ascii="Times New Roman" w:hAnsi="Times New Roman" w:cs="Times New Roman"/>
          <w:sz w:val="28"/>
          <w:szCs w:val="28"/>
        </w:rPr>
        <w:t xml:space="preserve">их изменения. </w:t>
      </w:r>
      <w:r w:rsidR="00CC5E47">
        <w:rPr>
          <w:rFonts w:ascii="Times New Roman" w:hAnsi="Times New Roman" w:cs="Times New Roman"/>
          <w:sz w:val="28"/>
          <w:szCs w:val="28"/>
        </w:rPr>
        <w:t xml:space="preserve">Существенное повышение </w:t>
      </w:r>
      <w:proofErr w:type="spellStart"/>
      <w:r w:rsidR="00CC5E47">
        <w:rPr>
          <w:rFonts w:ascii="Times New Roman" w:hAnsi="Times New Roman" w:cs="Times New Roman"/>
          <w:sz w:val="28"/>
          <w:szCs w:val="28"/>
        </w:rPr>
        <w:t>энергоэффективности</w:t>
      </w:r>
      <w:proofErr w:type="spellEnd"/>
      <w:r w:rsidR="00CC5E47">
        <w:rPr>
          <w:rFonts w:ascii="Times New Roman" w:hAnsi="Times New Roman" w:cs="Times New Roman"/>
          <w:sz w:val="28"/>
          <w:szCs w:val="28"/>
        </w:rPr>
        <w:t xml:space="preserve"> и снижение энергоемкости экономики по мере становления нового технологического уклада, а также </w:t>
      </w:r>
      <w:r>
        <w:rPr>
          <w:rFonts w:ascii="Times New Roman" w:hAnsi="Times New Roman" w:cs="Times New Roman"/>
          <w:sz w:val="28"/>
          <w:szCs w:val="28"/>
        </w:rPr>
        <w:t>бурно</w:t>
      </w:r>
      <w:r w:rsidR="00187A3F">
        <w:rPr>
          <w:rFonts w:ascii="Times New Roman" w:hAnsi="Times New Roman" w:cs="Times New Roman"/>
          <w:sz w:val="28"/>
          <w:szCs w:val="28"/>
        </w:rPr>
        <w:t>е развитие</w:t>
      </w:r>
      <w:r>
        <w:rPr>
          <w:rFonts w:ascii="Times New Roman" w:hAnsi="Times New Roman" w:cs="Times New Roman"/>
          <w:sz w:val="28"/>
          <w:szCs w:val="28"/>
        </w:rPr>
        <w:t xml:space="preserve"> солнечной энергетики</w:t>
      </w:r>
      <w:r w:rsidR="00034E82">
        <w:rPr>
          <w:rFonts w:ascii="Times New Roman" w:hAnsi="Times New Roman" w:cs="Times New Roman"/>
          <w:sz w:val="28"/>
          <w:szCs w:val="28"/>
        </w:rPr>
        <w:t xml:space="preserve"> влечет относительное </w:t>
      </w:r>
      <w:r w:rsidR="00187A3F">
        <w:rPr>
          <w:rFonts w:ascii="Times New Roman" w:hAnsi="Times New Roman" w:cs="Times New Roman"/>
          <w:sz w:val="28"/>
          <w:szCs w:val="28"/>
        </w:rPr>
        <w:t>снижение</w:t>
      </w:r>
      <w:r>
        <w:rPr>
          <w:rFonts w:ascii="Times New Roman" w:hAnsi="Times New Roman" w:cs="Times New Roman"/>
          <w:sz w:val="28"/>
          <w:szCs w:val="28"/>
        </w:rPr>
        <w:t xml:space="preserve"> спроса на углеводороды в качестве энергоносителя, что, с учетом ограниченности спроса со стороны химической промышленности, будет оказывать долгосрочное</w:t>
      </w:r>
      <w:r w:rsidR="00B17E62">
        <w:rPr>
          <w:rFonts w:ascii="Times New Roman" w:hAnsi="Times New Roman" w:cs="Times New Roman"/>
          <w:sz w:val="28"/>
          <w:szCs w:val="28"/>
        </w:rPr>
        <w:t xml:space="preserve"> понижательное давление на нефтяные цены. Российские переговорщики с ОПЕК, очевидно, не знали указанных закономерностей</w:t>
      </w:r>
      <w:r>
        <w:rPr>
          <w:rFonts w:ascii="Times New Roman" w:hAnsi="Times New Roman" w:cs="Times New Roman"/>
          <w:sz w:val="28"/>
          <w:szCs w:val="28"/>
        </w:rPr>
        <w:t xml:space="preserve"> </w:t>
      </w:r>
      <w:r w:rsidR="00B17E62">
        <w:rPr>
          <w:rFonts w:ascii="Times New Roman" w:hAnsi="Times New Roman" w:cs="Times New Roman"/>
          <w:sz w:val="28"/>
          <w:szCs w:val="28"/>
        </w:rPr>
        <w:t>и допустили роковую ошибку, спровоцировав развал картеля нефтедобывающих стран. С учетом возможностей США по манипулированию нефтяным рынком</w:t>
      </w:r>
      <w:r w:rsidR="00034E82">
        <w:rPr>
          <w:rFonts w:ascii="Times New Roman" w:hAnsi="Times New Roman" w:cs="Times New Roman"/>
          <w:sz w:val="28"/>
          <w:szCs w:val="28"/>
        </w:rPr>
        <w:t xml:space="preserve">,  безграничному кредитованию нефтяной промышленности, а также </w:t>
      </w:r>
      <w:r w:rsidR="00B17E62">
        <w:rPr>
          <w:rFonts w:ascii="Times New Roman" w:hAnsi="Times New Roman" w:cs="Times New Roman"/>
          <w:sz w:val="28"/>
          <w:szCs w:val="28"/>
        </w:rPr>
        <w:t xml:space="preserve">объективной заинтересованности их обрабатывающей промышленности и потребителей в низких ценах на нефть, исправить эту ошибку едва ли удастся. </w:t>
      </w:r>
    </w:p>
    <w:p w14:paraId="08189E97" w14:textId="3F91FAC6" w:rsidR="00D51C3A" w:rsidRDefault="00187A3F" w:rsidP="00A42B0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Из изложенного выше следует, что</w:t>
      </w:r>
      <w:r w:rsidR="00B17E62">
        <w:rPr>
          <w:rFonts w:ascii="Times New Roman" w:hAnsi="Times New Roman" w:cs="Times New Roman"/>
          <w:sz w:val="28"/>
          <w:szCs w:val="28"/>
        </w:rPr>
        <w:t xml:space="preserve"> в ближайшее десятилетие цен</w:t>
      </w:r>
      <w:r w:rsidR="00D51C3A">
        <w:rPr>
          <w:rFonts w:ascii="Times New Roman" w:hAnsi="Times New Roman" w:cs="Times New Roman"/>
          <w:sz w:val="28"/>
          <w:szCs w:val="28"/>
        </w:rPr>
        <w:t>ы</w:t>
      </w:r>
      <w:r w:rsidR="00B17E62">
        <w:rPr>
          <w:rFonts w:ascii="Times New Roman" w:hAnsi="Times New Roman" w:cs="Times New Roman"/>
          <w:sz w:val="28"/>
          <w:szCs w:val="28"/>
        </w:rPr>
        <w:t xml:space="preserve"> на углеводороды</w:t>
      </w:r>
      <w:r>
        <w:rPr>
          <w:rFonts w:ascii="Times New Roman" w:hAnsi="Times New Roman" w:cs="Times New Roman"/>
          <w:sz w:val="28"/>
          <w:szCs w:val="28"/>
        </w:rPr>
        <w:t xml:space="preserve"> будут оставаться сравнительно низкими</w:t>
      </w:r>
      <w:r w:rsidR="00B17E62">
        <w:rPr>
          <w:rFonts w:ascii="Times New Roman" w:hAnsi="Times New Roman" w:cs="Times New Roman"/>
          <w:sz w:val="28"/>
          <w:szCs w:val="28"/>
        </w:rPr>
        <w:t xml:space="preserve">. Это означает существенное ухудшение торгового и платежного баланса России. Его можно смягчить </w:t>
      </w:r>
      <w:r w:rsidR="00034E82">
        <w:rPr>
          <w:rFonts w:ascii="Times New Roman" w:hAnsi="Times New Roman" w:cs="Times New Roman"/>
          <w:sz w:val="28"/>
          <w:szCs w:val="28"/>
        </w:rPr>
        <w:t xml:space="preserve">принятием мер по прекращению оттока капитала и </w:t>
      </w:r>
      <w:r w:rsidR="00B17E62">
        <w:rPr>
          <w:rFonts w:ascii="Times New Roman" w:hAnsi="Times New Roman" w:cs="Times New Roman"/>
          <w:sz w:val="28"/>
          <w:szCs w:val="28"/>
        </w:rPr>
        <w:t xml:space="preserve">опережающим развитием </w:t>
      </w:r>
      <w:proofErr w:type="spellStart"/>
      <w:r w:rsidR="00B17E62">
        <w:rPr>
          <w:rFonts w:ascii="Times New Roman" w:hAnsi="Times New Roman" w:cs="Times New Roman"/>
          <w:sz w:val="28"/>
          <w:szCs w:val="28"/>
        </w:rPr>
        <w:t>несырьевого</w:t>
      </w:r>
      <w:proofErr w:type="spellEnd"/>
      <w:r w:rsidR="00B17E62">
        <w:rPr>
          <w:rFonts w:ascii="Times New Roman" w:hAnsi="Times New Roman" w:cs="Times New Roman"/>
          <w:sz w:val="28"/>
          <w:szCs w:val="28"/>
        </w:rPr>
        <w:t xml:space="preserve"> экспорта,  которое</w:t>
      </w:r>
      <w:r w:rsidR="00D51C3A">
        <w:rPr>
          <w:rFonts w:ascii="Times New Roman" w:hAnsi="Times New Roman" w:cs="Times New Roman"/>
          <w:sz w:val="28"/>
          <w:szCs w:val="28"/>
        </w:rPr>
        <w:t xml:space="preserve">, однако, </w:t>
      </w:r>
      <w:r w:rsidR="00B17E62">
        <w:rPr>
          <w:rFonts w:ascii="Times New Roman" w:hAnsi="Times New Roman" w:cs="Times New Roman"/>
          <w:sz w:val="28"/>
          <w:szCs w:val="28"/>
        </w:rPr>
        <w:t xml:space="preserve"> не может быть </w:t>
      </w:r>
      <w:r w:rsidR="00D51C3A">
        <w:rPr>
          <w:rFonts w:ascii="Times New Roman" w:hAnsi="Times New Roman" w:cs="Times New Roman"/>
          <w:sz w:val="28"/>
          <w:szCs w:val="28"/>
        </w:rPr>
        <w:t>обеспечено в рамках проводимой денежной политики, так как требует масштабного долгосрочного кредитования весьма капиталоемких инвестиции в разви</w:t>
      </w:r>
      <w:r w:rsidR="00D708B0">
        <w:rPr>
          <w:rFonts w:ascii="Times New Roman" w:hAnsi="Times New Roman" w:cs="Times New Roman"/>
          <w:sz w:val="28"/>
          <w:szCs w:val="28"/>
        </w:rPr>
        <w:t>тие нефтехимии</w:t>
      </w:r>
      <w:r w:rsidR="00E645CC">
        <w:rPr>
          <w:rFonts w:ascii="Times New Roman" w:hAnsi="Times New Roman" w:cs="Times New Roman"/>
          <w:sz w:val="28"/>
          <w:szCs w:val="28"/>
        </w:rPr>
        <w:t xml:space="preserve"> и других высокотехнологических отраслей экономики</w:t>
      </w:r>
      <w:r w:rsidR="00D708B0">
        <w:rPr>
          <w:rFonts w:ascii="Times New Roman" w:hAnsi="Times New Roman" w:cs="Times New Roman"/>
          <w:sz w:val="28"/>
          <w:szCs w:val="28"/>
        </w:rPr>
        <w:t>.  Если не менять денежно-кредитную политику</w:t>
      </w:r>
      <w:r w:rsidR="00D51C3A">
        <w:rPr>
          <w:rFonts w:ascii="Times New Roman" w:hAnsi="Times New Roman" w:cs="Times New Roman"/>
          <w:sz w:val="28"/>
          <w:szCs w:val="28"/>
        </w:rPr>
        <w:t xml:space="preserve"> коренным образом, то придется пережить дальнейшую девальвацию рубля и вызываемую ею инфляционную волну. На фоне сжатия государственного бюджета это вызовет ощутимое падение доходов населения. Оно будет много</w:t>
      </w:r>
      <w:r>
        <w:rPr>
          <w:rFonts w:ascii="Times New Roman" w:hAnsi="Times New Roman" w:cs="Times New Roman"/>
          <w:sz w:val="28"/>
          <w:szCs w:val="28"/>
        </w:rPr>
        <w:t xml:space="preserve">кратно усугублено продолжением </w:t>
      </w:r>
      <w:r w:rsidR="00D51C3A">
        <w:rPr>
          <w:rFonts w:ascii="Times New Roman" w:hAnsi="Times New Roman" w:cs="Times New Roman"/>
          <w:sz w:val="28"/>
          <w:szCs w:val="28"/>
        </w:rPr>
        <w:t xml:space="preserve">борьбы с инфляцией путем сокращения денежного предложения и </w:t>
      </w:r>
      <w:r>
        <w:rPr>
          <w:rFonts w:ascii="Times New Roman" w:hAnsi="Times New Roman" w:cs="Times New Roman"/>
          <w:sz w:val="28"/>
          <w:szCs w:val="28"/>
        </w:rPr>
        <w:t>к</w:t>
      </w:r>
      <w:r w:rsidR="00D51C3A">
        <w:rPr>
          <w:rFonts w:ascii="Times New Roman" w:hAnsi="Times New Roman" w:cs="Times New Roman"/>
          <w:sz w:val="28"/>
          <w:szCs w:val="28"/>
        </w:rPr>
        <w:t>онечного спроса.</w:t>
      </w:r>
      <w:r w:rsidR="00683917">
        <w:rPr>
          <w:rFonts w:ascii="Times New Roman" w:hAnsi="Times New Roman" w:cs="Times New Roman"/>
          <w:sz w:val="28"/>
          <w:szCs w:val="28"/>
        </w:rPr>
        <w:t xml:space="preserve"> Это, в свою очередь, вызовет нарастающее недовольство население и обострение </w:t>
      </w:r>
      <w:r w:rsidR="00683917">
        <w:rPr>
          <w:rFonts w:ascii="Times New Roman" w:hAnsi="Times New Roman" w:cs="Times New Roman"/>
          <w:sz w:val="28"/>
          <w:szCs w:val="28"/>
        </w:rPr>
        <w:lastRenderedPageBreak/>
        <w:t xml:space="preserve">социально-политической напряженности. К 2024 году оно достигнет пика и существенно ослабит способность государственной власти противостоять американской агрессии.   </w:t>
      </w:r>
      <w:r w:rsidR="00D51C3A">
        <w:rPr>
          <w:rFonts w:ascii="Times New Roman" w:hAnsi="Times New Roman" w:cs="Times New Roman"/>
          <w:sz w:val="28"/>
          <w:szCs w:val="28"/>
        </w:rPr>
        <w:t xml:space="preserve"> </w:t>
      </w:r>
    </w:p>
    <w:p w14:paraId="3388AB0C" w14:textId="77777777" w:rsidR="00624F11" w:rsidRDefault="00D51C3A" w:rsidP="00A42B0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3917">
        <w:rPr>
          <w:rFonts w:ascii="Times New Roman" w:hAnsi="Times New Roman" w:cs="Times New Roman"/>
          <w:sz w:val="28"/>
          <w:szCs w:val="28"/>
        </w:rPr>
        <w:t>Китай к этому в</w:t>
      </w:r>
      <w:r w:rsidR="005401B3">
        <w:rPr>
          <w:rFonts w:ascii="Times New Roman" w:hAnsi="Times New Roman" w:cs="Times New Roman"/>
          <w:sz w:val="28"/>
          <w:szCs w:val="28"/>
        </w:rPr>
        <w:t>ремени еще более усилится, предъ</w:t>
      </w:r>
      <w:r w:rsidR="00683917">
        <w:rPr>
          <w:rFonts w:ascii="Times New Roman" w:hAnsi="Times New Roman" w:cs="Times New Roman"/>
          <w:sz w:val="28"/>
          <w:szCs w:val="28"/>
        </w:rPr>
        <w:t xml:space="preserve">являя растущий спрос на российские ресурсы и инвестируя в перестройку российской экономики под свои нужды.  Таким образом российская экономика окажется одновременно на периферии старого и нового мирохозяйственных укладов. </w:t>
      </w:r>
      <w:r w:rsidR="00624F11">
        <w:rPr>
          <w:rFonts w:ascii="Times New Roman" w:hAnsi="Times New Roman" w:cs="Times New Roman"/>
          <w:sz w:val="28"/>
          <w:szCs w:val="28"/>
        </w:rPr>
        <w:t>Она окончательно утратит способность к самостоятельному развитию, а</w:t>
      </w:r>
      <w:r w:rsidR="00683917">
        <w:rPr>
          <w:rFonts w:ascii="Times New Roman" w:hAnsi="Times New Roman" w:cs="Times New Roman"/>
          <w:sz w:val="28"/>
          <w:szCs w:val="28"/>
        </w:rPr>
        <w:t xml:space="preserve"> </w:t>
      </w:r>
      <w:r w:rsidR="00624F11">
        <w:rPr>
          <w:rFonts w:ascii="Times New Roman" w:hAnsi="Times New Roman" w:cs="Times New Roman"/>
          <w:sz w:val="28"/>
          <w:szCs w:val="28"/>
        </w:rPr>
        <w:t xml:space="preserve">ее экономическое пространство станет полем соперничества западных и восточных корпораций. </w:t>
      </w:r>
      <w:r w:rsidR="005D64AC">
        <w:rPr>
          <w:rFonts w:ascii="Times New Roman" w:hAnsi="Times New Roman" w:cs="Times New Roman"/>
          <w:sz w:val="28"/>
          <w:szCs w:val="28"/>
        </w:rPr>
        <w:t>Это</w:t>
      </w:r>
      <w:r w:rsidR="00624F11">
        <w:rPr>
          <w:rFonts w:ascii="Times New Roman" w:hAnsi="Times New Roman" w:cs="Times New Roman"/>
          <w:sz w:val="28"/>
          <w:szCs w:val="28"/>
        </w:rPr>
        <w:t xml:space="preserve"> создаст дополнительное политическое напряжение, чреватое утратой национального суверенитета.</w:t>
      </w:r>
    </w:p>
    <w:p w14:paraId="0C0E38EC" w14:textId="2BD1C6ED" w:rsidR="00C40515" w:rsidRDefault="00624F11" w:rsidP="000929C8">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избежать этой ловушки двойной зависимости, необходимо немедленное кардинальное изменение экономической политики. Оно должно обеспечить восстановление макроэкономической стабильности одновременно с выводом российской экономики на траекторию опережающего роста на основе нового технологического уклада. Для этого нужен форсированный переход к формированию нового мирохозяйственного уклада с характерными для него институтами стратегического планирования, подчинения денежно-кредитной политики задачам повышения инвестиционной </w:t>
      </w:r>
      <w:r w:rsidR="00D708B0">
        <w:rPr>
          <w:rFonts w:ascii="Times New Roman" w:hAnsi="Times New Roman" w:cs="Times New Roman"/>
          <w:sz w:val="28"/>
          <w:szCs w:val="28"/>
        </w:rPr>
        <w:t>активности и</w:t>
      </w:r>
      <w:r>
        <w:rPr>
          <w:rFonts w:ascii="Times New Roman" w:hAnsi="Times New Roman" w:cs="Times New Roman"/>
          <w:sz w:val="28"/>
          <w:szCs w:val="28"/>
        </w:rPr>
        <w:t xml:space="preserve"> </w:t>
      </w:r>
      <w:proofErr w:type="spellStart"/>
      <w:r w:rsidR="00F53128">
        <w:rPr>
          <w:rFonts w:ascii="Times New Roman" w:hAnsi="Times New Roman" w:cs="Times New Roman"/>
          <w:sz w:val="28"/>
          <w:szCs w:val="28"/>
        </w:rPr>
        <w:t>частно</w:t>
      </w:r>
      <w:proofErr w:type="spellEnd"/>
      <w:r w:rsidR="00F53128">
        <w:rPr>
          <w:rFonts w:ascii="Times New Roman" w:hAnsi="Times New Roman" w:cs="Times New Roman"/>
          <w:sz w:val="28"/>
          <w:szCs w:val="28"/>
        </w:rPr>
        <w:t xml:space="preserve">-государственного партнерства, ориентированного на повышение народного благосостояния.  </w:t>
      </w:r>
    </w:p>
    <w:p w14:paraId="0BBC30ED" w14:textId="77777777" w:rsidR="00B81C25" w:rsidRDefault="00034E82" w:rsidP="00034E82">
      <w:pPr>
        <w:spacing w:after="0" w:line="329" w:lineRule="auto"/>
        <w:ind w:firstLine="709"/>
        <w:jc w:val="both"/>
        <w:rPr>
          <w:rFonts w:ascii="Times New Roman" w:hAnsi="Times New Roman" w:cs="Times New Roman"/>
          <w:sz w:val="28"/>
          <w:szCs w:val="28"/>
        </w:rPr>
      </w:pPr>
      <w:r w:rsidRPr="00034E82">
        <w:rPr>
          <w:rFonts w:ascii="Times New Roman" w:hAnsi="Times New Roman" w:cs="Times New Roman"/>
          <w:sz w:val="28"/>
          <w:szCs w:val="28"/>
        </w:rPr>
        <w:t>Прогнозы развития российской экономики, как, впрочем</w:t>
      </w:r>
      <w:r w:rsidR="00BD23BF">
        <w:rPr>
          <w:rFonts w:ascii="Times New Roman" w:hAnsi="Times New Roman" w:cs="Times New Roman"/>
          <w:sz w:val="28"/>
          <w:szCs w:val="28"/>
        </w:rPr>
        <w:t>,</w:t>
      </w:r>
      <w:r w:rsidRPr="00034E82">
        <w:rPr>
          <w:rFonts w:ascii="Times New Roman" w:hAnsi="Times New Roman" w:cs="Times New Roman"/>
          <w:sz w:val="28"/>
          <w:szCs w:val="28"/>
        </w:rPr>
        <w:t xml:space="preserve"> и общемировой, выглядят весьма тревожно.</w:t>
      </w:r>
      <w:r w:rsidR="00BD23BF">
        <w:rPr>
          <w:rFonts w:ascii="Times New Roman" w:hAnsi="Times New Roman" w:cs="Times New Roman"/>
          <w:sz w:val="28"/>
          <w:szCs w:val="28"/>
        </w:rPr>
        <w:t xml:space="preserve"> Карантин и режим самоизоляции затронули почти 50% населения Земли (около 3,9 млрд. человек). Сохранение жестких мер социального </w:t>
      </w:r>
      <w:proofErr w:type="spellStart"/>
      <w:r w:rsidR="00BD23BF">
        <w:rPr>
          <w:rFonts w:ascii="Times New Roman" w:hAnsi="Times New Roman" w:cs="Times New Roman"/>
          <w:sz w:val="28"/>
          <w:szCs w:val="28"/>
        </w:rPr>
        <w:t>дистанцирования</w:t>
      </w:r>
      <w:proofErr w:type="spellEnd"/>
      <w:r w:rsidR="00B81C25">
        <w:rPr>
          <w:rFonts w:ascii="Times New Roman" w:hAnsi="Times New Roman" w:cs="Times New Roman"/>
          <w:sz w:val="28"/>
          <w:szCs w:val="28"/>
        </w:rPr>
        <w:t xml:space="preserve"> обходится в 2% ВВП ежемесячно. Спад в мировой экономике в 2020 г. может достигнуть 2%, при неблагоприятном развитии ситуации – 4-6%. Снижение объемов производства в наиболее уязвимых секторах экономики достигает от 40% до 90% (Рис.10).</w:t>
      </w:r>
    </w:p>
    <w:p w14:paraId="19A96816" w14:textId="77777777" w:rsidR="00B81C25" w:rsidRDefault="00B81C25" w:rsidP="00034E82">
      <w:pPr>
        <w:spacing w:after="0" w:line="329" w:lineRule="auto"/>
        <w:ind w:firstLine="709"/>
        <w:jc w:val="both"/>
        <w:rPr>
          <w:rFonts w:ascii="Times New Roman" w:hAnsi="Times New Roman" w:cs="Times New Roman"/>
          <w:sz w:val="28"/>
          <w:szCs w:val="28"/>
        </w:rPr>
      </w:pPr>
    </w:p>
    <w:p w14:paraId="581093EC" w14:textId="77777777" w:rsidR="001A1863" w:rsidRDefault="001A1863" w:rsidP="00034E82">
      <w:pPr>
        <w:spacing w:after="0" w:line="329" w:lineRule="auto"/>
        <w:ind w:firstLine="709"/>
        <w:jc w:val="both"/>
        <w:rPr>
          <w:rFonts w:ascii="Times New Roman" w:hAnsi="Times New Roman" w:cs="Times New Roman"/>
          <w:sz w:val="28"/>
          <w:szCs w:val="28"/>
        </w:rPr>
      </w:pPr>
    </w:p>
    <w:p w14:paraId="0F079FC7" w14:textId="77777777" w:rsidR="001A1863" w:rsidRDefault="001A1863" w:rsidP="00034E82">
      <w:pPr>
        <w:spacing w:after="0" w:line="329" w:lineRule="auto"/>
        <w:ind w:firstLine="709"/>
        <w:jc w:val="both"/>
        <w:rPr>
          <w:rFonts w:ascii="Times New Roman" w:hAnsi="Times New Roman" w:cs="Times New Roman"/>
          <w:sz w:val="28"/>
          <w:szCs w:val="28"/>
        </w:rPr>
      </w:pPr>
    </w:p>
    <w:p w14:paraId="55F6338B" w14:textId="77777777" w:rsidR="001A1863" w:rsidRDefault="001A1863" w:rsidP="00034E82">
      <w:pPr>
        <w:spacing w:after="0" w:line="329" w:lineRule="auto"/>
        <w:ind w:firstLine="709"/>
        <w:jc w:val="both"/>
        <w:rPr>
          <w:rFonts w:ascii="Times New Roman" w:hAnsi="Times New Roman" w:cs="Times New Roman"/>
          <w:sz w:val="28"/>
          <w:szCs w:val="28"/>
        </w:rPr>
      </w:pPr>
    </w:p>
    <w:p w14:paraId="2167A330" w14:textId="63FDC7F0" w:rsidR="00B81C25" w:rsidRDefault="00B81C25" w:rsidP="00034E82">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Рис.10 – Влияние на экономическую активность частичной или полной остановки производства, в % ВВП</w:t>
      </w:r>
    </w:p>
    <w:p w14:paraId="19EC2BEA" w14:textId="7D0DC560" w:rsidR="00B81C25" w:rsidRDefault="00B81C25" w:rsidP="00B81C25">
      <w:pPr>
        <w:spacing w:after="0" w:line="329" w:lineRule="auto"/>
        <w:jc w:val="both"/>
        <w:rPr>
          <w:rFonts w:ascii="Times New Roman" w:hAnsi="Times New Roman" w:cs="Times New Roman"/>
          <w:sz w:val="28"/>
          <w:szCs w:val="28"/>
        </w:rPr>
      </w:pPr>
      <w:r>
        <w:rPr>
          <w:noProof/>
          <w:lang w:eastAsia="ru-RU"/>
        </w:rPr>
        <w:drawing>
          <wp:inline distT="0" distB="0" distL="0" distR="0" wp14:anchorId="1459E04D" wp14:editId="56FE9727">
            <wp:extent cx="2688569" cy="2731245"/>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0"/>
                    <a:stretch>
                      <a:fillRect/>
                    </a:stretch>
                  </pic:blipFill>
                  <pic:spPr>
                    <a:xfrm>
                      <a:off x="0" y="0"/>
                      <a:ext cx="2688569" cy="2731245"/>
                    </a:xfrm>
                    <a:prstGeom prst="rect">
                      <a:avLst/>
                    </a:prstGeom>
                  </pic:spPr>
                </pic:pic>
              </a:graphicData>
            </a:graphic>
          </wp:inline>
        </w:drawing>
      </w:r>
    </w:p>
    <w:p w14:paraId="145D6ECD" w14:textId="7FF9A14F" w:rsidR="00B81C25" w:rsidRPr="00B81C25" w:rsidRDefault="00B81C25" w:rsidP="00034E82">
      <w:pPr>
        <w:spacing w:after="0" w:line="329" w:lineRule="auto"/>
        <w:ind w:firstLine="709"/>
        <w:jc w:val="both"/>
        <w:rPr>
          <w:rFonts w:ascii="Times New Roman" w:hAnsi="Times New Roman" w:cs="Times New Roman"/>
          <w:sz w:val="24"/>
          <w:szCs w:val="28"/>
        </w:rPr>
      </w:pPr>
      <w:r w:rsidRPr="00B81C25">
        <w:rPr>
          <w:rFonts w:ascii="Times New Roman" w:hAnsi="Times New Roman" w:cs="Times New Roman"/>
          <w:sz w:val="24"/>
          <w:szCs w:val="28"/>
        </w:rPr>
        <w:t>Источник: ОЭСР</w:t>
      </w:r>
    </w:p>
    <w:p w14:paraId="3A44D042" w14:textId="1FEC2E46" w:rsidR="00BD23BF" w:rsidRDefault="00B81C25" w:rsidP="00034E82">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23BF">
        <w:rPr>
          <w:rFonts w:ascii="Times New Roman" w:hAnsi="Times New Roman" w:cs="Times New Roman"/>
          <w:sz w:val="28"/>
          <w:szCs w:val="28"/>
        </w:rPr>
        <w:t xml:space="preserve"> </w:t>
      </w:r>
    </w:p>
    <w:p w14:paraId="3E208A6E" w14:textId="7CF64173" w:rsidR="00034E82" w:rsidRDefault="00034E82" w:rsidP="00034E82">
      <w:pPr>
        <w:spacing w:after="0" w:line="329" w:lineRule="auto"/>
        <w:ind w:firstLine="709"/>
        <w:jc w:val="both"/>
        <w:rPr>
          <w:rFonts w:ascii="Times New Roman" w:hAnsi="Times New Roman" w:cs="Times New Roman"/>
          <w:sz w:val="28"/>
          <w:szCs w:val="28"/>
        </w:rPr>
      </w:pPr>
      <w:r w:rsidRPr="00034E82">
        <w:rPr>
          <w:rFonts w:ascii="Times New Roman" w:hAnsi="Times New Roman" w:cs="Times New Roman"/>
          <w:sz w:val="28"/>
          <w:szCs w:val="28"/>
        </w:rPr>
        <w:t xml:space="preserve"> Антикризисные меры усугубят и без того напряженное из-за падения цен на нефть состояние государственного бюджета. Они сокращают его доходную и увеличивают расходную часть. Это неизбежно ведет к образованию дефицита, для погашения которого средств фонда национального благосостояния может не хватить. Если правительство будет вновь занимать их на рынке, то тем самым оно будет сокращать и без того дефицитную ликвидность и сужать возможности поддержания деловой активности. Это лишь самая явная проблема, у которой в рамках проводимой макроэкономической политики нет решения. Ее продолжение вовлечет российскую экономику в новую спираль углубления кризиса. </w:t>
      </w:r>
    </w:p>
    <w:p w14:paraId="5EC77FB3" w14:textId="26AE545A" w:rsidR="0050765E" w:rsidRPr="00B81C25" w:rsidRDefault="00E645CC" w:rsidP="00B81C25">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закономерностей смены технологических и мирохозяйственных укладов, можно предположить, что мировая гибридная война вступает в завершающую фазу. Пик противостояния ведущих держав ожидается к 2024 году</w:t>
      </w:r>
      <w:r>
        <w:rPr>
          <w:rStyle w:val="a9"/>
          <w:rFonts w:ascii="Times New Roman" w:hAnsi="Times New Roman" w:cs="Times New Roman"/>
          <w:sz w:val="28"/>
          <w:szCs w:val="28"/>
        </w:rPr>
        <w:footnoteReference w:id="40"/>
      </w:r>
      <w:r>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К этому времени</w:t>
      </w:r>
      <w:r w:rsidR="00034E82">
        <w:rPr>
          <w:rFonts w:ascii="Times New Roman" w:hAnsi="Times New Roman" w:cs="Times New Roman"/>
          <w:sz w:val="28"/>
          <w:szCs w:val="28"/>
        </w:rPr>
        <w:t xml:space="preserve"> необходимо </w:t>
      </w:r>
      <w:r>
        <w:rPr>
          <w:rFonts w:ascii="Times New Roman" w:hAnsi="Times New Roman" w:cs="Times New Roman"/>
          <w:sz w:val="28"/>
          <w:szCs w:val="28"/>
        </w:rPr>
        <w:t>пе</w:t>
      </w:r>
      <w:r w:rsidR="00034E82">
        <w:rPr>
          <w:rFonts w:ascii="Times New Roman" w:hAnsi="Times New Roman" w:cs="Times New Roman"/>
          <w:sz w:val="28"/>
          <w:szCs w:val="28"/>
        </w:rPr>
        <w:t xml:space="preserve">рестроить систему управления </w:t>
      </w:r>
      <w:r>
        <w:rPr>
          <w:rFonts w:ascii="Times New Roman" w:hAnsi="Times New Roman" w:cs="Times New Roman"/>
          <w:sz w:val="28"/>
          <w:szCs w:val="28"/>
        </w:rPr>
        <w:t>развитием</w:t>
      </w:r>
      <w:r w:rsidR="00034E82">
        <w:rPr>
          <w:rFonts w:ascii="Times New Roman" w:hAnsi="Times New Roman" w:cs="Times New Roman"/>
          <w:sz w:val="28"/>
          <w:szCs w:val="28"/>
        </w:rPr>
        <w:t xml:space="preserve"> экономики</w:t>
      </w:r>
      <w:r>
        <w:rPr>
          <w:rFonts w:ascii="Times New Roman" w:hAnsi="Times New Roman" w:cs="Times New Roman"/>
          <w:sz w:val="28"/>
          <w:szCs w:val="28"/>
        </w:rPr>
        <w:t xml:space="preserve"> в соответствии с принципами интегрального мирохозяйственного уклада и вырваться из безнадежного </w:t>
      </w:r>
      <w:r>
        <w:rPr>
          <w:rFonts w:ascii="Times New Roman" w:hAnsi="Times New Roman" w:cs="Times New Roman"/>
          <w:sz w:val="28"/>
          <w:szCs w:val="28"/>
        </w:rPr>
        <w:lastRenderedPageBreak/>
        <w:t>состояния финансовой и сырьевой периферии американского цикла накопления капитала.</w:t>
      </w:r>
    </w:p>
    <w:p w14:paraId="61242FB7" w14:textId="77777777" w:rsidR="001A1863" w:rsidRDefault="001A1863" w:rsidP="00DE7AE9">
      <w:pPr>
        <w:spacing w:after="0" w:line="329" w:lineRule="auto"/>
        <w:ind w:firstLine="708"/>
        <w:jc w:val="both"/>
        <w:rPr>
          <w:rFonts w:ascii="Times New Roman" w:hAnsi="Times New Roman" w:cs="Times New Roman"/>
          <w:b/>
          <w:i/>
          <w:sz w:val="28"/>
          <w:szCs w:val="28"/>
        </w:rPr>
      </w:pPr>
    </w:p>
    <w:p w14:paraId="39B9BB1C" w14:textId="54A7F81B" w:rsidR="00E645CC" w:rsidRPr="00DE7AE9" w:rsidRDefault="00C11968" w:rsidP="00DE7AE9">
      <w:pPr>
        <w:spacing w:after="0" w:line="329" w:lineRule="auto"/>
        <w:ind w:firstLine="708"/>
        <w:jc w:val="both"/>
        <w:rPr>
          <w:rFonts w:ascii="Times New Roman" w:hAnsi="Times New Roman" w:cs="Times New Roman"/>
          <w:b/>
          <w:i/>
          <w:sz w:val="28"/>
          <w:szCs w:val="28"/>
        </w:rPr>
      </w:pPr>
      <w:r>
        <w:rPr>
          <w:rFonts w:ascii="Times New Roman" w:hAnsi="Times New Roman" w:cs="Times New Roman"/>
          <w:b/>
          <w:i/>
          <w:sz w:val="28"/>
          <w:szCs w:val="28"/>
        </w:rPr>
        <w:t>3</w:t>
      </w:r>
      <w:r w:rsidR="00DE7AE9">
        <w:rPr>
          <w:rFonts w:ascii="Times New Roman" w:hAnsi="Times New Roman" w:cs="Times New Roman"/>
          <w:b/>
          <w:i/>
          <w:sz w:val="28"/>
          <w:szCs w:val="28"/>
        </w:rPr>
        <w:t>.2.</w:t>
      </w:r>
      <w:r w:rsidR="00E645CC" w:rsidRPr="00DE7AE9">
        <w:rPr>
          <w:rFonts w:ascii="Times New Roman" w:hAnsi="Times New Roman" w:cs="Times New Roman"/>
          <w:b/>
          <w:i/>
          <w:sz w:val="28"/>
          <w:szCs w:val="28"/>
        </w:rPr>
        <w:t xml:space="preserve">Срочные антикризисные меры </w:t>
      </w:r>
    </w:p>
    <w:p w14:paraId="6590143B" w14:textId="0D952455" w:rsidR="0050765E" w:rsidRDefault="00E645CC" w:rsidP="00DE7AE9">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спазма деловой активности, вызванной обрушением финансового рынка и обесценением активов, денежные власти всех развитых стран резко расширяют кредитование экономики, чтобы смягчить сокращение производства и предотвратить </w:t>
      </w:r>
      <w:r w:rsidR="00F36944">
        <w:rPr>
          <w:rFonts w:ascii="Times New Roman" w:hAnsi="Times New Roman" w:cs="Times New Roman"/>
          <w:sz w:val="28"/>
          <w:szCs w:val="28"/>
        </w:rPr>
        <w:t>лавину банкротств предприятий. Однако эффективность этих мер сильно различается в зависимости от национальной системы валютного регулирования и денежно-кредитной политики. В странах-эмитентах мировых резервных валют денежные вливания удерживаются финансово-банк</w:t>
      </w:r>
      <w:r w:rsidR="0050765E">
        <w:rPr>
          <w:rFonts w:ascii="Times New Roman" w:hAnsi="Times New Roman" w:cs="Times New Roman"/>
          <w:sz w:val="28"/>
          <w:szCs w:val="28"/>
        </w:rPr>
        <w:t xml:space="preserve">овской системой, что повышает </w:t>
      </w:r>
      <w:r w:rsidR="00F36944">
        <w:rPr>
          <w:rFonts w:ascii="Times New Roman" w:hAnsi="Times New Roman" w:cs="Times New Roman"/>
          <w:sz w:val="28"/>
          <w:szCs w:val="28"/>
        </w:rPr>
        <w:t xml:space="preserve"> устойчивость</w:t>
      </w:r>
      <w:r w:rsidR="0050765E">
        <w:rPr>
          <w:rFonts w:ascii="Times New Roman" w:hAnsi="Times New Roman" w:cs="Times New Roman"/>
          <w:sz w:val="28"/>
          <w:szCs w:val="28"/>
        </w:rPr>
        <w:t xml:space="preserve"> их экономик</w:t>
      </w:r>
      <w:r w:rsidR="00F36944">
        <w:rPr>
          <w:rFonts w:ascii="Times New Roman" w:hAnsi="Times New Roman" w:cs="Times New Roman"/>
          <w:sz w:val="28"/>
          <w:szCs w:val="28"/>
        </w:rPr>
        <w:t xml:space="preserve">, но не всегда обеспечивает преодоление сокращения производства и инвестиций. В других странах денежная эмиссия, если ее не канализировать для нужд производственной сферы, может перетекать на валютный рынок, усиливая давление </w:t>
      </w:r>
      <w:r w:rsidR="00E9212C">
        <w:rPr>
          <w:rFonts w:ascii="Times New Roman" w:hAnsi="Times New Roman" w:cs="Times New Roman"/>
          <w:sz w:val="28"/>
          <w:szCs w:val="28"/>
        </w:rPr>
        <w:t xml:space="preserve">на </w:t>
      </w:r>
      <w:r w:rsidR="00F36944">
        <w:rPr>
          <w:rFonts w:ascii="Times New Roman" w:hAnsi="Times New Roman" w:cs="Times New Roman"/>
          <w:sz w:val="28"/>
          <w:szCs w:val="28"/>
        </w:rPr>
        <w:t xml:space="preserve">курс </w:t>
      </w:r>
      <w:r w:rsidR="00E9212C">
        <w:rPr>
          <w:rFonts w:ascii="Times New Roman" w:hAnsi="Times New Roman" w:cs="Times New Roman"/>
          <w:sz w:val="28"/>
          <w:szCs w:val="28"/>
        </w:rPr>
        <w:t xml:space="preserve">национальной валюты и усугубляя макроэкономическую нестабильность. Именно </w:t>
      </w:r>
      <w:r w:rsidR="005E53C4">
        <w:rPr>
          <w:rFonts w:ascii="Times New Roman" w:hAnsi="Times New Roman" w:cs="Times New Roman"/>
          <w:sz w:val="28"/>
          <w:szCs w:val="28"/>
        </w:rPr>
        <w:t xml:space="preserve">это </w:t>
      </w:r>
      <w:r w:rsidR="00E9212C">
        <w:rPr>
          <w:rFonts w:ascii="Times New Roman" w:hAnsi="Times New Roman" w:cs="Times New Roman"/>
          <w:sz w:val="28"/>
          <w:szCs w:val="28"/>
        </w:rPr>
        <w:t xml:space="preserve">происходило в России </w:t>
      </w:r>
      <w:r w:rsidR="005E53C4">
        <w:rPr>
          <w:rFonts w:ascii="Times New Roman" w:hAnsi="Times New Roman" w:cs="Times New Roman"/>
          <w:sz w:val="28"/>
          <w:szCs w:val="28"/>
        </w:rPr>
        <w:t>в 2008-2009</w:t>
      </w:r>
      <w:r w:rsidR="0050765E">
        <w:rPr>
          <w:rFonts w:ascii="Times New Roman" w:hAnsi="Times New Roman" w:cs="Times New Roman"/>
          <w:sz w:val="28"/>
          <w:szCs w:val="28"/>
        </w:rPr>
        <w:t xml:space="preserve"> гг. и 2014-2015 гг.</w:t>
      </w:r>
      <w:r w:rsidR="005E53C4">
        <w:rPr>
          <w:rFonts w:ascii="Times New Roman" w:hAnsi="Times New Roman" w:cs="Times New Roman"/>
          <w:sz w:val="28"/>
          <w:szCs w:val="28"/>
        </w:rPr>
        <w:t>, когда меры государственной поддержки банковской системы лишь подлили масло в огонь кризиса. Тогда банки</w:t>
      </w:r>
      <w:r w:rsidR="00853C1B">
        <w:rPr>
          <w:rFonts w:ascii="Times New Roman" w:hAnsi="Times New Roman" w:cs="Times New Roman"/>
          <w:sz w:val="28"/>
          <w:szCs w:val="28"/>
        </w:rPr>
        <w:t xml:space="preserve">, в том числе государственные, </w:t>
      </w:r>
      <w:r w:rsidR="005E53C4">
        <w:rPr>
          <w:rFonts w:ascii="Times New Roman" w:hAnsi="Times New Roman" w:cs="Times New Roman"/>
          <w:sz w:val="28"/>
          <w:szCs w:val="28"/>
        </w:rPr>
        <w:t>использовали полученные кредитные ресурсы для приобретения иностранной валюты, усилив девальвацию рубля и сыграв против интересов страны (Рис</w:t>
      </w:r>
      <w:r w:rsidR="00B81C25">
        <w:rPr>
          <w:rFonts w:ascii="Times New Roman" w:hAnsi="Times New Roman" w:cs="Times New Roman"/>
          <w:sz w:val="28"/>
          <w:szCs w:val="28"/>
        </w:rPr>
        <w:t>.11</w:t>
      </w:r>
      <w:r w:rsidR="00853C1B">
        <w:rPr>
          <w:rFonts w:ascii="Times New Roman" w:hAnsi="Times New Roman" w:cs="Times New Roman"/>
          <w:sz w:val="28"/>
          <w:szCs w:val="28"/>
        </w:rPr>
        <w:t>).</w:t>
      </w:r>
    </w:p>
    <w:p w14:paraId="63651A10" w14:textId="77777777" w:rsidR="0050765E" w:rsidRDefault="0050765E" w:rsidP="000E42A7">
      <w:pPr>
        <w:spacing w:after="0" w:line="329" w:lineRule="auto"/>
        <w:ind w:firstLine="709"/>
        <w:jc w:val="both"/>
        <w:rPr>
          <w:rFonts w:ascii="Times New Roman" w:hAnsi="Times New Roman" w:cs="Times New Roman"/>
          <w:sz w:val="28"/>
          <w:szCs w:val="28"/>
        </w:rPr>
      </w:pPr>
    </w:p>
    <w:p w14:paraId="4A7A0752" w14:textId="77777777" w:rsidR="004F6A65" w:rsidRDefault="004F6A65" w:rsidP="000E42A7">
      <w:pPr>
        <w:spacing w:after="0" w:line="329" w:lineRule="auto"/>
        <w:ind w:firstLine="709"/>
        <w:jc w:val="both"/>
        <w:rPr>
          <w:rFonts w:ascii="Times New Roman" w:hAnsi="Times New Roman" w:cs="Times New Roman"/>
          <w:sz w:val="28"/>
          <w:szCs w:val="28"/>
        </w:rPr>
      </w:pPr>
    </w:p>
    <w:p w14:paraId="4677B30C" w14:textId="77777777" w:rsidR="004F6A65" w:rsidRDefault="004F6A65" w:rsidP="000E42A7">
      <w:pPr>
        <w:spacing w:after="0" w:line="329" w:lineRule="auto"/>
        <w:ind w:firstLine="709"/>
        <w:jc w:val="both"/>
        <w:rPr>
          <w:rFonts w:ascii="Times New Roman" w:hAnsi="Times New Roman" w:cs="Times New Roman"/>
          <w:sz w:val="28"/>
          <w:szCs w:val="28"/>
        </w:rPr>
      </w:pPr>
    </w:p>
    <w:p w14:paraId="791CC087" w14:textId="77777777" w:rsidR="004F6A65" w:rsidRDefault="004F6A65" w:rsidP="000E42A7">
      <w:pPr>
        <w:spacing w:after="0" w:line="329" w:lineRule="auto"/>
        <w:ind w:firstLine="709"/>
        <w:jc w:val="both"/>
        <w:rPr>
          <w:rFonts w:ascii="Times New Roman" w:hAnsi="Times New Roman" w:cs="Times New Roman"/>
          <w:sz w:val="28"/>
          <w:szCs w:val="28"/>
        </w:rPr>
      </w:pPr>
    </w:p>
    <w:p w14:paraId="5F12EDD5" w14:textId="77777777" w:rsidR="004F6A65" w:rsidRDefault="004F6A65" w:rsidP="000E42A7">
      <w:pPr>
        <w:spacing w:after="0" w:line="329" w:lineRule="auto"/>
        <w:ind w:firstLine="709"/>
        <w:jc w:val="both"/>
        <w:rPr>
          <w:rFonts w:ascii="Times New Roman" w:hAnsi="Times New Roman" w:cs="Times New Roman"/>
          <w:sz w:val="28"/>
          <w:szCs w:val="28"/>
        </w:rPr>
      </w:pPr>
    </w:p>
    <w:p w14:paraId="743AE8B4" w14:textId="77777777" w:rsidR="004F6A65" w:rsidRDefault="004F6A65" w:rsidP="000E42A7">
      <w:pPr>
        <w:spacing w:after="0" w:line="329" w:lineRule="auto"/>
        <w:ind w:firstLine="709"/>
        <w:jc w:val="both"/>
        <w:rPr>
          <w:rFonts w:ascii="Times New Roman" w:hAnsi="Times New Roman" w:cs="Times New Roman"/>
          <w:sz w:val="28"/>
          <w:szCs w:val="28"/>
        </w:rPr>
      </w:pPr>
    </w:p>
    <w:p w14:paraId="12FE49EA" w14:textId="77777777" w:rsidR="004F6A65" w:rsidRDefault="004F6A65" w:rsidP="000E42A7">
      <w:pPr>
        <w:spacing w:after="0" w:line="329" w:lineRule="auto"/>
        <w:ind w:firstLine="709"/>
        <w:jc w:val="both"/>
        <w:rPr>
          <w:rFonts w:ascii="Times New Roman" w:hAnsi="Times New Roman" w:cs="Times New Roman"/>
          <w:sz w:val="28"/>
          <w:szCs w:val="28"/>
        </w:rPr>
      </w:pPr>
    </w:p>
    <w:p w14:paraId="406647B0" w14:textId="77777777" w:rsidR="004F6A65" w:rsidRDefault="004F6A65" w:rsidP="000E42A7">
      <w:pPr>
        <w:spacing w:after="0" w:line="329" w:lineRule="auto"/>
        <w:ind w:firstLine="709"/>
        <w:jc w:val="both"/>
        <w:rPr>
          <w:rFonts w:ascii="Times New Roman" w:hAnsi="Times New Roman" w:cs="Times New Roman"/>
          <w:sz w:val="28"/>
          <w:szCs w:val="28"/>
        </w:rPr>
      </w:pPr>
    </w:p>
    <w:p w14:paraId="2ED8EED3" w14:textId="77777777" w:rsidR="004F6A65" w:rsidRDefault="004F6A65" w:rsidP="000E42A7">
      <w:pPr>
        <w:spacing w:after="0" w:line="329" w:lineRule="auto"/>
        <w:ind w:firstLine="709"/>
        <w:jc w:val="both"/>
        <w:rPr>
          <w:rFonts w:ascii="Times New Roman" w:hAnsi="Times New Roman" w:cs="Times New Roman"/>
          <w:sz w:val="28"/>
          <w:szCs w:val="28"/>
        </w:rPr>
      </w:pPr>
    </w:p>
    <w:p w14:paraId="534EDDDB" w14:textId="77777777" w:rsidR="004F6A65" w:rsidRDefault="004F6A65" w:rsidP="000E42A7">
      <w:pPr>
        <w:spacing w:after="0" w:line="329" w:lineRule="auto"/>
        <w:ind w:firstLine="709"/>
        <w:jc w:val="both"/>
        <w:rPr>
          <w:rFonts w:ascii="Times New Roman" w:hAnsi="Times New Roman" w:cs="Times New Roman"/>
          <w:sz w:val="28"/>
          <w:szCs w:val="28"/>
        </w:rPr>
      </w:pPr>
    </w:p>
    <w:p w14:paraId="3CA9E511" w14:textId="5BC22770" w:rsidR="00853C1B" w:rsidRPr="00853C1B" w:rsidRDefault="00B81C25" w:rsidP="000E42A7">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Рисунок 11</w:t>
      </w:r>
      <w:r w:rsidR="00853C1B">
        <w:rPr>
          <w:rFonts w:ascii="Times New Roman" w:hAnsi="Times New Roman" w:cs="Times New Roman"/>
          <w:sz w:val="28"/>
          <w:szCs w:val="28"/>
        </w:rPr>
        <w:t xml:space="preserve"> - </w:t>
      </w:r>
      <w:r w:rsidR="00853C1B" w:rsidRPr="00853C1B">
        <w:rPr>
          <w:rFonts w:ascii="Times New Roman" w:hAnsi="Times New Roman" w:cs="Times New Roman"/>
          <w:iCs/>
          <w:sz w:val="28"/>
          <w:szCs w:val="28"/>
        </w:rPr>
        <w:t xml:space="preserve">Динамика чистых иностранных активов </w:t>
      </w:r>
      <w:r w:rsidR="00853C1B" w:rsidRPr="00853C1B">
        <w:rPr>
          <w:rFonts w:ascii="Times New Roman" w:hAnsi="Times New Roman" w:cs="Times New Roman"/>
          <w:iCs/>
          <w:sz w:val="28"/>
          <w:szCs w:val="28"/>
        </w:rPr>
        <w:br/>
        <w:t>и чистой задолженности перед ЦБ РФ кредитных организаций (трлн. рублей)</w:t>
      </w:r>
    </w:p>
    <w:p w14:paraId="5CC58D1F" w14:textId="77777777" w:rsidR="00853C1B" w:rsidRDefault="00853C1B" w:rsidP="000E42A7">
      <w:pPr>
        <w:spacing w:after="0" w:line="329" w:lineRule="auto"/>
        <w:ind w:firstLine="709"/>
        <w:jc w:val="both"/>
        <w:rPr>
          <w:rFonts w:ascii="Times New Roman" w:hAnsi="Times New Roman" w:cs="Times New Roman"/>
          <w:sz w:val="28"/>
          <w:szCs w:val="28"/>
        </w:rPr>
      </w:pPr>
    </w:p>
    <w:p w14:paraId="21C3D733" w14:textId="77777777" w:rsidR="00853C1B" w:rsidRDefault="00853C1B" w:rsidP="000E42A7">
      <w:pPr>
        <w:spacing w:after="0" w:line="329" w:lineRule="auto"/>
        <w:ind w:firstLine="709"/>
        <w:jc w:val="both"/>
        <w:rPr>
          <w:rFonts w:ascii="Times New Roman" w:hAnsi="Times New Roman" w:cs="Times New Roman"/>
          <w:sz w:val="28"/>
          <w:szCs w:val="28"/>
        </w:rPr>
      </w:pPr>
      <w:r w:rsidRPr="00853C1B">
        <w:rPr>
          <w:rFonts w:ascii="Times New Roman" w:eastAsia="Calibri" w:hAnsi="Times New Roman" w:cs="Times New Roman"/>
          <w:noProof/>
          <w:sz w:val="24"/>
          <w:szCs w:val="24"/>
          <w:lang w:eastAsia="ru-RU"/>
        </w:rPr>
        <w:drawing>
          <wp:inline distT="0" distB="0" distL="0" distR="0" wp14:anchorId="5E9CD1DB" wp14:editId="7CD4C6CA">
            <wp:extent cx="4114800" cy="258456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1496" cy="2607610"/>
                    </a:xfrm>
                    <a:prstGeom prst="rect">
                      <a:avLst/>
                    </a:prstGeom>
                    <a:noFill/>
                    <a:ln>
                      <a:noFill/>
                    </a:ln>
                  </pic:spPr>
                </pic:pic>
              </a:graphicData>
            </a:graphic>
          </wp:inline>
        </w:drawing>
      </w:r>
    </w:p>
    <w:p w14:paraId="71237972" w14:textId="77777777" w:rsidR="00853C1B" w:rsidRDefault="00853C1B" w:rsidP="000E42A7">
      <w:pPr>
        <w:spacing w:after="0" w:line="329" w:lineRule="auto"/>
        <w:ind w:firstLine="709"/>
        <w:jc w:val="both"/>
        <w:rPr>
          <w:rFonts w:ascii="Times New Roman" w:hAnsi="Times New Roman" w:cs="Times New Roman"/>
          <w:sz w:val="28"/>
          <w:szCs w:val="28"/>
        </w:rPr>
      </w:pPr>
    </w:p>
    <w:p w14:paraId="731B5441" w14:textId="77777777" w:rsidR="00003B21" w:rsidRDefault="00E9212C" w:rsidP="00003B21">
      <w:pPr>
        <w:spacing w:after="0" w:line="329" w:lineRule="auto"/>
        <w:ind w:firstLine="708"/>
        <w:jc w:val="both"/>
        <w:rPr>
          <w:rFonts w:ascii="Times New Roman" w:eastAsia="Times New Roman" w:hAnsi="Times New Roman" w:cs="Times New Roman"/>
          <w:color w:val="2B2E33"/>
          <w:spacing w:val="-3"/>
          <w:sz w:val="28"/>
          <w:szCs w:val="28"/>
          <w:lang w:eastAsia="ru-RU"/>
        </w:rPr>
      </w:pPr>
      <w:r>
        <w:rPr>
          <w:rFonts w:ascii="Times New Roman" w:hAnsi="Times New Roman" w:cs="Times New Roman"/>
          <w:sz w:val="28"/>
          <w:szCs w:val="28"/>
        </w:rPr>
        <w:t xml:space="preserve">Сегодня ситуация может повториться. </w:t>
      </w:r>
      <w:r w:rsidR="009F45BB">
        <w:rPr>
          <w:rFonts w:ascii="Times New Roman" w:hAnsi="Times New Roman" w:cs="Times New Roman"/>
          <w:sz w:val="28"/>
          <w:szCs w:val="28"/>
        </w:rPr>
        <w:t xml:space="preserve">27 марта </w:t>
      </w:r>
      <w:r w:rsidR="000929C8">
        <w:rPr>
          <w:rFonts w:ascii="Times New Roman" w:hAnsi="Times New Roman" w:cs="Times New Roman"/>
          <w:sz w:val="28"/>
          <w:szCs w:val="28"/>
        </w:rPr>
        <w:t xml:space="preserve">Банк </w:t>
      </w:r>
      <w:r w:rsidR="000929C8" w:rsidRPr="00034E82">
        <w:rPr>
          <w:rFonts w:ascii="Times New Roman" w:hAnsi="Times New Roman" w:cs="Times New Roman"/>
          <w:sz w:val="28"/>
          <w:szCs w:val="28"/>
        </w:rPr>
        <w:t xml:space="preserve">России </w:t>
      </w:r>
      <w:r w:rsidR="000929C8" w:rsidRPr="00034E82">
        <w:rPr>
          <w:rFonts w:ascii="Times New Roman" w:eastAsia="Times New Roman" w:hAnsi="Times New Roman" w:cs="Times New Roman"/>
          <w:color w:val="2B2E33"/>
          <w:spacing w:val="-3"/>
          <w:sz w:val="28"/>
          <w:szCs w:val="28"/>
          <w:lang w:eastAsia="ru-RU"/>
        </w:rPr>
        <w:t>увеличил максимальный совокупный лимит по безотзывным кредитным линиям</w:t>
      </w:r>
      <w:r w:rsidR="009F45BB" w:rsidRPr="00034E82">
        <w:rPr>
          <w:rFonts w:ascii="Times New Roman" w:eastAsia="Times New Roman" w:hAnsi="Times New Roman" w:cs="Times New Roman"/>
          <w:color w:val="2B2E33"/>
          <w:spacing w:val="-3"/>
          <w:sz w:val="28"/>
          <w:szCs w:val="28"/>
          <w:lang w:eastAsia="ru-RU"/>
        </w:rPr>
        <w:t xml:space="preserve"> (БКЛ)</w:t>
      </w:r>
      <w:r w:rsidR="000929C8" w:rsidRPr="00034E82">
        <w:rPr>
          <w:rFonts w:ascii="Times New Roman" w:eastAsia="Times New Roman" w:hAnsi="Times New Roman" w:cs="Times New Roman"/>
          <w:color w:val="2B2E33"/>
          <w:spacing w:val="-3"/>
          <w:sz w:val="28"/>
          <w:szCs w:val="28"/>
          <w:lang w:eastAsia="ru-RU"/>
        </w:rPr>
        <w:t xml:space="preserve"> с 1,5 до 5 трлн.</w:t>
      </w:r>
      <w:r w:rsidR="00034E82">
        <w:rPr>
          <w:rFonts w:ascii="Times New Roman" w:eastAsia="Times New Roman" w:hAnsi="Times New Roman" w:cs="Times New Roman"/>
          <w:color w:val="2B2E33"/>
          <w:spacing w:val="-3"/>
          <w:sz w:val="28"/>
          <w:szCs w:val="28"/>
          <w:lang w:eastAsia="ru-RU"/>
        </w:rPr>
        <w:t xml:space="preserve"> рублей</w:t>
      </w:r>
      <w:r w:rsidR="000929C8">
        <w:rPr>
          <w:rStyle w:val="a9"/>
          <w:rFonts w:ascii="Times New Roman" w:eastAsia="Times New Roman" w:hAnsi="Times New Roman" w:cs="Times New Roman"/>
          <w:color w:val="2B2E33"/>
          <w:spacing w:val="-3"/>
          <w:sz w:val="28"/>
          <w:szCs w:val="28"/>
          <w:lang w:eastAsia="ru-RU"/>
        </w:rPr>
        <w:footnoteReference w:id="41"/>
      </w:r>
      <w:r w:rsidR="00034E82">
        <w:rPr>
          <w:rFonts w:ascii="Times New Roman" w:eastAsia="Times New Roman" w:hAnsi="Times New Roman" w:cs="Times New Roman"/>
          <w:color w:val="2B2E33"/>
          <w:spacing w:val="-3"/>
          <w:sz w:val="28"/>
          <w:szCs w:val="28"/>
          <w:lang w:eastAsia="ru-RU"/>
        </w:rPr>
        <w:t>.</w:t>
      </w:r>
      <w:r w:rsidR="000929C8">
        <w:rPr>
          <w:rFonts w:ascii="Times New Roman" w:eastAsia="Times New Roman" w:hAnsi="Times New Roman" w:cs="Times New Roman"/>
          <w:color w:val="2B2E33"/>
          <w:spacing w:val="-3"/>
          <w:sz w:val="28"/>
          <w:szCs w:val="28"/>
          <w:lang w:eastAsia="ru-RU"/>
        </w:rPr>
        <w:t xml:space="preserve"> Эта дополнительная ликвидность превышает весь объем средств федерального бюджета, предусмотренных на поддержку экономики.</w:t>
      </w:r>
      <w:r w:rsidR="00003B21">
        <w:rPr>
          <w:rFonts w:ascii="Times New Roman" w:eastAsia="Times New Roman" w:hAnsi="Times New Roman" w:cs="Times New Roman"/>
          <w:color w:val="2B2E33"/>
          <w:spacing w:val="-3"/>
          <w:sz w:val="28"/>
          <w:szCs w:val="28"/>
          <w:lang w:eastAsia="ru-RU"/>
        </w:rPr>
        <w:t xml:space="preserve"> Прежде чем ее бесконтрольно вливать, следовало бы </w:t>
      </w:r>
      <w:r w:rsidR="00003B21" w:rsidRPr="00003B21">
        <w:rPr>
          <w:rFonts w:ascii="Times New Roman" w:eastAsia="Times New Roman" w:hAnsi="Times New Roman" w:cs="Times New Roman"/>
          <w:color w:val="2B2E33"/>
          <w:spacing w:val="-3"/>
          <w:sz w:val="28"/>
          <w:szCs w:val="28"/>
          <w:lang w:eastAsia="ru-RU"/>
        </w:rPr>
        <w:t>прекратить операции по абсорбированию ликвидности, выкупить свои облигации и закрыть депозиты (эта мера даст еще 3 трлн. руб. от сокращения «структурного профицита ликвидности», вызванного завышением ключевой ставки ЦБ).</w:t>
      </w:r>
    </w:p>
    <w:p w14:paraId="79F11416" w14:textId="77777777" w:rsidR="00003B21" w:rsidRDefault="000929C8" w:rsidP="00003B21">
      <w:pPr>
        <w:spacing w:after="0" w:line="329" w:lineRule="auto"/>
        <w:ind w:firstLine="708"/>
        <w:jc w:val="both"/>
        <w:rPr>
          <w:rFonts w:ascii="Times New Roman" w:eastAsia="Times New Roman" w:hAnsi="Times New Roman" w:cs="Times New Roman"/>
          <w:color w:val="2B2E33"/>
          <w:spacing w:val="-3"/>
          <w:sz w:val="28"/>
          <w:szCs w:val="28"/>
          <w:lang w:eastAsia="ru-RU"/>
        </w:rPr>
      </w:pPr>
      <w:r w:rsidRPr="000929C8">
        <w:rPr>
          <w:rFonts w:ascii="Times New Roman" w:hAnsi="Times New Roman" w:cs="Times New Roman"/>
          <w:sz w:val="28"/>
          <w:szCs w:val="28"/>
        </w:rPr>
        <w:t xml:space="preserve">По опыту предыдущих эпизодов масштабного предоставления Банком России ликвидности в период финансовых кризисов (эпизоды 1998, 2008 и 2014 гг.) </w:t>
      </w:r>
      <w:r w:rsidR="00003B21">
        <w:rPr>
          <w:rFonts w:ascii="Times New Roman" w:hAnsi="Times New Roman" w:cs="Times New Roman"/>
          <w:sz w:val="28"/>
          <w:szCs w:val="28"/>
        </w:rPr>
        <w:t>это увеличение кредита</w:t>
      </w:r>
      <w:r w:rsidRPr="000929C8">
        <w:rPr>
          <w:rFonts w:ascii="Times New Roman" w:hAnsi="Times New Roman" w:cs="Times New Roman"/>
          <w:sz w:val="28"/>
          <w:szCs w:val="28"/>
        </w:rPr>
        <w:t xml:space="preserve"> </w:t>
      </w:r>
      <w:r w:rsidR="00003B21">
        <w:rPr>
          <w:rFonts w:ascii="Times New Roman" w:hAnsi="Times New Roman" w:cs="Times New Roman"/>
          <w:sz w:val="28"/>
          <w:szCs w:val="28"/>
        </w:rPr>
        <w:t>может повлечь потерю почти 10% золотовалютных резервов</w:t>
      </w:r>
      <w:r w:rsidR="009F45BB">
        <w:rPr>
          <w:rFonts w:ascii="Times New Roman" w:hAnsi="Times New Roman" w:cs="Times New Roman"/>
          <w:sz w:val="28"/>
          <w:szCs w:val="28"/>
        </w:rPr>
        <w:t xml:space="preserve"> </w:t>
      </w:r>
      <w:r w:rsidRPr="000929C8">
        <w:rPr>
          <w:rFonts w:ascii="Times New Roman" w:hAnsi="Times New Roman" w:cs="Times New Roman"/>
          <w:sz w:val="28"/>
          <w:szCs w:val="28"/>
        </w:rPr>
        <w:t>и дальнейшее падение рубля</w:t>
      </w:r>
      <w:r w:rsidR="00003B21">
        <w:rPr>
          <w:rFonts w:ascii="Times New Roman" w:hAnsi="Times New Roman" w:cs="Times New Roman"/>
          <w:sz w:val="28"/>
          <w:szCs w:val="28"/>
        </w:rPr>
        <w:t xml:space="preserve">, </w:t>
      </w:r>
      <w:r w:rsidRPr="000929C8">
        <w:rPr>
          <w:rFonts w:ascii="Times New Roman" w:hAnsi="Times New Roman" w:cs="Times New Roman"/>
          <w:sz w:val="28"/>
          <w:szCs w:val="28"/>
        </w:rPr>
        <w:t>списываемое на прогноз</w:t>
      </w:r>
      <w:r w:rsidR="00003B21">
        <w:rPr>
          <w:rFonts w:ascii="Times New Roman" w:hAnsi="Times New Roman" w:cs="Times New Roman"/>
          <w:sz w:val="28"/>
          <w:szCs w:val="28"/>
        </w:rPr>
        <w:t>ируемое падение цены на нефть</w:t>
      </w:r>
      <w:r w:rsidR="00E9212C">
        <w:rPr>
          <w:rFonts w:ascii="Times New Roman" w:hAnsi="Times New Roman" w:cs="Times New Roman"/>
          <w:sz w:val="28"/>
          <w:szCs w:val="28"/>
        </w:rPr>
        <w:t xml:space="preserve">. Чтобы этого не произошло необходимо </w:t>
      </w:r>
      <w:r w:rsidR="00E9212C" w:rsidRPr="00B97A44">
        <w:rPr>
          <w:rFonts w:ascii="Times New Roman" w:hAnsi="Times New Roman" w:cs="Times New Roman"/>
          <w:sz w:val="28"/>
          <w:szCs w:val="28"/>
        </w:rPr>
        <w:t xml:space="preserve">защитить </w:t>
      </w:r>
      <w:r w:rsidR="00E9212C">
        <w:rPr>
          <w:rFonts w:ascii="Times New Roman" w:hAnsi="Times New Roman" w:cs="Times New Roman"/>
          <w:sz w:val="28"/>
          <w:szCs w:val="28"/>
        </w:rPr>
        <w:t xml:space="preserve">финансовый рынок </w:t>
      </w:r>
      <w:r w:rsidR="00E9212C" w:rsidRPr="00B97A44">
        <w:rPr>
          <w:rFonts w:ascii="Times New Roman" w:hAnsi="Times New Roman" w:cs="Times New Roman"/>
          <w:sz w:val="28"/>
          <w:szCs w:val="28"/>
        </w:rPr>
        <w:t>от атак</w:t>
      </w:r>
      <w:r w:rsidR="00E9212C">
        <w:rPr>
          <w:rFonts w:ascii="Times New Roman" w:hAnsi="Times New Roman" w:cs="Times New Roman"/>
          <w:sz w:val="28"/>
          <w:szCs w:val="28"/>
        </w:rPr>
        <w:t xml:space="preserve"> валютных спекулянтов. </w:t>
      </w:r>
      <w:r w:rsidR="00E9212C" w:rsidRPr="00B97A44">
        <w:rPr>
          <w:rFonts w:ascii="Times New Roman" w:hAnsi="Times New Roman" w:cs="Times New Roman"/>
          <w:sz w:val="28"/>
          <w:szCs w:val="28"/>
        </w:rPr>
        <w:t>Это предп</w:t>
      </w:r>
      <w:r w:rsidR="00E9212C">
        <w:rPr>
          <w:rFonts w:ascii="Times New Roman" w:hAnsi="Times New Roman" w:cs="Times New Roman"/>
          <w:sz w:val="28"/>
          <w:szCs w:val="28"/>
        </w:rPr>
        <w:t xml:space="preserve">олагает введение избирательных </w:t>
      </w:r>
      <w:r w:rsidR="00E9212C" w:rsidRPr="00B97A44">
        <w:rPr>
          <w:rFonts w:ascii="Times New Roman" w:hAnsi="Times New Roman" w:cs="Times New Roman"/>
          <w:sz w:val="28"/>
          <w:szCs w:val="28"/>
        </w:rPr>
        <w:t xml:space="preserve">ограничений на трансграничное движение спекулятивного капитала. В качестве таковых могут быть </w:t>
      </w:r>
      <w:r w:rsidR="00E9212C" w:rsidRPr="00B97A44">
        <w:rPr>
          <w:rFonts w:ascii="Times New Roman" w:hAnsi="Times New Roman" w:cs="Times New Roman"/>
          <w:sz w:val="28"/>
          <w:szCs w:val="28"/>
        </w:rPr>
        <w:lastRenderedPageBreak/>
        <w:t>использованы меры как прямого (лицензирование, резервирование</w:t>
      </w:r>
      <w:r w:rsidR="009F45BB">
        <w:rPr>
          <w:rFonts w:ascii="Times New Roman" w:hAnsi="Times New Roman" w:cs="Times New Roman"/>
          <w:sz w:val="28"/>
          <w:szCs w:val="28"/>
        </w:rPr>
        <w:t>, фиксация валютной позиции коммерческих банков</w:t>
      </w:r>
      <w:r w:rsidR="00E9212C" w:rsidRPr="00B97A44">
        <w:rPr>
          <w:rFonts w:ascii="Times New Roman" w:hAnsi="Times New Roman" w:cs="Times New Roman"/>
          <w:sz w:val="28"/>
          <w:szCs w:val="28"/>
        </w:rPr>
        <w:t xml:space="preserve">), так и косвенного (налог на вывоз капитала) регулирования. Необходимо прекратить использование резидентами иностранной валюты как средства накопления, а также кредитование ЦБ валютных спекуляций. </w:t>
      </w:r>
      <w:r w:rsidR="009F45BB">
        <w:rPr>
          <w:rFonts w:ascii="Times New Roman" w:hAnsi="Times New Roman" w:cs="Times New Roman"/>
          <w:sz w:val="28"/>
          <w:szCs w:val="28"/>
        </w:rPr>
        <w:t>Для этого н</w:t>
      </w:r>
      <w:r w:rsidR="00E9212C" w:rsidRPr="00B97A44">
        <w:rPr>
          <w:rFonts w:ascii="Times New Roman" w:hAnsi="Times New Roman" w:cs="Times New Roman"/>
          <w:sz w:val="28"/>
          <w:szCs w:val="28"/>
        </w:rPr>
        <w:t xml:space="preserve">аряду с введением избирательных ограничений в отношении трансграничных спекулятивных операций целесообразно </w:t>
      </w:r>
      <w:r w:rsidR="00E9212C">
        <w:rPr>
          <w:rFonts w:ascii="Times New Roman" w:hAnsi="Times New Roman" w:cs="Times New Roman"/>
          <w:sz w:val="28"/>
          <w:szCs w:val="28"/>
        </w:rPr>
        <w:t xml:space="preserve">усилить </w:t>
      </w:r>
      <w:r w:rsidR="00E9212C" w:rsidRPr="00B97A44">
        <w:rPr>
          <w:rFonts w:ascii="Times New Roman" w:hAnsi="Times New Roman" w:cs="Times New Roman"/>
          <w:sz w:val="28"/>
          <w:szCs w:val="28"/>
        </w:rPr>
        <w:t xml:space="preserve">меры по </w:t>
      </w:r>
      <w:proofErr w:type="spellStart"/>
      <w:r w:rsidR="00E9212C" w:rsidRPr="00B97A44">
        <w:rPr>
          <w:rFonts w:ascii="Times New Roman" w:hAnsi="Times New Roman" w:cs="Times New Roman"/>
          <w:sz w:val="28"/>
          <w:szCs w:val="28"/>
        </w:rPr>
        <w:t>деофшоризации</w:t>
      </w:r>
      <w:proofErr w:type="spellEnd"/>
      <w:r w:rsidR="00E9212C" w:rsidRPr="00B97A44">
        <w:rPr>
          <w:rFonts w:ascii="Times New Roman" w:hAnsi="Times New Roman" w:cs="Times New Roman"/>
          <w:sz w:val="28"/>
          <w:szCs w:val="28"/>
        </w:rPr>
        <w:t xml:space="preserve"> экономики, ее </w:t>
      </w:r>
      <w:proofErr w:type="spellStart"/>
      <w:r w:rsidR="00E9212C" w:rsidRPr="00B97A44">
        <w:rPr>
          <w:rFonts w:ascii="Times New Roman" w:hAnsi="Times New Roman" w:cs="Times New Roman"/>
          <w:sz w:val="28"/>
          <w:szCs w:val="28"/>
        </w:rPr>
        <w:t>дедолларизации</w:t>
      </w:r>
      <w:proofErr w:type="spellEnd"/>
      <w:r w:rsidR="00E9212C" w:rsidRPr="00B97A44">
        <w:rPr>
          <w:rFonts w:ascii="Times New Roman" w:hAnsi="Times New Roman" w:cs="Times New Roman"/>
          <w:sz w:val="28"/>
          <w:szCs w:val="28"/>
        </w:rPr>
        <w:t>, прекращению утечки капит</w:t>
      </w:r>
      <w:r w:rsidR="00E9212C">
        <w:rPr>
          <w:rFonts w:ascii="Times New Roman" w:hAnsi="Times New Roman" w:cs="Times New Roman"/>
          <w:sz w:val="28"/>
          <w:szCs w:val="28"/>
        </w:rPr>
        <w:t xml:space="preserve">ала и  стабилизации курса рубля. </w:t>
      </w:r>
      <w:r w:rsidR="00E9212C" w:rsidRPr="00B97A44">
        <w:rPr>
          <w:rFonts w:ascii="Times New Roman" w:hAnsi="Times New Roman" w:cs="Times New Roman"/>
          <w:sz w:val="28"/>
          <w:szCs w:val="28"/>
        </w:rPr>
        <w:t>Необходимы также серьезные усилия по регулированию финансового рынка, его защите от мошеннических манипуляций</w:t>
      </w:r>
      <w:r w:rsidR="00E9212C">
        <w:rPr>
          <w:rFonts w:ascii="Times New Roman" w:hAnsi="Times New Roman" w:cs="Times New Roman"/>
          <w:sz w:val="28"/>
          <w:szCs w:val="28"/>
        </w:rPr>
        <w:t>, включая проведение объективных расследований признаков манипулирования рынком с наказанием преступников</w:t>
      </w:r>
      <w:r w:rsidR="00E9212C" w:rsidRPr="00B97A44">
        <w:rPr>
          <w:rFonts w:ascii="Times New Roman" w:hAnsi="Times New Roman" w:cs="Times New Roman"/>
          <w:sz w:val="28"/>
          <w:szCs w:val="28"/>
        </w:rPr>
        <w:t xml:space="preserve">. Необходимо восстановить государственный контроль над МБ и финансовым рынком в целом, кардинально повысить компетентность и эффективность работы Банка России как </w:t>
      </w:r>
      <w:proofErr w:type="spellStart"/>
      <w:r w:rsidR="00E9212C" w:rsidRPr="00B97A44">
        <w:rPr>
          <w:rFonts w:ascii="Times New Roman" w:hAnsi="Times New Roman" w:cs="Times New Roman"/>
          <w:sz w:val="28"/>
          <w:szCs w:val="28"/>
        </w:rPr>
        <w:t>мегарегулятора</w:t>
      </w:r>
      <w:proofErr w:type="spellEnd"/>
      <w:r w:rsidR="00E9212C" w:rsidRPr="00B97A44">
        <w:rPr>
          <w:rFonts w:ascii="Times New Roman" w:hAnsi="Times New Roman" w:cs="Times New Roman"/>
          <w:sz w:val="28"/>
          <w:szCs w:val="28"/>
        </w:rPr>
        <w:t>.</w:t>
      </w:r>
      <w:r w:rsidR="009F45BB">
        <w:rPr>
          <w:rFonts w:ascii="Times New Roman" w:hAnsi="Times New Roman" w:cs="Times New Roman"/>
          <w:sz w:val="28"/>
          <w:szCs w:val="28"/>
        </w:rPr>
        <w:t xml:space="preserve"> </w:t>
      </w:r>
    </w:p>
    <w:p w14:paraId="0EBCE56C" w14:textId="6B3B089F" w:rsidR="00BE461C" w:rsidRDefault="00606270" w:rsidP="00003B21">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международного и отечественного опыта первое, что необходимо сделать – это </w:t>
      </w:r>
      <w:r w:rsidRPr="00003B21">
        <w:rPr>
          <w:rFonts w:ascii="Times New Roman" w:hAnsi="Times New Roman" w:cs="Times New Roman"/>
          <w:sz w:val="28"/>
          <w:szCs w:val="28"/>
        </w:rPr>
        <w:t>перекрыть каналы вывоза капитала и финансирования спекулятивных атак против рубля</w:t>
      </w:r>
      <w:r>
        <w:rPr>
          <w:rFonts w:ascii="Times New Roman" w:hAnsi="Times New Roman" w:cs="Times New Roman"/>
          <w:sz w:val="28"/>
          <w:szCs w:val="28"/>
        </w:rPr>
        <w:t xml:space="preserve">. Именно так поступил </w:t>
      </w:r>
      <w:proofErr w:type="spellStart"/>
      <w:r>
        <w:rPr>
          <w:rFonts w:ascii="Times New Roman" w:hAnsi="Times New Roman" w:cs="Times New Roman"/>
          <w:sz w:val="28"/>
          <w:szCs w:val="28"/>
        </w:rPr>
        <w:t>В.Геращенко</w:t>
      </w:r>
      <w:proofErr w:type="spellEnd"/>
      <w:r>
        <w:rPr>
          <w:rFonts w:ascii="Times New Roman" w:hAnsi="Times New Roman" w:cs="Times New Roman"/>
          <w:sz w:val="28"/>
          <w:szCs w:val="28"/>
        </w:rPr>
        <w:t xml:space="preserve"> после дефолта 1998 года, введя </w:t>
      </w:r>
      <w:r w:rsidR="000929C8" w:rsidRPr="000929C8">
        <w:rPr>
          <w:rFonts w:ascii="Times New Roman" w:hAnsi="Times New Roman" w:cs="Times New Roman"/>
          <w:sz w:val="28"/>
          <w:szCs w:val="28"/>
        </w:rPr>
        <w:t>правило фиксации открытой валютной позиции (ОВП) банка на каждый операционный день, не позволяя банкам использовать средства БКЛ на покупку валюты.</w:t>
      </w:r>
      <w:r w:rsidR="00003B21">
        <w:rPr>
          <w:rFonts w:ascii="Times New Roman" w:hAnsi="Times New Roman" w:cs="Times New Roman"/>
          <w:sz w:val="28"/>
          <w:szCs w:val="28"/>
        </w:rPr>
        <w:t xml:space="preserve"> Кроме того, </w:t>
      </w:r>
      <w:r w:rsidR="00003B21">
        <w:rPr>
          <w:rFonts w:ascii="Times New Roman" w:eastAsia="Times New Roman" w:hAnsi="Times New Roman" w:cs="Times New Roman"/>
          <w:color w:val="2B2E33"/>
          <w:spacing w:val="-3"/>
          <w:sz w:val="28"/>
          <w:szCs w:val="28"/>
          <w:lang w:eastAsia="ru-RU"/>
        </w:rPr>
        <w:t xml:space="preserve">следует </w:t>
      </w:r>
      <w:r w:rsidR="000929C8" w:rsidRPr="00BE461C">
        <w:rPr>
          <w:rFonts w:ascii="Times New Roman" w:hAnsi="Times New Roman" w:cs="Times New Roman"/>
          <w:sz w:val="28"/>
          <w:szCs w:val="28"/>
        </w:rPr>
        <w:t xml:space="preserve"> своевременно принимать меры по введению ограничений на спекулятивные операции по покупке валюты (резервирование средств, отсрочки по совершению сделок, тотальный контроль за легальностью происхождения и уплатой налогов и пр.); а в отношении зарубежных спекулянтов, доминирующих на валютном рынке - временные запреты по биржевым операциям.</w:t>
      </w:r>
      <w:r w:rsidR="00003B21">
        <w:rPr>
          <w:rFonts w:ascii="Times New Roman" w:hAnsi="Times New Roman" w:cs="Times New Roman"/>
          <w:sz w:val="28"/>
          <w:szCs w:val="28"/>
        </w:rPr>
        <w:t xml:space="preserve"> Целесообразно также  </w:t>
      </w:r>
      <w:r w:rsidR="00003B21" w:rsidRPr="00003B21">
        <w:rPr>
          <w:rFonts w:ascii="Times New Roman" w:hAnsi="Times New Roman" w:cs="Times New Roman"/>
          <w:sz w:val="28"/>
          <w:szCs w:val="28"/>
        </w:rPr>
        <w:t>установить минимальные сроки вывода за рубеж и в иностранную валюту финансовых ресурсов, высвобождаемых после продажи гособлигаций</w:t>
      </w:r>
      <w:r w:rsidR="00003B21">
        <w:rPr>
          <w:rFonts w:ascii="Times New Roman" w:hAnsi="Times New Roman" w:cs="Times New Roman"/>
          <w:sz w:val="28"/>
          <w:szCs w:val="28"/>
        </w:rPr>
        <w:t xml:space="preserve"> и других рублевых обязательств </w:t>
      </w:r>
      <w:r w:rsidR="00003B21" w:rsidRPr="00003B21">
        <w:rPr>
          <w:rFonts w:ascii="Times New Roman" w:hAnsi="Times New Roman" w:cs="Times New Roman"/>
          <w:sz w:val="28"/>
          <w:szCs w:val="28"/>
        </w:rPr>
        <w:t xml:space="preserve">российских эмитентов. </w:t>
      </w:r>
      <w:r w:rsidR="000929C8" w:rsidRPr="00BE461C">
        <w:rPr>
          <w:rFonts w:ascii="Times New Roman" w:hAnsi="Times New Roman" w:cs="Times New Roman"/>
          <w:sz w:val="28"/>
          <w:szCs w:val="28"/>
        </w:rPr>
        <w:t xml:space="preserve"> </w:t>
      </w:r>
    </w:p>
    <w:p w14:paraId="3A50FD85" w14:textId="41E6E182" w:rsidR="00BE461C" w:rsidRDefault="00003B21" w:rsidP="00BE461C">
      <w:pPr>
        <w:spacing w:after="0" w:line="329" w:lineRule="auto"/>
        <w:ind w:firstLine="709"/>
        <w:jc w:val="both"/>
        <w:rPr>
          <w:rFonts w:ascii="Times New Roman" w:hAnsi="Times New Roman" w:cs="Times New Roman"/>
          <w:sz w:val="28"/>
          <w:szCs w:val="28"/>
        </w:rPr>
      </w:pPr>
      <w:r>
        <w:rPr>
          <w:rFonts w:ascii="Times New Roman" w:eastAsia="Calibri" w:hAnsi="Times New Roman" w:cs="Times New Roman"/>
          <w:bCs/>
          <w:sz w:val="28"/>
          <w:szCs w:val="28"/>
        </w:rPr>
        <w:t xml:space="preserve">Необходимо </w:t>
      </w:r>
      <w:r>
        <w:rPr>
          <w:rFonts w:ascii="Times New Roman" w:eastAsia="Times New Roman" w:hAnsi="Times New Roman" w:cs="Times New Roman"/>
          <w:color w:val="000000"/>
          <w:sz w:val="28"/>
          <w:szCs w:val="28"/>
          <w:lang w:eastAsia="ru-RU"/>
        </w:rPr>
        <w:t>в</w:t>
      </w:r>
      <w:r w:rsidR="005C3115" w:rsidRPr="006128F2">
        <w:rPr>
          <w:rFonts w:ascii="Times New Roman" w:eastAsia="Times New Roman" w:hAnsi="Times New Roman" w:cs="Times New Roman"/>
          <w:color w:val="000000"/>
          <w:sz w:val="28"/>
          <w:szCs w:val="28"/>
          <w:lang w:eastAsia="ru-RU"/>
        </w:rPr>
        <w:t xml:space="preserve">вести в действие «спящие» нормы, предусматривающие наказание за манипулирование рынком. Провести тщательное расследование всех эпизодов обрушения и резкого подъема курса рубля на предмет выявления механизмов и фактов манипулирования рынком. Принять меры по </w:t>
      </w:r>
      <w:r w:rsidR="005C3115" w:rsidRPr="006128F2">
        <w:rPr>
          <w:rFonts w:ascii="Times New Roman" w:eastAsia="Times New Roman" w:hAnsi="Times New Roman" w:cs="Times New Roman"/>
          <w:color w:val="000000"/>
          <w:sz w:val="28"/>
          <w:szCs w:val="28"/>
          <w:lang w:eastAsia="ru-RU"/>
        </w:rPr>
        <w:lastRenderedPageBreak/>
        <w:t xml:space="preserve">наказанию преступников, организовавших обвалы курса рубля в 2014 г. и в настоящее время. </w:t>
      </w:r>
    </w:p>
    <w:p w14:paraId="2866E1E1" w14:textId="6C97A20D" w:rsidR="00696439" w:rsidRPr="00696439" w:rsidRDefault="00696439" w:rsidP="00696439">
      <w:pPr>
        <w:spacing w:after="0" w:line="329"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целях долгосрочной стабилизации курса рубля и финансового рынка необходимо принять следующие меры. </w:t>
      </w:r>
    </w:p>
    <w:p w14:paraId="1B3A157A" w14:textId="3B7A4E89" w:rsidR="00BE461C" w:rsidRDefault="00696439" w:rsidP="00BE461C">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E461C">
        <w:rPr>
          <w:rFonts w:ascii="Times New Roman" w:hAnsi="Times New Roman" w:cs="Times New Roman"/>
          <w:sz w:val="28"/>
          <w:szCs w:val="28"/>
        </w:rPr>
        <w:t xml:space="preserve">. </w:t>
      </w:r>
      <w:r w:rsidR="005C3115" w:rsidRPr="002B048D">
        <w:rPr>
          <w:rFonts w:ascii="Times New Roman" w:eastAsia="Times New Roman" w:hAnsi="Times New Roman" w:cs="Times New Roman"/>
          <w:bCs/>
          <w:color w:val="000000"/>
          <w:sz w:val="28"/>
          <w:szCs w:val="28"/>
          <w:lang w:eastAsia="ru-RU"/>
        </w:rPr>
        <w:t>Перекрыть каналы утечки капитала</w:t>
      </w:r>
      <w:r w:rsidR="003C63A1" w:rsidRPr="002B048D">
        <w:rPr>
          <w:rFonts w:ascii="Times New Roman" w:eastAsia="Times New Roman" w:hAnsi="Times New Roman" w:cs="Times New Roman"/>
          <w:bCs/>
          <w:color w:val="000000"/>
          <w:sz w:val="28"/>
          <w:szCs w:val="28"/>
          <w:lang w:eastAsia="ru-RU"/>
        </w:rPr>
        <w:t>. Обеспечивать свободную конвертацию валюты только по текущим операциям. При этом о</w:t>
      </w:r>
      <w:r w:rsidR="005C3115" w:rsidRPr="002B048D">
        <w:rPr>
          <w:rFonts w:ascii="Times New Roman" w:eastAsia="Times New Roman" w:hAnsi="Times New Roman" w:cs="Times New Roman"/>
          <w:bCs/>
          <w:color w:val="000000"/>
          <w:sz w:val="28"/>
          <w:szCs w:val="28"/>
          <w:lang w:eastAsia="ru-RU"/>
        </w:rPr>
        <w:t xml:space="preserve">плату импорта за иностранную валюту проводить только по факту поставки товаров в Россию или оказания услуг. </w:t>
      </w:r>
      <w:r w:rsidR="00F53F32" w:rsidRPr="002B048D">
        <w:rPr>
          <w:rFonts w:ascii="Times New Roman" w:hAnsi="Times New Roman" w:cs="Times New Roman"/>
          <w:bCs/>
          <w:sz w:val="28"/>
          <w:szCs w:val="28"/>
        </w:rPr>
        <w:t xml:space="preserve">Ограничить вывоз капитала только операциями, необходимыми для расширенного воспроизводства реального сектора экономики и осуществления прямых инвестиций, способствующих социально-экономическому развитию России. В этих целях ввести лицензирование трансграничных операций капитального характера.    </w:t>
      </w:r>
    </w:p>
    <w:p w14:paraId="2CC2F8DB" w14:textId="1D05394D" w:rsidR="00BE461C" w:rsidRDefault="00696439" w:rsidP="00BE461C">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E461C">
        <w:rPr>
          <w:rFonts w:ascii="Times New Roman" w:hAnsi="Times New Roman" w:cs="Times New Roman"/>
          <w:sz w:val="28"/>
          <w:szCs w:val="28"/>
        </w:rPr>
        <w:t xml:space="preserve">. </w:t>
      </w:r>
      <w:r w:rsidR="004C219B" w:rsidRPr="005F1195">
        <w:rPr>
          <w:rFonts w:ascii="Times New Roman" w:hAnsi="Times New Roman" w:cs="Times New Roman"/>
          <w:bCs/>
          <w:sz w:val="28"/>
          <w:szCs w:val="28"/>
        </w:rPr>
        <w:t xml:space="preserve">Устранить льготное налогообложение прибыли от финансовых операций, а также ввести налог на валютные спекуляции (так называемый «налог </w:t>
      </w:r>
      <w:proofErr w:type="spellStart"/>
      <w:r w:rsidR="004C219B" w:rsidRPr="005F1195">
        <w:rPr>
          <w:rFonts w:ascii="Times New Roman" w:hAnsi="Times New Roman" w:cs="Times New Roman"/>
          <w:bCs/>
          <w:sz w:val="28"/>
          <w:szCs w:val="28"/>
        </w:rPr>
        <w:t>Тобина</w:t>
      </w:r>
      <w:proofErr w:type="spellEnd"/>
      <w:r w:rsidR="004C219B" w:rsidRPr="005F1195">
        <w:rPr>
          <w:rFonts w:ascii="Times New Roman" w:hAnsi="Times New Roman" w:cs="Times New Roman"/>
          <w:bCs/>
          <w:sz w:val="28"/>
          <w:szCs w:val="28"/>
        </w:rPr>
        <w:t>»</w:t>
      </w:r>
      <w:r w:rsidR="00606270">
        <w:rPr>
          <w:rFonts w:ascii="Times New Roman" w:hAnsi="Times New Roman" w:cs="Times New Roman"/>
          <w:bCs/>
          <w:sz w:val="28"/>
          <w:szCs w:val="28"/>
        </w:rPr>
        <w:t>)</w:t>
      </w:r>
      <w:r w:rsidR="004C219B" w:rsidRPr="005F1195">
        <w:rPr>
          <w:rFonts w:ascii="Times New Roman" w:hAnsi="Times New Roman" w:cs="Times New Roman"/>
          <w:bCs/>
          <w:sz w:val="28"/>
          <w:szCs w:val="28"/>
        </w:rPr>
        <w:t xml:space="preserve"> в размере 0,01% от суммы транзакции. Данная мера будет необременительной для финансовых транзакций в производительных целях, а деятельность финансовых спекулянтов сделает почти убыточной. Это защитит  финансовый рынок от манипулирования  и спекулятивных атак).</w:t>
      </w:r>
    </w:p>
    <w:p w14:paraId="4906C96F" w14:textId="391A4114" w:rsidR="00BE461C" w:rsidRDefault="00696439" w:rsidP="00BE461C">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E461C">
        <w:rPr>
          <w:rFonts w:ascii="Times New Roman" w:hAnsi="Times New Roman" w:cs="Times New Roman"/>
          <w:sz w:val="28"/>
          <w:szCs w:val="28"/>
        </w:rPr>
        <w:t xml:space="preserve">. </w:t>
      </w:r>
      <w:r w:rsidR="005C3115" w:rsidRPr="005C3115">
        <w:rPr>
          <w:rFonts w:ascii="Times New Roman" w:eastAsia="Times New Roman" w:hAnsi="Times New Roman" w:cs="Times New Roman"/>
          <w:bCs/>
          <w:color w:val="000000"/>
          <w:sz w:val="28"/>
          <w:szCs w:val="28"/>
          <w:lang w:eastAsia="ru-RU"/>
        </w:rPr>
        <w:t>В</w:t>
      </w:r>
      <w:r w:rsidR="00606270">
        <w:rPr>
          <w:rFonts w:ascii="Times New Roman" w:eastAsia="Times New Roman" w:hAnsi="Times New Roman" w:cs="Times New Roman"/>
          <w:bCs/>
          <w:color w:val="000000"/>
          <w:sz w:val="28"/>
          <w:szCs w:val="28"/>
          <w:lang w:eastAsia="ru-RU"/>
        </w:rPr>
        <w:t>осстановить</w:t>
      </w:r>
      <w:r w:rsidR="005C3115" w:rsidRPr="005C3115">
        <w:rPr>
          <w:rFonts w:ascii="Times New Roman" w:eastAsia="Times New Roman" w:hAnsi="Times New Roman" w:cs="Times New Roman"/>
          <w:bCs/>
          <w:color w:val="000000"/>
          <w:sz w:val="28"/>
          <w:szCs w:val="28"/>
          <w:lang w:eastAsia="ru-RU"/>
        </w:rPr>
        <w:t xml:space="preserve"> </w:t>
      </w:r>
      <w:r w:rsidR="00606270">
        <w:rPr>
          <w:rFonts w:ascii="Times New Roman" w:eastAsia="Times New Roman" w:hAnsi="Times New Roman" w:cs="Times New Roman"/>
          <w:bCs/>
          <w:color w:val="000000"/>
          <w:sz w:val="28"/>
          <w:szCs w:val="28"/>
          <w:lang w:eastAsia="ru-RU"/>
        </w:rPr>
        <w:t>полную продажу валютной выручки, а также с</w:t>
      </w:r>
      <w:r w:rsidR="004165DB" w:rsidRPr="004165DB">
        <w:rPr>
          <w:rFonts w:ascii="Times New Roman" w:eastAsia="Times New Roman" w:hAnsi="Times New Roman" w:cs="Times New Roman"/>
          <w:color w:val="000000"/>
          <w:sz w:val="28"/>
          <w:szCs w:val="28"/>
          <w:lang w:eastAsia="ru-RU"/>
        </w:rPr>
        <w:t>тимулировать экспортеров к продаже валюты через использование широкого комплекса мер (налоговых рычагов, резервов, балансовых нормативов), формирующих более выгодные условия хранения и проведения операций в рублях по сравнению с операциями в валюте.</w:t>
      </w:r>
    </w:p>
    <w:p w14:paraId="66C95971" w14:textId="7D38E2CB" w:rsidR="00BE461C" w:rsidRDefault="00696439" w:rsidP="00BE461C">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E461C">
        <w:rPr>
          <w:rFonts w:ascii="Times New Roman" w:hAnsi="Times New Roman" w:cs="Times New Roman"/>
          <w:sz w:val="28"/>
          <w:szCs w:val="28"/>
        </w:rPr>
        <w:t xml:space="preserve">. </w:t>
      </w:r>
      <w:r w:rsidR="004165DB">
        <w:rPr>
          <w:rFonts w:ascii="Times New Roman" w:eastAsia="Times New Roman" w:hAnsi="Times New Roman" w:cs="Times New Roman"/>
          <w:color w:val="000000"/>
          <w:sz w:val="28"/>
          <w:szCs w:val="28"/>
          <w:lang w:eastAsia="ru-RU"/>
        </w:rPr>
        <w:t>Временно запретить покупку ценных бумаг</w:t>
      </w:r>
      <w:r w:rsidR="00606270">
        <w:rPr>
          <w:rFonts w:ascii="Times New Roman" w:eastAsia="Times New Roman" w:hAnsi="Times New Roman" w:cs="Times New Roman"/>
          <w:color w:val="000000"/>
          <w:sz w:val="28"/>
          <w:szCs w:val="28"/>
          <w:lang w:eastAsia="ru-RU"/>
        </w:rPr>
        <w:t xml:space="preserve"> эмитентов из США и зависимых от них государств</w:t>
      </w:r>
      <w:r w:rsidR="00E12686">
        <w:rPr>
          <w:rFonts w:ascii="Times New Roman" w:eastAsia="Times New Roman" w:hAnsi="Times New Roman" w:cs="Times New Roman"/>
          <w:color w:val="000000"/>
          <w:sz w:val="28"/>
          <w:szCs w:val="28"/>
          <w:lang w:eastAsia="ru-RU"/>
        </w:rPr>
        <w:t>, а также сбросить государственные вложения в эти инструменты. Этот шаг снизит риски российских участников с точки зрения замораживания или ареста их средств, вложенных в иностранные госбумаги</w:t>
      </w:r>
      <w:r w:rsidR="00BE461C">
        <w:rPr>
          <w:rStyle w:val="a9"/>
          <w:rFonts w:ascii="Times New Roman" w:eastAsia="Times New Roman" w:hAnsi="Times New Roman" w:cs="Times New Roman"/>
          <w:color w:val="000000"/>
          <w:sz w:val="28"/>
          <w:szCs w:val="28"/>
          <w:lang w:eastAsia="ru-RU"/>
        </w:rPr>
        <w:footnoteReference w:id="42"/>
      </w:r>
      <w:r w:rsidR="00E12686">
        <w:rPr>
          <w:rFonts w:ascii="Times New Roman" w:eastAsia="Times New Roman" w:hAnsi="Times New Roman" w:cs="Times New Roman"/>
          <w:color w:val="000000"/>
          <w:sz w:val="28"/>
          <w:szCs w:val="28"/>
          <w:lang w:eastAsia="ru-RU"/>
        </w:rPr>
        <w:t xml:space="preserve">. </w:t>
      </w:r>
    </w:p>
    <w:p w14:paraId="175BE31B" w14:textId="5851648F" w:rsidR="00BE461C" w:rsidRDefault="00696439" w:rsidP="00BE461C">
      <w:pPr>
        <w:spacing w:after="0" w:line="329"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lastRenderedPageBreak/>
        <w:t>5</w:t>
      </w:r>
      <w:r w:rsidR="00AD725D">
        <w:rPr>
          <w:rFonts w:ascii="Times New Roman" w:eastAsia="Times New Roman" w:hAnsi="Times New Roman" w:cs="Times New Roman"/>
          <w:color w:val="000000"/>
          <w:sz w:val="28"/>
          <w:szCs w:val="28"/>
          <w:lang w:eastAsia="ru-RU"/>
        </w:rPr>
        <w:t xml:space="preserve">. </w:t>
      </w:r>
      <w:r w:rsidR="005C3115">
        <w:rPr>
          <w:rFonts w:ascii="Times New Roman" w:eastAsia="Calibri" w:hAnsi="Times New Roman" w:cs="Times New Roman"/>
          <w:sz w:val="28"/>
          <w:szCs w:val="28"/>
        </w:rPr>
        <w:t xml:space="preserve">Минфину России прекратить покупку иностранной валюты и отменить «бюджетное правило». Нефтегазовые доходы бюджета направить на финансирование антикризисных мер, включая закупку критически необходимых импортных товаров, прежде всего, медицинского назначения. </w:t>
      </w:r>
    </w:p>
    <w:p w14:paraId="1DBFD7BF" w14:textId="1C091656" w:rsidR="00BE461C" w:rsidRDefault="00696439" w:rsidP="00BE461C">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BE461C">
        <w:rPr>
          <w:rFonts w:ascii="Times New Roman" w:hAnsi="Times New Roman" w:cs="Times New Roman"/>
          <w:sz w:val="28"/>
          <w:szCs w:val="28"/>
        </w:rPr>
        <w:t xml:space="preserve">. </w:t>
      </w:r>
      <w:r w:rsidR="005C3115" w:rsidRPr="005C3115">
        <w:rPr>
          <w:rFonts w:ascii="Times New Roman" w:eastAsia="Calibri" w:hAnsi="Times New Roman" w:cs="Times New Roman"/>
          <w:sz w:val="28"/>
          <w:szCs w:val="28"/>
        </w:rPr>
        <w:t>Прекратить действие системы страхования вкладов в части депозитов в иностранной валюте. Предложить гражданам обменять эти вклады на рублевые на рыночных условиях, а коммерческим банкам - продать располагаемую иностранную валюту Банку России по текущему курсу.</w:t>
      </w:r>
      <w:r w:rsidR="005C3115" w:rsidRPr="005C3115">
        <w:rPr>
          <w:rFonts w:ascii="Times New Roman" w:eastAsia="Calibri" w:hAnsi="Times New Roman" w:cs="Times New Roman"/>
          <w:bCs/>
          <w:sz w:val="28"/>
          <w:szCs w:val="28"/>
        </w:rPr>
        <w:t xml:space="preserve"> </w:t>
      </w:r>
    </w:p>
    <w:p w14:paraId="555B1153" w14:textId="77777777" w:rsidR="00696439" w:rsidRDefault="00696439" w:rsidP="00696439">
      <w:pPr>
        <w:spacing w:after="0" w:line="329"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С учетом обстоятельств гибридной войны необходимо </w:t>
      </w:r>
      <w:r>
        <w:rPr>
          <w:rFonts w:ascii="Times New Roman" w:eastAsia="Calibri" w:hAnsi="Times New Roman" w:cs="Times New Roman"/>
          <w:bCs/>
          <w:sz w:val="28"/>
          <w:szCs w:val="28"/>
        </w:rPr>
        <w:t>р</w:t>
      </w:r>
      <w:r w:rsidR="005C3115" w:rsidRPr="005C3115">
        <w:rPr>
          <w:rFonts w:ascii="Times New Roman" w:eastAsia="Calibri" w:hAnsi="Times New Roman" w:cs="Times New Roman"/>
          <w:bCs/>
          <w:sz w:val="28"/>
          <w:szCs w:val="28"/>
        </w:rPr>
        <w:t xml:space="preserve">азрешить заемщикам применять форс-мажор по отношению к кредитам, предоставленным субъектами стран, установивших и вводящих финансовые санкции против России. </w:t>
      </w:r>
      <w:r w:rsidR="005C3115" w:rsidRPr="005C3115">
        <w:rPr>
          <w:rFonts w:ascii="Times New Roman" w:eastAsia="Calibri" w:hAnsi="Times New Roman" w:cs="Times New Roman"/>
          <w:sz w:val="28"/>
          <w:szCs w:val="28"/>
        </w:rPr>
        <w:t>Ввести мораторий на выполнение  обязательств подвергнутых санкциям компаний перед кредиторами и инвес</w:t>
      </w:r>
      <w:r w:rsidR="004732BC">
        <w:rPr>
          <w:rFonts w:ascii="Times New Roman" w:eastAsia="Calibri" w:hAnsi="Times New Roman" w:cs="Times New Roman"/>
          <w:sz w:val="28"/>
          <w:szCs w:val="28"/>
        </w:rPr>
        <w:t>торами из соответствующих стран, а также арест на их доли и акции.</w:t>
      </w:r>
      <w:r w:rsidR="005C3115" w:rsidRPr="005C3115">
        <w:rPr>
          <w:rFonts w:ascii="Times New Roman" w:eastAsia="Calibri" w:hAnsi="Times New Roman" w:cs="Times New Roman"/>
          <w:sz w:val="28"/>
          <w:szCs w:val="28"/>
        </w:rPr>
        <w:t xml:space="preserve"> В случае ареста валютных активов Минфина и Банка России, государственных банков и корпораций, а также угрозы тотального применения санкций против российских предприятий</w:t>
      </w:r>
      <w:r w:rsidR="00BE461C">
        <w:rPr>
          <w:rFonts w:ascii="Times New Roman" w:eastAsia="Calibri" w:hAnsi="Times New Roman" w:cs="Times New Roman"/>
          <w:sz w:val="28"/>
          <w:szCs w:val="28"/>
        </w:rPr>
        <w:t xml:space="preserve"> </w:t>
      </w:r>
      <w:r w:rsidR="005C3115" w:rsidRPr="005C3115">
        <w:rPr>
          <w:rFonts w:ascii="Times New Roman" w:eastAsia="Calibri" w:hAnsi="Times New Roman" w:cs="Times New Roman"/>
          <w:bCs/>
          <w:sz w:val="28"/>
          <w:szCs w:val="28"/>
        </w:rPr>
        <w:t> – введение моратория на погашение и обслуживание кредитов и инвестиций, полученных из государств, пр</w:t>
      </w:r>
      <w:r w:rsidR="004732BC">
        <w:rPr>
          <w:rFonts w:ascii="Times New Roman" w:eastAsia="Calibri" w:hAnsi="Times New Roman" w:cs="Times New Roman"/>
          <w:bCs/>
          <w:sz w:val="28"/>
          <w:szCs w:val="28"/>
        </w:rPr>
        <w:t>именяющих санкции против России, а также арест их а</w:t>
      </w:r>
      <w:r w:rsidR="00BE461C">
        <w:rPr>
          <w:rFonts w:ascii="Times New Roman" w:eastAsia="Calibri" w:hAnsi="Times New Roman" w:cs="Times New Roman"/>
          <w:bCs/>
          <w:sz w:val="28"/>
          <w:szCs w:val="28"/>
        </w:rPr>
        <w:t>к</w:t>
      </w:r>
      <w:r w:rsidR="004732BC">
        <w:rPr>
          <w:rFonts w:ascii="Times New Roman" w:eastAsia="Calibri" w:hAnsi="Times New Roman" w:cs="Times New Roman"/>
          <w:bCs/>
          <w:sz w:val="28"/>
          <w:szCs w:val="28"/>
        </w:rPr>
        <w:t>тивов.</w:t>
      </w:r>
      <w:r>
        <w:rPr>
          <w:rFonts w:ascii="Times New Roman" w:hAnsi="Times New Roman" w:cs="Times New Roman"/>
          <w:sz w:val="28"/>
          <w:szCs w:val="28"/>
        </w:rPr>
        <w:t xml:space="preserve">  </w:t>
      </w:r>
      <w:r w:rsidR="005C3115" w:rsidRPr="005C3115">
        <w:rPr>
          <w:rFonts w:ascii="Times New Roman" w:eastAsia="Calibri" w:hAnsi="Times New Roman" w:cs="Times New Roman"/>
          <w:bCs/>
          <w:sz w:val="28"/>
          <w:szCs w:val="28"/>
        </w:rPr>
        <w:t xml:space="preserve">На время действия </w:t>
      </w:r>
      <w:proofErr w:type="spellStart"/>
      <w:r w:rsidR="005C3115" w:rsidRPr="005C3115">
        <w:rPr>
          <w:rFonts w:ascii="Times New Roman" w:eastAsia="Calibri" w:hAnsi="Times New Roman" w:cs="Times New Roman"/>
          <w:bCs/>
          <w:sz w:val="28"/>
          <w:szCs w:val="28"/>
        </w:rPr>
        <w:t>санкционных</w:t>
      </w:r>
      <w:proofErr w:type="spellEnd"/>
      <w:r w:rsidR="005C3115" w:rsidRPr="005C3115">
        <w:rPr>
          <w:rFonts w:ascii="Times New Roman" w:eastAsia="Calibri" w:hAnsi="Times New Roman" w:cs="Times New Roman"/>
          <w:bCs/>
          <w:sz w:val="28"/>
          <w:szCs w:val="28"/>
        </w:rPr>
        <w:t xml:space="preserve"> мер запретить дочерними структурам  банков из стран, применяющих санкции, привлечение новых средств российских вкладчиков.</w:t>
      </w:r>
    </w:p>
    <w:p w14:paraId="14C666C1" w14:textId="7CEE4C97" w:rsidR="00F53F32" w:rsidRPr="00BE461C" w:rsidRDefault="00696439" w:rsidP="00696439">
      <w:pPr>
        <w:spacing w:after="0" w:line="329" w:lineRule="auto"/>
        <w:ind w:firstLine="709"/>
        <w:jc w:val="both"/>
        <w:rPr>
          <w:rFonts w:ascii="Times New Roman" w:hAnsi="Times New Roman" w:cs="Times New Roman"/>
          <w:sz w:val="28"/>
          <w:szCs w:val="28"/>
        </w:rPr>
      </w:pPr>
      <w:r>
        <w:rPr>
          <w:rFonts w:ascii="Times New Roman" w:eastAsia="Calibri" w:hAnsi="Times New Roman" w:cs="Times New Roman"/>
          <w:bCs/>
          <w:sz w:val="28"/>
          <w:szCs w:val="28"/>
        </w:rPr>
        <w:t xml:space="preserve">В рамках мер по восстановлению национального суверенитета в валютно-денежной сфере следует </w:t>
      </w:r>
      <w:r>
        <w:rPr>
          <w:rFonts w:ascii="Times New Roman" w:hAnsi="Times New Roman" w:cs="Times New Roman"/>
          <w:bCs/>
          <w:sz w:val="28"/>
          <w:szCs w:val="28"/>
        </w:rPr>
        <w:t>п</w:t>
      </w:r>
      <w:r w:rsidR="00F53F32" w:rsidRPr="005F1195">
        <w:rPr>
          <w:rFonts w:ascii="Times New Roman" w:hAnsi="Times New Roman" w:cs="Times New Roman"/>
          <w:bCs/>
          <w:sz w:val="28"/>
          <w:szCs w:val="28"/>
        </w:rPr>
        <w:t xml:space="preserve">роводить котировки обменных курсов валют в привязке к рублю, а не к доллару и евро, как это делается в настоящее время. Сами котировки проводить по отношению к валютам стран – основным торговым партнерам России, исключив доллар из валютной корзины. </w:t>
      </w:r>
    </w:p>
    <w:p w14:paraId="0E8B1EF3" w14:textId="77777777" w:rsidR="00696439" w:rsidRDefault="00D462BE" w:rsidP="00E20DAD">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числу</w:t>
      </w:r>
      <w:r w:rsidRPr="00EA5F14">
        <w:rPr>
          <w:rFonts w:ascii="Times New Roman" w:eastAsia="Calibri" w:hAnsi="Times New Roman" w:cs="Times New Roman"/>
          <w:sz w:val="28"/>
          <w:szCs w:val="28"/>
        </w:rPr>
        <w:t xml:space="preserve"> мер по </w:t>
      </w:r>
      <w:r w:rsidRPr="00D462BE">
        <w:rPr>
          <w:rFonts w:ascii="Times New Roman" w:eastAsia="Calibri" w:hAnsi="Times New Roman" w:cs="Times New Roman"/>
          <w:sz w:val="28"/>
          <w:szCs w:val="28"/>
        </w:rPr>
        <w:t>защите российского финансового рынка</w:t>
      </w:r>
      <w:r w:rsidRPr="00EA5F14">
        <w:rPr>
          <w:rFonts w:ascii="Times New Roman" w:eastAsia="Calibri" w:hAnsi="Times New Roman" w:cs="Times New Roman"/>
          <w:sz w:val="28"/>
          <w:szCs w:val="28"/>
        </w:rPr>
        <w:t xml:space="preserve"> от угроз дестабилизации извне</w:t>
      </w:r>
      <w:r>
        <w:rPr>
          <w:rFonts w:ascii="Times New Roman" w:eastAsia="Calibri" w:hAnsi="Times New Roman" w:cs="Times New Roman"/>
          <w:sz w:val="28"/>
          <w:szCs w:val="28"/>
        </w:rPr>
        <w:t xml:space="preserve"> следует добавить: обеспечение прозрачности и </w:t>
      </w:r>
      <w:r>
        <w:rPr>
          <w:rFonts w:ascii="Times New Roman" w:eastAsia="Calibri" w:hAnsi="Times New Roman" w:cs="Times New Roman"/>
          <w:sz w:val="28"/>
          <w:szCs w:val="28"/>
        </w:rPr>
        <w:lastRenderedPageBreak/>
        <w:t>регулирование</w:t>
      </w:r>
      <w:r w:rsidRPr="00EA5F14">
        <w:rPr>
          <w:rFonts w:ascii="Times New Roman" w:eastAsia="Calibri" w:hAnsi="Times New Roman" w:cs="Times New Roman"/>
          <w:sz w:val="28"/>
          <w:szCs w:val="28"/>
        </w:rPr>
        <w:t xml:space="preserve">  </w:t>
      </w:r>
      <w:proofErr w:type="spellStart"/>
      <w:r w:rsidRPr="00EA5F14">
        <w:rPr>
          <w:rFonts w:ascii="Times New Roman" w:eastAsia="Calibri" w:hAnsi="Times New Roman" w:cs="Times New Roman"/>
          <w:sz w:val="28"/>
          <w:szCs w:val="28"/>
        </w:rPr>
        <w:t>забалансовых</w:t>
      </w:r>
      <w:proofErr w:type="spellEnd"/>
      <w:r w:rsidRPr="00EA5F14">
        <w:rPr>
          <w:rFonts w:ascii="Times New Roman" w:eastAsia="Calibri" w:hAnsi="Times New Roman" w:cs="Times New Roman"/>
          <w:sz w:val="28"/>
          <w:szCs w:val="28"/>
        </w:rPr>
        <w:t xml:space="preserve"> операц</w:t>
      </w:r>
      <w:r>
        <w:rPr>
          <w:rFonts w:ascii="Times New Roman" w:eastAsia="Calibri" w:hAnsi="Times New Roman" w:cs="Times New Roman"/>
          <w:sz w:val="28"/>
          <w:szCs w:val="28"/>
        </w:rPr>
        <w:t>ий банков и компаний, устранение</w:t>
      </w:r>
      <w:r w:rsidRPr="00EA5F14">
        <w:rPr>
          <w:rFonts w:ascii="Times New Roman" w:eastAsia="Calibri" w:hAnsi="Times New Roman" w:cs="Times New Roman"/>
          <w:sz w:val="28"/>
          <w:szCs w:val="28"/>
        </w:rPr>
        <w:t xml:space="preserve"> зависимости от а</w:t>
      </w:r>
      <w:r w:rsidR="00696439">
        <w:rPr>
          <w:rFonts w:ascii="Times New Roman" w:eastAsia="Calibri" w:hAnsi="Times New Roman" w:cs="Times New Roman"/>
          <w:sz w:val="28"/>
          <w:szCs w:val="28"/>
        </w:rPr>
        <w:t>мериканских</w:t>
      </w:r>
      <w:r>
        <w:rPr>
          <w:rFonts w:ascii="Times New Roman" w:eastAsia="Calibri" w:hAnsi="Times New Roman" w:cs="Times New Roman"/>
          <w:sz w:val="28"/>
          <w:szCs w:val="28"/>
        </w:rPr>
        <w:t xml:space="preserve"> рейтинговых агентств</w:t>
      </w:r>
      <w:r w:rsidR="00696439">
        <w:rPr>
          <w:rFonts w:ascii="Times New Roman" w:eastAsia="Calibri" w:hAnsi="Times New Roman" w:cs="Times New Roman"/>
          <w:sz w:val="28"/>
          <w:szCs w:val="28"/>
        </w:rPr>
        <w:t xml:space="preserve"> для оценки надежности тех или иных заемщиков</w:t>
      </w:r>
      <w:r>
        <w:rPr>
          <w:rFonts w:ascii="Times New Roman" w:eastAsia="Calibri" w:hAnsi="Times New Roman" w:cs="Times New Roman"/>
          <w:sz w:val="28"/>
          <w:szCs w:val="28"/>
        </w:rPr>
        <w:t>; создание</w:t>
      </w:r>
      <w:r w:rsidRPr="00EA5F14">
        <w:rPr>
          <w:rFonts w:ascii="Times New Roman" w:eastAsia="Calibri" w:hAnsi="Times New Roman" w:cs="Times New Roman"/>
          <w:sz w:val="28"/>
          <w:szCs w:val="28"/>
        </w:rPr>
        <w:t xml:space="preserve"> общедоступной системы раскрытия  информации о рынке (эмитентах и профессиональных участниках), находящ</w:t>
      </w:r>
      <w:r>
        <w:rPr>
          <w:rFonts w:ascii="Times New Roman" w:eastAsia="Calibri" w:hAnsi="Times New Roman" w:cs="Times New Roman"/>
          <w:sz w:val="28"/>
          <w:szCs w:val="28"/>
        </w:rPr>
        <w:t>ейся</w:t>
      </w:r>
      <w:r w:rsidRPr="00EA5F14">
        <w:rPr>
          <w:rFonts w:ascii="Times New Roman" w:eastAsia="Calibri" w:hAnsi="Times New Roman" w:cs="Times New Roman"/>
          <w:sz w:val="28"/>
          <w:szCs w:val="28"/>
        </w:rPr>
        <w:t xml:space="preserve"> в собств</w:t>
      </w:r>
      <w:r>
        <w:rPr>
          <w:rFonts w:ascii="Times New Roman" w:eastAsia="Calibri" w:hAnsi="Times New Roman" w:cs="Times New Roman"/>
          <w:sz w:val="28"/>
          <w:szCs w:val="28"/>
        </w:rPr>
        <w:t>енности государства и бесплатной</w:t>
      </w:r>
      <w:r w:rsidRPr="00EA5F14">
        <w:rPr>
          <w:rFonts w:ascii="Times New Roman" w:eastAsia="Calibri" w:hAnsi="Times New Roman" w:cs="Times New Roman"/>
          <w:sz w:val="28"/>
          <w:szCs w:val="28"/>
        </w:rPr>
        <w:t xml:space="preserve"> для пользователей. </w:t>
      </w:r>
    </w:p>
    <w:p w14:paraId="306CE42D" w14:textId="77714425" w:rsidR="00606270" w:rsidRPr="00E20DAD" w:rsidRDefault="00696439" w:rsidP="00E20DAD">
      <w:pPr>
        <w:spacing w:after="0" w:line="329" w:lineRule="auto"/>
        <w:ind w:firstLine="709"/>
        <w:jc w:val="both"/>
        <w:rPr>
          <w:rFonts w:ascii="Times New Roman" w:eastAsia="MS Mincho" w:hAnsi="Times New Roman" w:cs="Times New Roman"/>
          <w:bCs/>
          <w:sz w:val="28"/>
          <w:szCs w:val="28"/>
        </w:rPr>
      </w:pPr>
      <w:r>
        <w:rPr>
          <w:rFonts w:ascii="Times New Roman" w:eastAsia="Calibri" w:hAnsi="Times New Roman" w:cs="Times New Roman"/>
          <w:sz w:val="28"/>
          <w:szCs w:val="28"/>
        </w:rPr>
        <w:t xml:space="preserve">Осуществление перечисленных выше мер </w:t>
      </w:r>
      <w:r>
        <w:rPr>
          <w:rFonts w:ascii="Times New Roman" w:eastAsia="Calibri" w:hAnsi="Times New Roman" w:cs="Times New Roman"/>
          <w:bCs/>
          <w:sz w:val="28"/>
          <w:szCs w:val="28"/>
        </w:rPr>
        <w:t>обеспечи</w:t>
      </w:r>
      <w:r w:rsidR="005C3115" w:rsidRPr="005C3115">
        <w:rPr>
          <w:rFonts w:ascii="Times New Roman" w:eastAsia="Calibri" w:hAnsi="Times New Roman" w:cs="Times New Roman"/>
          <w:bCs/>
          <w:sz w:val="28"/>
          <w:szCs w:val="28"/>
        </w:rPr>
        <w:t xml:space="preserve">т резкое сокращение валютных спекуляций, подчинение валютного рынка обслуживанию трансграничных операций реального сектора и </w:t>
      </w:r>
      <w:r w:rsidR="00606270">
        <w:rPr>
          <w:rFonts w:ascii="Times New Roman" w:eastAsia="Calibri" w:hAnsi="Times New Roman" w:cs="Times New Roman"/>
          <w:bCs/>
          <w:sz w:val="28"/>
          <w:szCs w:val="28"/>
        </w:rPr>
        <w:t>создадут необходимые условия для</w:t>
      </w:r>
      <w:r w:rsidR="005C3115" w:rsidRPr="005C3115">
        <w:rPr>
          <w:rFonts w:ascii="Times New Roman" w:eastAsia="Calibri" w:hAnsi="Times New Roman" w:cs="Times New Roman"/>
          <w:bCs/>
          <w:sz w:val="28"/>
          <w:szCs w:val="28"/>
        </w:rPr>
        <w:t xml:space="preserve"> долгосрочн</w:t>
      </w:r>
      <w:r w:rsidR="00606270">
        <w:rPr>
          <w:rFonts w:ascii="Times New Roman" w:eastAsia="Calibri" w:hAnsi="Times New Roman" w:cs="Times New Roman"/>
          <w:bCs/>
          <w:sz w:val="28"/>
          <w:szCs w:val="28"/>
        </w:rPr>
        <w:t xml:space="preserve">ой стабилизации курса рубля. После их принятия </w:t>
      </w:r>
      <w:r w:rsidR="00606270" w:rsidRPr="00F0254F">
        <w:rPr>
          <w:rFonts w:ascii="Times New Roman" w:hAnsi="Times New Roman" w:cs="Times New Roman"/>
          <w:sz w:val="28"/>
          <w:szCs w:val="28"/>
        </w:rPr>
        <w:t>Банку России</w:t>
      </w:r>
      <w:r w:rsidR="00606270">
        <w:rPr>
          <w:rFonts w:ascii="Times New Roman" w:hAnsi="Times New Roman" w:cs="Times New Roman"/>
          <w:sz w:val="28"/>
          <w:szCs w:val="28"/>
        </w:rPr>
        <w:t xml:space="preserve"> необходимо</w:t>
      </w:r>
      <w:r w:rsidR="00606270" w:rsidRPr="00F0254F">
        <w:rPr>
          <w:rFonts w:ascii="Times New Roman" w:hAnsi="Times New Roman" w:cs="Times New Roman"/>
          <w:sz w:val="28"/>
          <w:szCs w:val="28"/>
        </w:rPr>
        <w:t xml:space="preserve"> четко обозначать целевые параметры обменного курса рубля, </w:t>
      </w:r>
      <w:r w:rsidR="00606270" w:rsidRPr="00F0254F">
        <w:rPr>
          <w:rFonts w:ascii="Times New Roman" w:eastAsia="MS Mincho" w:hAnsi="Times New Roman" w:cs="Times New Roman"/>
          <w:bCs/>
          <w:sz w:val="28"/>
          <w:szCs w:val="28"/>
        </w:rPr>
        <w:t xml:space="preserve">ввести «правило курсовой политики» - удерживать курс рубля на заданном уровне длительное время путем проведения своевременных интервенций и мер по нейтрализации спекулятивных атак. При угрозе выхода за пределы установленных границ проводить неожиданное для спекулянтов единовременное изменение курса и затем его удерживать тем же образом. Это позволит избежать лавинообразного «бегства капитала» и валютных спекуляций против рубля в случаях корректировки его курса в связи с изменением фундаментальных условий </w:t>
      </w:r>
      <w:proofErr w:type="spellStart"/>
      <w:r w:rsidR="00606270" w:rsidRPr="00F0254F">
        <w:rPr>
          <w:rFonts w:ascii="Times New Roman" w:eastAsia="MS Mincho" w:hAnsi="Times New Roman" w:cs="Times New Roman"/>
          <w:bCs/>
          <w:sz w:val="28"/>
          <w:szCs w:val="28"/>
        </w:rPr>
        <w:t>курсообразования</w:t>
      </w:r>
      <w:proofErr w:type="spellEnd"/>
      <w:r w:rsidR="00E20DAD">
        <w:rPr>
          <w:rStyle w:val="a9"/>
          <w:rFonts w:ascii="Times New Roman" w:eastAsia="MS Mincho" w:hAnsi="Times New Roman" w:cs="Times New Roman"/>
          <w:bCs/>
          <w:sz w:val="28"/>
          <w:szCs w:val="28"/>
        </w:rPr>
        <w:footnoteReference w:id="43"/>
      </w:r>
      <w:r w:rsidR="00606270" w:rsidRPr="00F0254F">
        <w:rPr>
          <w:rFonts w:ascii="Times New Roman" w:eastAsia="MS Mincho" w:hAnsi="Times New Roman" w:cs="Times New Roman"/>
          <w:bCs/>
          <w:sz w:val="28"/>
          <w:szCs w:val="28"/>
        </w:rPr>
        <w:t xml:space="preserve">. </w:t>
      </w:r>
    </w:p>
    <w:p w14:paraId="78C4BE40" w14:textId="4D57FA6A" w:rsidR="003B39AA" w:rsidRDefault="000412EF" w:rsidP="003B39AA">
      <w:pPr>
        <w:spacing w:after="0" w:line="329"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Стабилизация обменного курса рубля необходима</w:t>
      </w:r>
      <w:r w:rsidR="005C3115" w:rsidRPr="005C3115">
        <w:rPr>
          <w:rFonts w:ascii="Times New Roman" w:eastAsia="Calibri" w:hAnsi="Times New Roman" w:cs="Times New Roman"/>
          <w:bCs/>
          <w:sz w:val="28"/>
          <w:szCs w:val="28"/>
        </w:rPr>
        <w:t xml:space="preserve"> для нормализации инвестиционного климата, расширения возможностей международного сотрудничества, национальной безопасности и придания рублю функций региональной резервной валюты в ЕАЭС и прилегающей части Евразии. В качестве образца построения эффективной системы валютного и финансового контроля в целях обеспечения опережающего экономического роста можн</w:t>
      </w:r>
      <w:r w:rsidR="003B39AA">
        <w:rPr>
          <w:rFonts w:ascii="Times New Roman" w:eastAsia="Calibri" w:hAnsi="Times New Roman" w:cs="Times New Roman"/>
          <w:bCs/>
          <w:sz w:val="28"/>
          <w:szCs w:val="28"/>
        </w:rPr>
        <w:t>о использовать китайский опыт.</w:t>
      </w:r>
    </w:p>
    <w:p w14:paraId="50096176" w14:textId="77777777" w:rsidR="00FE632B" w:rsidRDefault="00FE632B" w:rsidP="00FE632B">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Наряду с указанными выше мерами по стабилизации финансового рынка в</w:t>
      </w:r>
      <w:r w:rsidRPr="008A7E55">
        <w:rPr>
          <w:rFonts w:ascii="Times New Roman" w:hAnsi="Times New Roman" w:cs="Times New Roman"/>
          <w:sz w:val="28"/>
          <w:szCs w:val="28"/>
        </w:rPr>
        <w:t>о избежание необоснованного роста цен товарами отечественного производства государст</w:t>
      </w:r>
      <w:r>
        <w:rPr>
          <w:rFonts w:ascii="Times New Roman" w:hAnsi="Times New Roman" w:cs="Times New Roman"/>
          <w:sz w:val="28"/>
          <w:szCs w:val="28"/>
        </w:rPr>
        <w:t>в-членов</w:t>
      </w:r>
      <w:r w:rsidRPr="008A7E55">
        <w:rPr>
          <w:rFonts w:ascii="Times New Roman" w:hAnsi="Times New Roman" w:cs="Times New Roman"/>
          <w:sz w:val="28"/>
          <w:szCs w:val="28"/>
        </w:rPr>
        <w:t xml:space="preserve"> ЕАЭС </w:t>
      </w:r>
      <w:r>
        <w:rPr>
          <w:rFonts w:ascii="Times New Roman" w:hAnsi="Times New Roman" w:cs="Times New Roman"/>
          <w:sz w:val="28"/>
          <w:szCs w:val="28"/>
        </w:rPr>
        <w:t xml:space="preserve">следует признать </w:t>
      </w:r>
      <w:r w:rsidRPr="008A7E55">
        <w:rPr>
          <w:rFonts w:ascii="Times New Roman" w:hAnsi="Times New Roman" w:cs="Times New Roman"/>
          <w:sz w:val="28"/>
          <w:szCs w:val="28"/>
        </w:rPr>
        <w:t>индексацию цен по обменному курсу национальной валюты недобросовестной торговой практикой, подлежащей антимонопольному регулированию.</w:t>
      </w:r>
      <w:r>
        <w:rPr>
          <w:rFonts w:ascii="Times New Roman" w:hAnsi="Times New Roman" w:cs="Times New Roman"/>
          <w:sz w:val="28"/>
          <w:szCs w:val="28"/>
        </w:rPr>
        <w:t xml:space="preserve"> </w:t>
      </w:r>
    </w:p>
    <w:p w14:paraId="43321982" w14:textId="76078FA8" w:rsidR="006C6857" w:rsidRPr="00780D8F" w:rsidRDefault="006C6857" w:rsidP="006C6857">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lastRenderedPageBreak/>
        <w:t xml:space="preserve">После принятия всех перечисленных выше мер </w:t>
      </w:r>
      <w:r>
        <w:rPr>
          <w:rFonts w:ascii="Times New Roman" w:eastAsia="Calibri" w:hAnsi="Times New Roman" w:cs="Times New Roman"/>
          <w:sz w:val="28"/>
          <w:szCs w:val="28"/>
        </w:rPr>
        <w:t>п</w:t>
      </w:r>
      <w:r>
        <w:rPr>
          <w:rFonts w:ascii="Times New Roman" w:hAnsi="Times New Roman" w:cs="Times New Roman"/>
          <w:sz w:val="28"/>
          <w:szCs w:val="28"/>
        </w:rPr>
        <w:t xml:space="preserve">о устранению рисков использования эмитируемых в целях преодоления кризиса денег на спекулятивные цели </w:t>
      </w:r>
      <w:r w:rsidRPr="001B3422">
        <w:rPr>
          <w:rFonts w:ascii="Times New Roman" w:eastAsia="Calibri" w:hAnsi="Times New Roman" w:cs="Times New Roman"/>
          <w:sz w:val="28"/>
          <w:szCs w:val="28"/>
        </w:rPr>
        <w:t xml:space="preserve">возможно </w:t>
      </w:r>
      <w:r w:rsidRPr="001B3422">
        <w:rPr>
          <w:rFonts w:ascii="Times New Roman" w:eastAsia="Calibri" w:hAnsi="Times New Roman" w:cs="Times New Roman"/>
          <w:b/>
          <w:sz w:val="28"/>
          <w:szCs w:val="28"/>
        </w:rPr>
        <w:t>наращивание денежного предложения</w:t>
      </w:r>
      <w:r w:rsidRPr="001B3422">
        <w:rPr>
          <w:rFonts w:ascii="Times New Roman" w:eastAsia="Calibri" w:hAnsi="Times New Roman" w:cs="Times New Roman"/>
          <w:sz w:val="28"/>
          <w:szCs w:val="28"/>
        </w:rPr>
        <w:t xml:space="preserve"> как необходимого условия поддержания внутреннего спроса, подъема инвестиционной и инновационной активности.  В отличие от эмитентов мировых валют, кризис в России вызван не избытком денежного предложения и связанных с ним финансовых пузырей, а хронической </w:t>
      </w:r>
      <w:proofErr w:type="spellStart"/>
      <w:r w:rsidRPr="001B3422">
        <w:rPr>
          <w:rFonts w:ascii="Times New Roman" w:eastAsia="Calibri" w:hAnsi="Times New Roman" w:cs="Times New Roman"/>
          <w:sz w:val="28"/>
          <w:szCs w:val="28"/>
        </w:rPr>
        <w:t>недомонетизацией</w:t>
      </w:r>
      <w:proofErr w:type="spellEnd"/>
      <w:r w:rsidRPr="001B3422">
        <w:rPr>
          <w:rFonts w:ascii="Times New Roman" w:eastAsia="Calibri" w:hAnsi="Times New Roman" w:cs="Times New Roman"/>
          <w:sz w:val="28"/>
          <w:szCs w:val="28"/>
        </w:rPr>
        <w:t xml:space="preserve"> экономики, которая длительное время работала на износ вследствие острого недостатка кредитов и инвестиций. Российская экономика нуждается в существенном расширении денежного предложения для восстановления  внутреннего рынка, подъема инновационной и инвестиционной активности в целях модернизации и опережающего развития. </w:t>
      </w:r>
      <w:r>
        <w:rPr>
          <w:rFonts w:ascii="Times New Roman" w:eastAsia="Calibri" w:hAnsi="Times New Roman" w:cs="Times New Roman"/>
          <w:sz w:val="28"/>
          <w:szCs w:val="28"/>
        </w:rPr>
        <w:t xml:space="preserve">Следует, по меньшей мере, вернуть в экономику 12 трлн. руб., изъятых Банком России из оборота в течение последнего 5-летия, а также немедленно прекратить его операции по абсорбированию денег посредством эмиссии облигаций и принятия денег на депозиты. </w:t>
      </w:r>
    </w:p>
    <w:p w14:paraId="560322E9" w14:textId="069CD919" w:rsidR="00A34867" w:rsidRDefault="006C6857" w:rsidP="00A34867">
      <w:pPr>
        <w:spacing w:after="0" w:line="329" w:lineRule="auto"/>
        <w:ind w:firstLine="708"/>
        <w:jc w:val="both"/>
        <w:rPr>
          <w:rFonts w:ascii="Times New Roman" w:hAnsi="Times New Roman" w:cs="Times New Roman"/>
          <w:color w:val="333333"/>
          <w:sz w:val="28"/>
          <w:szCs w:val="28"/>
        </w:rPr>
      </w:pPr>
      <w:r>
        <w:rPr>
          <w:rFonts w:ascii="Times New Roman" w:hAnsi="Times New Roman" w:cs="Times New Roman"/>
          <w:sz w:val="28"/>
          <w:szCs w:val="28"/>
        </w:rPr>
        <w:t>Д</w:t>
      </w:r>
      <w:r w:rsidR="00FE632B" w:rsidRPr="000929C8">
        <w:rPr>
          <w:rFonts w:ascii="Times New Roman" w:hAnsi="Times New Roman" w:cs="Times New Roman"/>
          <w:sz w:val="28"/>
          <w:szCs w:val="28"/>
        </w:rPr>
        <w:t>ля предотвращения спазма деловой и инвестиционной активности следует широко использовать</w:t>
      </w:r>
      <w:r w:rsidR="00FE632B">
        <w:rPr>
          <w:rFonts w:ascii="Times New Roman" w:hAnsi="Times New Roman" w:cs="Times New Roman"/>
          <w:sz w:val="28"/>
          <w:szCs w:val="28"/>
        </w:rPr>
        <w:t xml:space="preserve"> инструменты целевого кредитования производственных предприятий. Банку России р</w:t>
      </w:r>
      <w:r w:rsidR="00FE632B" w:rsidRPr="009647A9">
        <w:rPr>
          <w:rFonts w:ascii="Times New Roman" w:hAnsi="Times New Roman" w:cs="Times New Roman"/>
          <w:color w:val="333333"/>
          <w:sz w:val="28"/>
          <w:szCs w:val="28"/>
        </w:rPr>
        <w:t>азвер</w:t>
      </w:r>
      <w:r w:rsidR="00FE632B">
        <w:rPr>
          <w:rFonts w:ascii="Times New Roman" w:hAnsi="Times New Roman" w:cs="Times New Roman"/>
          <w:color w:val="333333"/>
          <w:sz w:val="28"/>
          <w:szCs w:val="28"/>
        </w:rPr>
        <w:t>нуть</w:t>
      </w:r>
      <w:r w:rsidR="00FE632B" w:rsidRPr="009647A9">
        <w:rPr>
          <w:rFonts w:ascii="Times New Roman" w:hAnsi="Times New Roman" w:cs="Times New Roman"/>
          <w:color w:val="333333"/>
          <w:sz w:val="28"/>
          <w:szCs w:val="28"/>
        </w:rPr>
        <w:t xml:space="preserve"> </w:t>
      </w:r>
      <w:proofErr w:type="spellStart"/>
      <w:r w:rsidR="00FE632B">
        <w:rPr>
          <w:rFonts w:ascii="Times New Roman" w:hAnsi="Times New Roman" w:cs="Times New Roman"/>
          <w:color w:val="333333"/>
          <w:sz w:val="28"/>
          <w:szCs w:val="28"/>
        </w:rPr>
        <w:t>специнструменты</w:t>
      </w:r>
      <w:proofErr w:type="spellEnd"/>
      <w:r w:rsidR="00FE632B" w:rsidRPr="009647A9">
        <w:rPr>
          <w:rFonts w:ascii="Times New Roman" w:hAnsi="Times New Roman" w:cs="Times New Roman"/>
          <w:color w:val="333333"/>
          <w:sz w:val="28"/>
          <w:szCs w:val="28"/>
        </w:rPr>
        <w:t xml:space="preserve"> рефинансирования</w:t>
      </w:r>
      <w:r w:rsidR="00FE632B">
        <w:rPr>
          <w:rFonts w:ascii="Times New Roman" w:hAnsi="Times New Roman" w:cs="Times New Roman"/>
          <w:color w:val="333333"/>
          <w:sz w:val="28"/>
          <w:szCs w:val="28"/>
        </w:rPr>
        <w:t xml:space="preserve"> коммерческих банков</w:t>
      </w:r>
      <w:r w:rsidR="00FE632B" w:rsidRPr="009647A9">
        <w:rPr>
          <w:rFonts w:ascii="Times New Roman" w:hAnsi="Times New Roman" w:cs="Times New Roman"/>
          <w:color w:val="333333"/>
          <w:sz w:val="28"/>
          <w:szCs w:val="28"/>
        </w:rPr>
        <w:t xml:space="preserve"> под 1-2 % годовых для критически важных в условиях кризиса секторов (медиц</w:t>
      </w:r>
      <w:r w:rsidR="00FE632B">
        <w:rPr>
          <w:rFonts w:ascii="Times New Roman" w:hAnsi="Times New Roman" w:cs="Times New Roman"/>
          <w:color w:val="333333"/>
          <w:sz w:val="28"/>
          <w:szCs w:val="28"/>
        </w:rPr>
        <w:t>ина, образование, агропром</w:t>
      </w:r>
      <w:r w:rsidR="00FE632B" w:rsidRPr="009647A9">
        <w:rPr>
          <w:rFonts w:ascii="Times New Roman" w:hAnsi="Times New Roman" w:cs="Times New Roman"/>
          <w:color w:val="333333"/>
          <w:sz w:val="28"/>
          <w:szCs w:val="28"/>
        </w:rPr>
        <w:t xml:space="preserve"> и пр.) на общую сумму до 3 трлн. руб. под обязательства предприятий и банков по целевому использованию средств (например, через </w:t>
      </w:r>
      <w:proofErr w:type="spellStart"/>
      <w:r w:rsidR="00FE632B" w:rsidRPr="009647A9">
        <w:rPr>
          <w:rFonts w:ascii="Times New Roman" w:hAnsi="Times New Roman" w:cs="Times New Roman"/>
          <w:color w:val="333333"/>
          <w:sz w:val="28"/>
          <w:szCs w:val="28"/>
        </w:rPr>
        <w:t>эскроу</w:t>
      </w:r>
      <w:proofErr w:type="spellEnd"/>
      <w:r w:rsidR="00FE632B">
        <w:rPr>
          <w:rFonts w:ascii="Times New Roman" w:hAnsi="Times New Roman" w:cs="Times New Roman"/>
          <w:color w:val="333333"/>
          <w:sz w:val="28"/>
          <w:szCs w:val="28"/>
        </w:rPr>
        <w:t>-</w:t>
      </w:r>
      <w:r w:rsidR="00FE632B" w:rsidRPr="009647A9">
        <w:rPr>
          <w:rFonts w:ascii="Times New Roman" w:hAnsi="Times New Roman" w:cs="Times New Roman"/>
          <w:color w:val="333333"/>
          <w:sz w:val="28"/>
          <w:szCs w:val="28"/>
        </w:rPr>
        <w:t>счета</w:t>
      </w:r>
      <w:r w:rsidR="00FE632B">
        <w:rPr>
          <w:rFonts w:ascii="Times New Roman" w:hAnsi="Times New Roman" w:cs="Times New Roman"/>
          <w:color w:val="333333"/>
          <w:sz w:val="28"/>
          <w:szCs w:val="28"/>
        </w:rPr>
        <w:t xml:space="preserve">); а также для кредитования инвестиций, в том числе в рамках национальных проектов, по  </w:t>
      </w:r>
      <w:proofErr w:type="spellStart"/>
      <w:r w:rsidR="00FE632B">
        <w:rPr>
          <w:rFonts w:ascii="Times New Roman" w:hAnsi="Times New Roman" w:cs="Times New Roman"/>
          <w:color w:val="333333"/>
          <w:sz w:val="28"/>
          <w:szCs w:val="28"/>
        </w:rPr>
        <w:t>специнвестконтрактам</w:t>
      </w:r>
      <w:proofErr w:type="spellEnd"/>
      <w:r w:rsidR="00FE632B">
        <w:rPr>
          <w:rFonts w:ascii="Times New Roman" w:hAnsi="Times New Roman" w:cs="Times New Roman"/>
          <w:color w:val="333333"/>
          <w:sz w:val="28"/>
          <w:szCs w:val="28"/>
        </w:rPr>
        <w:t xml:space="preserve">. </w:t>
      </w:r>
      <w:r w:rsidR="00E20DAD">
        <w:rPr>
          <w:rFonts w:ascii="Times New Roman" w:hAnsi="Times New Roman" w:cs="Times New Roman"/>
          <w:color w:val="333333"/>
          <w:sz w:val="28"/>
          <w:szCs w:val="28"/>
        </w:rPr>
        <w:t>Д</w:t>
      </w:r>
      <w:r w:rsidR="00A34867" w:rsidRPr="00A34867">
        <w:rPr>
          <w:rFonts w:ascii="Times New Roman" w:hAnsi="Times New Roman" w:cs="Times New Roman"/>
          <w:color w:val="333333"/>
          <w:sz w:val="28"/>
          <w:szCs w:val="28"/>
        </w:rPr>
        <w:t xml:space="preserve">анный вид финансирования не </w:t>
      </w:r>
      <w:r w:rsidR="00E20DAD">
        <w:rPr>
          <w:rFonts w:ascii="Times New Roman" w:hAnsi="Times New Roman" w:cs="Times New Roman"/>
          <w:color w:val="333333"/>
          <w:sz w:val="28"/>
          <w:szCs w:val="28"/>
        </w:rPr>
        <w:t>будет</w:t>
      </w:r>
      <w:r w:rsidR="00A34867" w:rsidRPr="00A34867">
        <w:rPr>
          <w:rFonts w:ascii="Times New Roman" w:hAnsi="Times New Roman" w:cs="Times New Roman"/>
          <w:color w:val="333333"/>
          <w:sz w:val="28"/>
          <w:szCs w:val="28"/>
        </w:rPr>
        <w:t xml:space="preserve"> создавать инфляционный эффект. </w:t>
      </w:r>
      <w:r w:rsidR="00E20DAD">
        <w:rPr>
          <w:rFonts w:ascii="Times New Roman" w:hAnsi="Times New Roman" w:cs="Times New Roman"/>
          <w:color w:val="333333"/>
          <w:sz w:val="28"/>
          <w:szCs w:val="28"/>
        </w:rPr>
        <w:t xml:space="preserve">Широкое использование механизма </w:t>
      </w:r>
      <w:proofErr w:type="spellStart"/>
      <w:r w:rsidR="00E20DAD">
        <w:rPr>
          <w:rFonts w:ascii="Times New Roman" w:hAnsi="Times New Roman" w:cs="Times New Roman"/>
          <w:color w:val="333333"/>
          <w:sz w:val="28"/>
          <w:szCs w:val="28"/>
        </w:rPr>
        <w:t>специнвестконтрактов</w:t>
      </w:r>
      <w:proofErr w:type="spellEnd"/>
      <w:r w:rsidR="00E20DAD">
        <w:rPr>
          <w:rFonts w:ascii="Times New Roman" w:hAnsi="Times New Roman" w:cs="Times New Roman"/>
          <w:color w:val="333333"/>
          <w:sz w:val="28"/>
          <w:szCs w:val="28"/>
        </w:rPr>
        <w:t xml:space="preserve"> </w:t>
      </w:r>
      <w:r w:rsidR="00A34867" w:rsidRPr="00A34867">
        <w:rPr>
          <w:rFonts w:ascii="Times New Roman" w:hAnsi="Times New Roman" w:cs="Times New Roman"/>
          <w:color w:val="333333"/>
          <w:sz w:val="28"/>
          <w:szCs w:val="28"/>
        </w:rPr>
        <w:t xml:space="preserve">даст снижение необоснованных расходов на банковское обслуживание до 10% и обеспечить устойчивое и полномасштабное финансирование значимых для российских регионов инвестиционных проектов.  </w:t>
      </w:r>
    </w:p>
    <w:p w14:paraId="51F39ED5" w14:textId="40340359" w:rsidR="00FE632B" w:rsidRDefault="00A34867" w:rsidP="00FE632B">
      <w:pPr>
        <w:spacing w:after="0" w:line="329" w:lineRule="auto"/>
        <w:ind w:firstLine="708"/>
        <w:jc w:val="both"/>
        <w:rPr>
          <w:rFonts w:ascii="Times New Roman" w:hAnsi="Times New Roman" w:cs="Times New Roman"/>
          <w:color w:val="333333"/>
          <w:sz w:val="28"/>
          <w:szCs w:val="28"/>
        </w:rPr>
      </w:pPr>
      <w:r>
        <w:rPr>
          <w:rFonts w:ascii="Times New Roman" w:hAnsi="Times New Roman" w:cs="Times New Roman"/>
          <w:color w:val="333333"/>
          <w:sz w:val="28"/>
          <w:szCs w:val="28"/>
        </w:rPr>
        <w:t>Необходимо также с</w:t>
      </w:r>
      <w:r w:rsidR="00FE632B">
        <w:rPr>
          <w:rFonts w:ascii="Times New Roman" w:hAnsi="Times New Roman" w:cs="Times New Roman"/>
          <w:color w:val="333333"/>
          <w:sz w:val="28"/>
          <w:szCs w:val="28"/>
        </w:rPr>
        <w:t xml:space="preserve">оздать механизм целевого рефинансирования институтов развития, многократно расширив их возможности по </w:t>
      </w:r>
      <w:r w:rsidR="00FE632B">
        <w:rPr>
          <w:rFonts w:ascii="Times New Roman" w:hAnsi="Times New Roman" w:cs="Times New Roman"/>
          <w:color w:val="333333"/>
          <w:sz w:val="28"/>
          <w:szCs w:val="28"/>
        </w:rPr>
        <w:lastRenderedPageBreak/>
        <w:t>кредитованию инвестиций, в том числе по замещению «пересохших» иностранных источников кредита.</w:t>
      </w:r>
    </w:p>
    <w:p w14:paraId="77EC8A92" w14:textId="77777777" w:rsidR="00A34867" w:rsidRDefault="004732BC" w:rsidP="00A34867">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Для снижения зависимости российской экономики </w:t>
      </w:r>
      <w:r w:rsidR="004E1438">
        <w:rPr>
          <w:rFonts w:ascii="Times New Roman" w:eastAsia="Calibri" w:hAnsi="Times New Roman" w:cs="Times New Roman"/>
          <w:bCs/>
          <w:sz w:val="28"/>
          <w:szCs w:val="28"/>
        </w:rPr>
        <w:t xml:space="preserve">от санкций США и их союзников, обеспечения ее устойчивости в условиях гибридной войны должны быть приняты следующие незамедлительные  </w:t>
      </w:r>
      <w:r w:rsidR="004E1438" w:rsidRPr="003B39AA">
        <w:rPr>
          <w:rFonts w:ascii="Times New Roman" w:eastAsia="Calibri" w:hAnsi="Times New Roman" w:cs="Times New Roman"/>
          <w:bCs/>
          <w:sz w:val="28"/>
          <w:szCs w:val="28"/>
        </w:rPr>
        <w:t>мер</w:t>
      </w:r>
      <w:r w:rsidR="00A522F3" w:rsidRPr="003B39AA">
        <w:rPr>
          <w:rFonts w:ascii="Times New Roman" w:eastAsia="Calibri" w:hAnsi="Times New Roman" w:cs="Times New Roman"/>
          <w:bCs/>
          <w:sz w:val="28"/>
          <w:szCs w:val="28"/>
        </w:rPr>
        <w:t>ы по</w:t>
      </w:r>
      <w:r w:rsidR="00A522F3" w:rsidRPr="009B3845">
        <w:rPr>
          <w:rFonts w:ascii="Times New Roman" w:eastAsia="Calibri" w:hAnsi="Times New Roman" w:cs="Times New Roman"/>
          <w:b/>
          <w:bCs/>
          <w:i/>
          <w:sz w:val="28"/>
          <w:szCs w:val="28"/>
        </w:rPr>
        <w:t xml:space="preserve"> </w:t>
      </w:r>
      <w:proofErr w:type="spellStart"/>
      <w:r w:rsidR="00A522F3" w:rsidRPr="009B3845">
        <w:rPr>
          <w:rFonts w:ascii="Times New Roman" w:eastAsia="Calibri" w:hAnsi="Times New Roman" w:cs="Times New Roman"/>
          <w:b/>
          <w:bCs/>
          <w:i/>
          <w:sz w:val="28"/>
          <w:szCs w:val="28"/>
        </w:rPr>
        <w:t>дедолларизации</w:t>
      </w:r>
      <w:proofErr w:type="spellEnd"/>
      <w:r w:rsidR="00A522F3" w:rsidRPr="009B3845">
        <w:rPr>
          <w:rFonts w:ascii="Times New Roman" w:eastAsia="Calibri" w:hAnsi="Times New Roman" w:cs="Times New Roman"/>
          <w:b/>
          <w:bCs/>
          <w:i/>
          <w:sz w:val="28"/>
          <w:szCs w:val="28"/>
        </w:rPr>
        <w:t xml:space="preserve"> экономики.</w:t>
      </w:r>
    </w:p>
    <w:p w14:paraId="71EEE679" w14:textId="77777777" w:rsid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D04A8B">
        <w:rPr>
          <w:rFonts w:ascii="Times New Roman" w:eastAsia="Calibri" w:hAnsi="Times New Roman" w:cs="Times New Roman"/>
          <w:sz w:val="28"/>
          <w:szCs w:val="28"/>
          <w:lang w:eastAsia="ru-RU"/>
        </w:rPr>
        <w:t xml:space="preserve"> </w:t>
      </w:r>
      <w:r w:rsidR="004E1438">
        <w:rPr>
          <w:rFonts w:ascii="Times New Roman" w:eastAsia="Calibri" w:hAnsi="Times New Roman" w:cs="Times New Roman"/>
          <w:sz w:val="28"/>
          <w:szCs w:val="28"/>
          <w:lang w:eastAsia="ru-RU"/>
        </w:rPr>
        <w:t>Р</w:t>
      </w:r>
      <w:r w:rsidRPr="00D04A8B">
        <w:rPr>
          <w:rFonts w:ascii="Times New Roman" w:eastAsia="Calibri" w:hAnsi="Times New Roman" w:cs="Times New Roman"/>
          <w:sz w:val="28"/>
          <w:szCs w:val="28"/>
        </w:rPr>
        <w:t xml:space="preserve">аспродать из золотовалютных резервов (ЗВР) все долговые обязательства США, Канады, Великобритании, а также номинированные в валютах этих стран ценные бумаг с приобретением эквивалентного объема активов стран ШОС, БРИКС и золота. Долю золота в резервах увеличить с нынешних 20% до 55% (как у стран ЕС).  </w:t>
      </w:r>
    </w:p>
    <w:p w14:paraId="0EB80125" w14:textId="77777777" w:rsid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D04A8B">
        <w:rPr>
          <w:rFonts w:ascii="Times New Roman" w:eastAsia="Calibri" w:hAnsi="Times New Roman" w:cs="Times New Roman"/>
          <w:sz w:val="28"/>
          <w:szCs w:val="28"/>
          <w:lang w:eastAsia="ru-RU"/>
        </w:rPr>
        <w:t xml:space="preserve"> </w:t>
      </w:r>
      <w:r w:rsidRPr="00D04A8B">
        <w:rPr>
          <w:rFonts w:ascii="Times New Roman" w:eastAsia="Calibri" w:hAnsi="Times New Roman" w:cs="Times New Roman"/>
          <w:sz w:val="28"/>
          <w:szCs w:val="28"/>
        </w:rPr>
        <w:t>Выкупить в ЗВР за счет целевой кредитной эмиссии Банка России валютные активы контролируемых государством банков и корп</w:t>
      </w:r>
      <w:r>
        <w:rPr>
          <w:rFonts w:ascii="Times New Roman" w:eastAsia="Calibri" w:hAnsi="Times New Roman" w:cs="Times New Roman"/>
          <w:sz w:val="28"/>
          <w:szCs w:val="28"/>
        </w:rPr>
        <w:t xml:space="preserve">ораций (более 50 млрд. долл.) по курсу, державшемуся до спекулятивной атаки в связи с падением нефтяных цен. </w:t>
      </w:r>
    </w:p>
    <w:p w14:paraId="69EC939B" w14:textId="77777777" w:rsid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D04A8B">
        <w:rPr>
          <w:rFonts w:ascii="Times New Roman" w:eastAsia="Calibri" w:hAnsi="Times New Roman" w:cs="Times New Roman"/>
          <w:sz w:val="28"/>
          <w:szCs w:val="28"/>
        </w:rPr>
        <w:t xml:space="preserve"> </w:t>
      </w:r>
      <w:r w:rsidR="00A34867">
        <w:rPr>
          <w:rFonts w:ascii="Times New Roman" w:eastAsia="Calibri" w:hAnsi="Times New Roman" w:cs="Times New Roman"/>
          <w:bCs/>
          <w:sz w:val="28"/>
          <w:szCs w:val="28"/>
        </w:rPr>
        <w:t>Прекратить</w:t>
      </w:r>
      <w:r w:rsidRPr="00D04A8B">
        <w:rPr>
          <w:rFonts w:ascii="Times New Roman" w:eastAsia="Calibri" w:hAnsi="Times New Roman" w:cs="Times New Roman"/>
          <w:bCs/>
          <w:sz w:val="28"/>
          <w:szCs w:val="28"/>
        </w:rPr>
        <w:t xml:space="preserve"> кредитов</w:t>
      </w:r>
      <w:r w:rsidR="00A34867">
        <w:rPr>
          <w:rFonts w:ascii="Times New Roman" w:eastAsia="Calibri" w:hAnsi="Times New Roman" w:cs="Times New Roman"/>
          <w:bCs/>
          <w:sz w:val="28"/>
          <w:szCs w:val="28"/>
        </w:rPr>
        <w:t>ание нефинансовых организаций</w:t>
      </w:r>
      <w:r w:rsidRPr="00D04A8B">
        <w:rPr>
          <w:rFonts w:ascii="Times New Roman" w:eastAsia="Calibri" w:hAnsi="Times New Roman" w:cs="Times New Roman"/>
          <w:bCs/>
          <w:sz w:val="28"/>
          <w:szCs w:val="28"/>
        </w:rPr>
        <w:t xml:space="preserve"> в иностранной валюте со стороны ро</w:t>
      </w:r>
      <w:r w:rsidR="00A34867">
        <w:rPr>
          <w:rFonts w:ascii="Times New Roman" w:eastAsia="Calibri" w:hAnsi="Times New Roman" w:cs="Times New Roman"/>
          <w:bCs/>
          <w:sz w:val="28"/>
          <w:szCs w:val="28"/>
        </w:rPr>
        <w:t>ссийских банков. Законодательно запретить займы</w:t>
      </w:r>
      <w:r w:rsidRPr="00D04A8B">
        <w:rPr>
          <w:rFonts w:ascii="Times New Roman" w:eastAsia="Calibri" w:hAnsi="Times New Roman" w:cs="Times New Roman"/>
          <w:bCs/>
          <w:sz w:val="28"/>
          <w:szCs w:val="28"/>
        </w:rPr>
        <w:t xml:space="preserve"> нефинанс</w:t>
      </w:r>
      <w:r w:rsidR="00A34867">
        <w:rPr>
          <w:rFonts w:ascii="Times New Roman" w:eastAsia="Calibri" w:hAnsi="Times New Roman" w:cs="Times New Roman"/>
          <w:bCs/>
          <w:sz w:val="28"/>
          <w:szCs w:val="28"/>
        </w:rPr>
        <w:t>овых организаций, номинированные и предоставляемые</w:t>
      </w:r>
      <w:r w:rsidRPr="00D04A8B">
        <w:rPr>
          <w:rFonts w:ascii="Times New Roman" w:eastAsia="Calibri" w:hAnsi="Times New Roman" w:cs="Times New Roman"/>
          <w:bCs/>
          <w:sz w:val="28"/>
          <w:szCs w:val="28"/>
        </w:rPr>
        <w:t xml:space="preserve"> в иностранной валюте.</w:t>
      </w:r>
    </w:p>
    <w:p w14:paraId="5E6C293D" w14:textId="77777777" w:rsid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4.</w:t>
      </w:r>
      <w:r w:rsidRPr="00D04A8B">
        <w:rPr>
          <w:rFonts w:ascii="Times New Roman" w:eastAsia="MS Mincho" w:hAnsi="Times New Roman" w:cs="Times New Roman"/>
          <w:bCs/>
          <w:sz w:val="28"/>
          <w:szCs w:val="28"/>
          <w:lang w:eastAsia="ru-RU"/>
        </w:rPr>
        <w:t xml:space="preserve"> </w:t>
      </w:r>
      <w:r w:rsidRPr="00D04A8B">
        <w:rPr>
          <w:rFonts w:ascii="Times New Roman" w:eastAsia="Times New Roman" w:hAnsi="Times New Roman" w:cs="Times New Roman"/>
          <w:bCs/>
          <w:color w:val="000000"/>
          <w:sz w:val="28"/>
          <w:szCs w:val="28"/>
          <w:lang w:eastAsia="ru-RU"/>
        </w:rPr>
        <w:t xml:space="preserve">Исключить использование доллара во внешнеторговых и инвестиционных операциях государственных корпораций и банков, рекомендовать то же самое сделать частным предприятиям. Постепенно  перейти на оплату основных экспортных товаров в рублях. Это устранит риски конфискации валютной выручки российских экспортеров, снимет проблему ее репатриации, создаст условия для снижения объемов утечки капитала. При этом необходимо предусмотреть выделение связанных рублевых кредитов государствам-импортерам российской продукции для поддержания товарооборота, использовать в этих целях кредитно-валютные </w:t>
      </w:r>
      <w:proofErr w:type="spellStart"/>
      <w:r w:rsidRPr="00D04A8B">
        <w:rPr>
          <w:rFonts w:ascii="Times New Roman" w:eastAsia="Times New Roman" w:hAnsi="Times New Roman" w:cs="Times New Roman"/>
          <w:bCs/>
          <w:color w:val="000000"/>
          <w:sz w:val="28"/>
          <w:szCs w:val="28"/>
          <w:lang w:eastAsia="ru-RU"/>
        </w:rPr>
        <w:t>СВОПы</w:t>
      </w:r>
      <w:proofErr w:type="spellEnd"/>
      <w:r w:rsidRPr="00D04A8B">
        <w:rPr>
          <w:rFonts w:ascii="Times New Roman" w:eastAsia="Times New Roman" w:hAnsi="Times New Roman" w:cs="Times New Roman"/>
          <w:bCs/>
          <w:color w:val="000000"/>
          <w:sz w:val="28"/>
          <w:szCs w:val="28"/>
          <w:lang w:eastAsia="ru-RU"/>
        </w:rPr>
        <w:t xml:space="preserve">. </w:t>
      </w:r>
      <w:r w:rsidRPr="00D04A8B">
        <w:rPr>
          <w:rFonts w:ascii="Times New Roman" w:eastAsia="Times New Roman" w:hAnsi="Times New Roman" w:cs="Times New Roman"/>
          <w:bCs/>
          <w:iCs/>
          <w:color w:val="000000"/>
          <w:sz w:val="28"/>
          <w:szCs w:val="28"/>
          <w:lang w:eastAsia="ru-RU"/>
        </w:rPr>
        <w:t xml:space="preserve">Банку России осуществлять целевое </w:t>
      </w:r>
      <w:r w:rsidR="004E1438">
        <w:rPr>
          <w:rFonts w:ascii="Times New Roman" w:eastAsia="Times New Roman" w:hAnsi="Times New Roman" w:cs="Times New Roman"/>
          <w:bCs/>
          <w:iCs/>
          <w:color w:val="000000"/>
          <w:sz w:val="28"/>
          <w:szCs w:val="28"/>
          <w:lang w:eastAsia="ru-RU"/>
        </w:rPr>
        <w:t xml:space="preserve">льготное </w:t>
      </w:r>
      <w:r w:rsidRPr="00D04A8B">
        <w:rPr>
          <w:rFonts w:ascii="Times New Roman" w:eastAsia="Times New Roman" w:hAnsi="Times New Roman" w:cs="Times New Roman"/>
          <w:bCs/>
          <w:iCs/>
          <w:color w:val="000000"/>
          <w:sz w:val="28"/>
          <w:szCs w:val="28"/>
          <w:lang w:eastAsia="ru-RU"/>
        </w:rPr>
        <w:t xml:space="preserve">рефинансирование коммерческих банков под рублевое кредитование экспортно-импортных операций по приемлемым ставкам на долгосрочной основе, а также учитывать в основных направлениях денежно-кредитной политики дополнительный спрос на рубли в связи с расширением внешнеторгового </w:t>
      </w:r>
      <w:r w:rsidRPr="00D04A8B">
        <w:rPr>
          <w:rFonts w:ascii="Times New Roman" w:eastAsia="Times New Roman" w:hAnsi="Times New Roman" w:cs="Times New Roman"/>
          <w:bCs/>
          <w:iCs/>
          <w:color w:val="000000"/>
          <w:sz w:val="28"/>
          <w:szCs w:val="28"/>
          <w:lang w:eastAsia="ru-RU"/>
        </w:rPr>
        <w:lastRenderedPageBreak/>
        <w:t xml:space="preserve">оборота в отечественной валюте и формированием зарубежных рублевых резервов иностранных государств и банков. </w:t>
      </w:r>
    </w:p>
    <w:p w14:paraId="5E90B4F5" w14:textId="77777777" w:rsid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5.</w:t>
      </w:r>
      <w:r w:rsidRPr="00D04A8B">
        <w:rPr>
          <w:rFonts w:ascii="Times New Roman" w:eastAsia="MS Mincho" w:hAnsi="Times New Roman" w:cs="Times New Roman"/>
          <w:bCs/>
          <w:sz w:val="28"/>
          <w:szCs w:val="28"/>
          <w:lang w:eastAsia="ru-RU"/>
        </w:rPr>
        <w:t xml:space="preserve"> </w:t>
      </w:r>
      <w:r w:rsidRPr="00D04A8B">
        <w:rPr>
          <w:rFonts w:ascii="Times New Roman" w:eastAsia="Times New Roman" w:hAnsi="Times New Roman" w:cs="Times New Roman"/>
          <w:bCs/>
          <w:color w:val="000000"/>
          <w:sz w:val="28"/>
          <w:szCs w:val="28"/>
          <w:lang w:eastAsia="ru-RU"/>
        </w:rPr>
        <w:t xml:space="preserve">Кардинально расширить </w:t>
      </w:r>
      <w:r w:rsidR="004E1438">
        <w:rPr>
          <w:rFonts w:ascii="Times New Roman" w:eastAsia="Times New Roman" w:hAnsi="Times New Roman" w:cs="Times New Roman"/>
          <w:bCs/>
          <w:color w:val="000000"/>
          <w:sz w:val="28"/>
          <w:szCs w:val="28"/>
          <w:lang w:eastAsia="ru-RU"/>
        </w:rPr>
        <w:t>обслуживание</w:t>
      </w:r>
      <w:r w:rsidRPr="00D04A8B">
        <w:rPr>
          <w:rFonts w:ascii="Times New Roman" w:eastAsia="Times New Roman" w:hAnsi="Times New Roman" w:cs="Times New Roman"/>
          <w:bCs/>
          <w:color w:val="000000"/>
          <w:sz w:val="28"/>
          <w:szCs w:val="28"/>
          <w:lang w:eastAsia="ru-RU"/>
        </w:rPr>
        <w:t xml:space="preserve"> расчетов в национальных валютах между предприятиями государств ЕАЭС и СНГ посредством ЕАБР и </w:t>
      </w:r>
      <w:proofErr w:type="spellStart"/>
      <w:r w:rsidRPr="00D04A8B">
        <w:rPr>
          <w:rFonts w:ascii="Times New Roman" w:eastAsia="Times New Roman" w:hAnsi="Times New Roman" w:cs="Times New Roman"/>
          <w:bCs/>
          <w:color w:val="000000"/>
          <w:sz w:val="28"/>
          <w:szCs w:val="28"/>
          <w:lang w:eastAsia="ru-RU"/>
        </w:rPr>
        <w:t>Межгосбанка</w:t>
      </w:r>
      <w:proofErr w:type="spellEnd"/>
      <w:r w:rsidRPr="00D04A8B">
        <w:rPr>
          <w:rFonts w:ascii="Times New Roman" w:eastAsia="Times New Roman" w:hAnsi="Times New Roman" w:cs="Times New Roman"/>
          <w:bCs/>
          <w:color w:val="000000"/>
          <w:sz w:val="28"/>
          <w:szCs w:val="28"/>
          <w:lang w:eastAsia="ru-RU"/>
        </w:rPr>
        <w:t xml:space="preserve"> СНГ, с иными государствами </w:t>
      </w:r>
      <w:r w:rsidR="003B39AA">
        <w:rPr>
          <w:rFonts w:ascii="Times New Roman" w:eastAsia="Times New Roman" w:hAnsi="Times New Roman" w:cs="Times New Roman"/>
          <w:bCs/>
          <w:color w:val="000000"/>
          <w:sz w:val="28"/>
          <w:szCs w:val="28"/>
          <w:lang w:eastAsia="ru-RU"/>
        </w:rPr>
        <w:t xml:space="preserve"> </w:t>
      </w:r>
      <w:r w:rsidRPr="00D04A8B">
        <w:rPr>
          <w:rFonts w:ascii="Times New Roman" w:eastAsia="Times New Roman" w:hAnsi="Times New Roman" w:cs="Times New Roman"/>
          <w:bCs/>
          <w:color w:val="000000"/>
          <w:sz w:val="28"/>
          <w:szCs w:val="28"/>
          <w:lang w:eastAsia="ru-RU"/>
        </w:rPr>
        <w:t>– с использованием контролируемых Россией международных финансовых организаций (МБЭС, МИБ, ЕАБР и др.).</w:t>
      </w:r>
      <w:r w:rsidR="000412EF">
        <w:rPr>
          <w:rFonts w:ascii="Times New Roman" w:eastAsia="Times New Roman" w:hAnsi="Times New Roman" w:cs="Times New Roman"/>
          <w:bCs/>
          <w:color w:val="000000"/>
          <w:sz w:val="28"/>
          <w:szCs w:val="28"/>
          <w:lang w:eastAsia="ru-RU"/>
        </w:rPr>
        <w:t xml:space="preserve">   </w:t>
      </w:r>
    </w:p>
    <w:p w14:paraId="212B0F11" w14:textId="77777777" w:rsid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6.  </w:t>
      </w:r>
      <w:r w:rsidRPr="00D04A8B">
        <w:rPr>
          <w:rFonts w:ascii="Times New Roman" w:hAnsi="Times New Roman" w:cs="Times New Roman"/>
          <w:bCs/>
          <w:iCs/>
          <w:sz w:val="28"/>
          <w:szCs w:val="28"/>
        </w:rPr>
        <w:t xml:space="preserve">Лимитировать заимствования контролируемых государством корпораций в странах, применяющих санкции. Постепенно заместить инвалютные займы из этих стран рублевыми кредитами государственных коммерческих банков за счет их целевого рефинансирования со стороны ЦБ </w:t>
      </w:r>
      <w:r w:rsidR="004E1438">
        <w:rPr>
          <w:rFonts w:ascii="Times New Roman" w:hAnsi="Times New Roman" w:cs="Times New Roman"/>
          <w:bCs/>
          <w:iCs/>
          <w:sz w:val="28"/>
          <w:szCs w:val="28"/>
        </w:rPr>
        <w:t xml:space="preserve">на тех же условиях. </w:t>
      </w:r>
    </w:p>
    <w:p w14:paraId="71792AC0" w14:textId="0BEDB640" w:rsidR="00D04A8B" w:rsidRPr="00A34867" w:rsidRDefault="00D04A8B" w:rsidP="00A34867">
      <w:pPr>
        <w:spacing w:after="0" w:line="329"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7. </w:t>
      </w:r>
      <w:r w:rsidRPr="00D04A8B">
        <w:rPr>
          <w:rFonts w:ascii="Times New Roman" w:hAnsi="Times New Roman" w:cs="Times New Roman"/>
          <w:sz w:val="28"/>
          <w:szCs w:val="28"/>
        </w:rPr>
        <w:t xml:space="preserve">Отозвать ценные бумаги российских эмитентов из депозитариев стран НАТО. Банку России прекратить принимать в обеспечение рефинансирования ценные бумаги, находящиеся в зарубежных депозитариях. </w:t>
      </w:r>
    </w:p>
    <w:p w14:paraId="6B27F7BF" w14:textId="77777777" w:rsidR="00A34867" w:rsidRDefault="005F1195" w:rsidP="00A34867">
      <w:pPr>
        <w:spacing w:after="0" w:line="329" w:lineRule="auto"/>
        <w:ind w:firstLine="709"/>
        <w:jc w:val="both"/>
        <w:rPr>
          <w:rFonts w:ascii="Times New Roman" w:hAnsi="Times New Roman" w:cs="Times New Roman"/>
          <w:bCs/>
          <w:i/>
          <w:sz w:val="28"/>
          <w:szCs w:val="28"/>
        </w:rPr>
      </w:pPr>
      <w:r w:rsidRPr="005F1195">
        <w:rPr>
          <w:rFonts w:ascii="Times New Roman" w:hAnsi="Times New Roman" w:cs="Times New Roman"/>
          <w:bCs/>
          <w:sz w:val="28"/>
          <w:szCs w:val="28"/>
        </w:rPr>
        <w:t xml:space="preserve">Наряду с изложенными выше срочными мерами по предотвращению ущерба от санкций для государства и России в целом, необходимо принять меры по минимизации потерь частного российского капитала, «зависшего» в офшорах с преимущественно англосаксонской юрисдикцией. Должны быть созданы следующие условия для </w:t>
      </w:r>
      <w:proofErr w:type="spellStart"/>
      <w:r w:rsidRPr="009B3845">
        <w:rPr>
          <w:rFonts w:ascii="Times New Roman" w:hAnsi="Times New Roman" w:cs="Times New Roman"/>
          <w:b/>
          <w:bCs/>
          <w:i/>
          <w:sz w:val="28"/>
          <w:szCs w:val="28"/>
        </w:rPr>
        <w:t>деофшоризации</w:t>
      </w:r>
      <w:proofErr w:type="spellEnd"/>
      <w:r w:rsidRPr="009B3845">
        <w:rPr>
          <w:rFonts w:ascii="Times New Roman" w:hAnsi="Times New Roman" w:cs="Times New Roman"/>
          <w:b/>
          <w:bCs/>
          <w:i/>
          <w:sz w:val="28"/>
          <w:szCs w:val="28"/>
        </w:rPr>
        <w:t xml:space="preserve"> экономики.</w:t>
      </w:r>
    </w:p>
    <w:p w14:paraId="0BC34FCB" w14:textId="77583A97" w:rsidR="005F1195" w:rsidRPr="00A34867" w:rsidRDefault="005F1195" w:rsidP="00A34867">
      <w:pPr>
        <w:spacing w:after="0" w:line="329" w:lineRule="auto"/>
        <w:ind w:firstLine="709"/>
        <w:jc w:val="both"/>
        <w:rPr>
          <w:rFonts w:ascii="Times New Roman" w:hAnsi="Times New Roman" w:cs="Times New Roman"/>
          <w:bCs/>
          <w:i/>
          <w:sz w:val="28"/>
          <w:szCs w:val="28"/>
        </w:rPr>
      </w:pPr>
      <w:r>
        <w:rPr>
          <w:rFonts w:ascii="Times New Roman" w:hAnsi="Times New Roman" w:cs="Times New Roman"/>
          <w:bCs/>
          <w:sz w:val="28"/>
          <w:szCs w:val="28"/>
        </w:rPr>
        <w:t>1.</w:t>
      </w:r>
      <w:r w:rsidRPr="005F1195">
        <w:rPr>
          <w:rFonts w:ascii="Times New Roman" w:eastAsia="Calibri" w:hAnsi="Times New Roman" w:cs="Times New Roman"/>
          <w:sz w:val="28"/>
          <w:szCs w:val="28"/>
          <w:lang w:eastAsia="ru-RU"/>
        </w:rPr>
        <w:t xml:space="preserve"> Ввести предварительный валютный контроль по операциям с компаниями из стран НАТО и офшорных зон. </w:t>
      </w:r>
      <w:r w:rsidRPr="005F1195">
        <w:rPr>
          <w:rFonts w:ascii="Times New Roman" w:eastAsia="MS Mincho" w:hAnsi="Times New Roman" w:cs="Times New Roman"/>
          <w:sz w:val="28"/>
          <w:szCs w:val="28"/>
          <w:lang w:eastAsia="ru-RU"/>
        </w:rPr>
        <w:t xml:space="preserve"> Ввести лицензирование операций капитального характера с долларами, евро и валютами стран, присоединившихся к антироссийским санкциям</w:t>
      </w:r>
      <w:r>
        <w:rPr>
          <w:rFonts w:ascii="Times New Roman" w:eastAsia="MS Mincho" w:hAnsi="Times New Roman" w:cs="Times New Roman"/>
          <w:sz w:val="28"/>
          <w:szCs w:val="28"/>
          <w:lang w:eastAsia="ru-RU"/>
        </w:rPr>
        <w:t>.</w:t>
      </w:r>
    </w:p>
    <w:p w14:paraId="5ED8C868" w14:textId="77777777" w:rsidR="005F1195" w:rsidRPr="005F1195" w:rsidRDefault="005F1195" w:rsidP="005F1195">
      <w:pPr>
        <w:spacing w:after="0" w:line="329" w:lineRule="auto"/>
        <w:ind w:firstLine="709"/>
        <w:jc w:val="both"/>
        <w:rPr>
          <w:rFonts w:ascii="Times New Roman" w:hAnsi="Times New Roman" w:cs="Times New Roman"/>
          <w:bCs/>
          <w:sz w:val="28"/>
          <w:szCs w:val="28"/>
        </w:rPr>
      </w:pPr>
      <w:r w:rsidRPr="005F1195">
        <w:rPr>
          <w:rFonts w:ascii="Times New Roman" w:hAnsi="Times New Roman" w:cs="Times New Roman"/>
          <w:bCs/>
          <w:sz w:val="28"/>
          <w:szCs w:val="28"/>
        </w:rPr>
        <w:t xml:space="preserve">2. Уточнить законодательное определение понятия «национальная компания», удовлетворяющее требованиям: регистрации, налогового </w:t>
      </w:r>
      <w:proofErr w:type="spellStart"/>
      <w:r w:rsidRPr="005F1195">
        <w:rPr>
          <w:rFonts w:ascii="Times New Roman" w:hAnsi="Times New Roman" w:cs="Times New Roman"/>
          <w:bCs/>
          <w:sz w:val="28"/>
          <w:szCs w:val="28"/>
        </w:rPr>
        <w:t>резидентства</w:t>
      </w:r>
      <w:proofErr w:type="spellEnd"/>
      <w:r w:rsidRPr="005F1195">
        <w:rPr>
          <w:rFonts w:ascii="Times New Roman" w:hAnsi="Times New Roman" w:cs="Times New Roman"/>
          <w:bCs/>
          <w:sz w:val="28"/>
          <w:szCs w:val="28"/>
        </w:rPr>
        <w:t xml:space="preserve"> и ведения основной деятельности в России, принадлежности российским резидентам, не имеющим </w:t>
      </w:r>
      <w:proofErr w:type="spellStart"/>
      <w:r w:rsidRPr="005F1195">
        <w:rPr>
          <w:rFonts w:ascii="Times New Roman" w:hAnsi="Times New Roman" w:cs="Times New Roman"/>
          <w:bCs/>
          <w:sz w:val="28"/>
          <w:szCs w:val="28"/>
        </w:rPr>
        <w:t>аффилированности</w:t>
      </w:r>
      <w:proofErr w:type="spellEnd"/>
      <w:r w:rsidRPr="005F1195">
        <w:rPr>
          <w:rFonts w:ascii="Times New Roman" w:hAnsi="Times New Roman" w:cs="Times New Roman"/>
          <w:bCs/>
          <w:sz w:val="28"/>
          <w:szCs w:val="28"/>
        </w:rPr>
        <w:t xml:space="preserve"> с иностранными лицами и юрисдикциями. Только национальным компаниям следует предоставлять доступ к недрам и другим природным ресурсам, госзаказам, госпрограммам, </w:t>
      </w:r>
      <w:proofErr w:type="spellStart"/>
      <w:r w:rsidRPr="005F1195">
        <w:rPr>
          <w:rFonts w:ascii="Times New Roman" w:hAnsi="Times New Roman" w:cs="Times New Roman"/>
          <w:bCs/>
          <w:sz w:val="28"/>
          <w:szCs w:val="28"/>
        </w:rPr>
        <w:t>госсубсидиям</w:t>
      </w:r>
      <w:proofErr w:type="spellEnd"/>
      <w:r w:rsidRPr="005F1195">
        <w:rPr>
          <w:rFonts w:ascii="Times New Roman" w:hAnsi="Times New Roman" w:cs="Times New Roman"/>
          <w:bCs/>
          <w:sz w:val="28"/>
          <w:szCs w:val="28"/>
        </w:rPr>
        <w:t xml:space="preserve">, кредитам, концессиям, к собственности и управлению недвижимостью, к жилищному и инфраструктурному строительству, к операциям со сбережениями населения, а также к другим </w:t>
      </w:r>
      <w:r w:rsidRPr="005F1195">
        <w:rPr>
          <w:rFonts w:ascii="Times New Roman" w:hAnsi="Times New Roman" w:cs="Times New Roman"/>
          <w:bCs/>
          <w:sz w:val="28"/>
          <w:szCs w:val="28"/>
        </w:rPr>
        <w:lastRenderedPageBreak/>
        <w:t xml:space="preserve">стратегически важным для государства и чувствительным для общества видам деятельности. </w:t>
      </w:r>
    </w:p>
    <w:p w14:paraId="3D8D1752" w14:textId="77777777" w:rsidR="005F1195" w:rsidRPr="005F1195" w:rsidRDefault="005F1195" w:rsidP="005F1195">
      <w:pPr>
        <w:spacing w:after="0" w:line="329" w:lineRule="auto"/>
        <w:ind w:firstLine="709"/>
        <w:jc w:val="both"/>
        <w:rPr>
          <w:rFonts w:ascii="Times New Roman" w:hAnsi="Times New Roman" w:cs="Times New Roman"/>
          <w:bCs/>
          <w:sz w:val="28"/>
          <w:szCs w:val="28"/>
        </w:rPr>
      </w:pPr>
      <w:r>
        <w:rPr>
          <w:rFonts w:ascii="Times New Roman" w:hAnsi="Times New Roman" w:cs="Times New Roman"/>
          <w:bCs/>
          <w:sz w:val="28"/>
          <w:szCs w:val="28"/>
        </w:rPr>
        <w:t>3</w:t>
      </w:r>
      <w:r w:rsidRPr="005F1195">
        <w:rPr>
          <w:rFonts w:ascii="Times New Roman" w:hAnsi="Times New Roman" w:cs="Times New Roman"/>
          <w:bCs/>
          <w:sz w:val="28"/>
          <w:szCs w:val="28"/>
        </w:rPr>
        <w:t>. Обязать конечных владельцев акций российских системообразующих предприятий зарегистрировать свои права собственности на них в российских регистраторах, выйдя из офшорной «тени».</w:t>
      </w:r>
    </w:p>
    <w:p w14:paraId="68C480F3" w14:textId="77777777" w:rsidR="005F1195" w:rsidRPr="005F1195" w:rsidRDefault="005F1195" w:rsidP="005F1195">
      <w:pPr>
        <w:spacing w:after="0" w:line="329" w:lineRule="auto"/>
        <w:ind w:firstLine="709"/>
        <w:jc w:val="both"/>
        <w:rPr>
          <w:rFonts w:ascii="Times New Roman" w:hAnsi="Times New Roman" w:cs="Times New Roman"/>
          <w:bCs/>
          <w:sz w:val="28"/>
          <w:szCs w:val="28"/>
        </w:rPr>
      </w:pPr>
      <w:r>
        <w:rPr>
          <w:rFonts w:ascii="Times New Roman" w:hAnsi="Times New Roman" w:cs="Times New Roman"/>
          <w:bCs/>
          <w:sz w:val="28"/>
          <w:szCs w:val="28"/>
        </w:rPr>
        <w:t>4</w:t>
      </w:r>
      <w:r w:rsidRPr="005F1195">
        <w:rPr>
          <w:rFonts w:ascii="Times New Roman" w:hAnsi="Times New Roman" w:cs="Times New Roman"/>
          <w:bCs/>
          <w:sz w:val="28"/>
          <w:szCs w:val="28"/>
        </w:rPr>
        <w:t xml:space="preserve">. Заключить соглашения об обмене налоговой информацией с офшорами, денонсировать имеющиеся соглашения с ними об </w:t>
      </w:r>
      <w:proofErr w:type="spellStart"/>
      <w:r w:rsidRPr="005F1195">
        <w:rPr>
          <w:rFonts w:ascii="Times New Roman" w:hAnsi="Times New Roman" w:cs="Times New Roman"/>
          <w:bCs/>
          <w:sz w:val="28"/>
          <w:szCs w:val="28"/>
        </w:rPr>
        <w:t>избежании</w:t>
      </w:r>
      <w:proofErr w:type="spellEnd"/>
      <w:r w:rsidRPr="005F1195">
        <w:rPr>
          <w:rFonts w:ascii="Times New Roman" w:hAnsi="Times New Roman" w:cs="Times New Roman"/>
          <w:bCs/>
          <w:sz w:val="28"/>
          <w:szCs w:val="28"/>
        </w:rPr>
        <w:t xml:space="preserve"> двойного налогообложения</w:t>
      </w:r>
      <w:r w:rsidR="004E1438">
        <w:rPr>
          <w:rFonts w:ascii="Times New Roman" w:hAnsi="Times New Roman" w:cs="Times New Roman"/>
          <w:bCs/>
          <w:sz w:val="28"/>
          <w:szCs w:val="28"/>
        </w:rPr>
        <w:t>.</w:t>
      </w:r>
      <w:r w:rsidRPr="005F1195">
        <w:rPr>
          <w:rFonts w:ascii="Times New Roman" w:hAnsi="Times New Roman" w:cs="Times New Roman"/>
          <w:bCs/>
          <w:sz w:val="28"/>
          <w:szCs w:val="28"/>
        </w:rPr>
        <w:t xml:space="preserve"> Законодательно запретить перевод активов в офшорные юрисдикции, с которыми нет соглашения об обмене налоговой информацией, а также контролируемые США и другими странами, применяющими санкции. </w:t>
      </w:r>
    </w:p>
    <w:p w14:paraId="5593D426" w14:textId="5689D3D1" w:rsidR="005F1195" w:rsidRPr="005F1195" w:rsidRDefault="003B39AA" w:rsidP="005F1195">
      <w:pPr>
        <w:spacing w:after="0" w:line="329"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5F1195" w:rsidRPr="005F1195">
        <w:rPr>
          <w:rFonts w:ascii="Times New Roman" w:hAnsi="Times New Roman" w:cs="Times New Roman"/>
          <w:bCs/>
          <w:sz w:val="28"/>
          <w:szCs w:val="28"/>
        </w:rPr>
        <w:t xml:space="preserve">. Ввести в отношении офшорных компаний, принадлежащих российским резидентам, требования по соблюдению российского законодательства по предоставлению информации об участниках компании (акционеры, вкладчики, выгодоприобретатели), а также по раскрытию налоговой информации для целей налогообложения в России всех доходов, получаемых от российских источников под угрозой установления 30%-ого налога на любые операции. </w:t>
      </w:r>
    </w:p>
    <w:p w14:paraId="233EA8E6" w14:textId="27BDE494" w:rsidR="005F1195" w:rsidRDefault="003B39AA" w:rsidP="005F1195">
      <w:pPr>
        <w:spacing w:after="0" w:line="329"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5F1195" w:rsidRPr="005F1195">
        <w:rPr>
          <w:rFonts w:ascii="Times New Roman" w:hAnsi="Times New Roman" w:cs="Times New Roman"/>
          <w:bCs/>
          <w:sz w:val="28"/>
          <w:szCs w:val="28"/>
        </w:rPr>
        <w:t>. Установить разрешительный порядок офшорных операций для российских компаний с государственным участием.</w:t>
      </w:r>
    </w:p>
    <w:p w14:paraId="35E23308" w14:textId="25D605B9" w:rsidR="005F1195" w:rsidRPr="005F1195" w:rsidRDefault="003B39AA" w:rsidP="005F1195">
      <w:pPr>
        <w:spacing w:after="0" w:line="329" w:lineRule="auto"/>
        <w:ind w:firstLine="709"/>
        <w:jc w:val="both"/>
        <w:rPr>
          <w:rFonts w:ascii="Times New Roman" w:hAnsi="Times New Roman" w:cs="Times New Roman"/>
          <w:bCs/>
          <w:iCs/>
          <w:sz w:val="28"/>
          <w:szCs w:val="28"/>
        </w:rPr>
      </w:pPr>
      <w:r>
        <w:rPr>
          <w:rFonts w:ascii="Times New Roman" w:hAnsi="Times New Roman" w:cs="Times New Roman"/>
          <w:bCs/>
          <w:sz w:val="28"/>
          <w:szCs w:val="28"/>
        </w:rPr>
        <w:t>7</w:t>
      </w:r>
      <w:r w:rsidR="005F1195" w:rsidRPr="005F1195">
        <w:rPr>
          <w:rFonts w:ascii="Times New Roman" w:hAnsi="Times New Roman" w:cs="Times New Roman"/>
          <w:bCs/>
          <w:sz w:val="28"/>
          <w:szCs w:val="28"/>
        </w:rPr>
        <w:t xml:space="preserve">. Ввести ограничения на объемы </w:t>
      </w:r>
      <w:proofErr w:type="spellStart"/>
      <w:r w:rsidR="005F1195" w:rsidRPr="005F1195">
        <w:rPr>
          <w:rFonts w:ascii="Times New Roman" w:hAnsi="Times New Roman" w:cs="Times New Roman"/>
          <w:bCs/>
          <w:sz w:val="28"/>
          <w:szCs w:val="28"/>
        </w:rPr>
        <w:t>забалансовых</w:t>
      </w:r>
      <w:proofErr w:type="spellEnd"/>
      <w:r w:rsidR="005F1195" w:rsidRPr="005F1195">
        <w:rPr>
          <w:rFonts w:ascii="Times New Roman" w:hAnsi="Times New Roman" w:cs="Times New Roman"/>
          <w:bCs/>
          <w:sz w:val="28"/>
          <w:szCs w:val="28"/>
        </w:rPr>
        <w:t xml:space="preserve"> зарубежных активов и обязательств перед нерезидентами по </w:t>
      </w:r>
      <w:proofErr w:type="spellStart"/>
      <w:r w:rsidR="005F1195" w:rsidRPr="005F1195">
        <w:rPr>
          <w:rFonts w:ascii="Times New Roman" w:hAnsi="Times New Roman" w:cs="Times New Roman"/>
          <w:bCs/>
          <w:sz w:val="28"/>
          <w:szCs w:val="28"/>
        </w:rPr>
        <w:t>деривативам</w:t>
      </w:r>
      <w:proofErr w:type="spellEnd"/>
      <w:r w:rsidR="005F1195" w:rsidRPr="005F1195">
        <w:rPr>
          <w:rFonts w:ascii="Times New Roman" w:hAnsi="Times New Roman" w:cs="Times New Roman"/>
          <w:bCs/>
          <w:sz w:val="28"/>
          <w:szCs w:val="28"/>
        </w:rPr>
        <w:t xml:space="preserve"> российских организаций, запретить вложения российских предприятий в ценные бумаги и валютные инструменты стран, применяющих санкции. </w:t>
      </w:r>
    </w:p>
    <w:p w14:paraId="41CC8B94" w14:textId="6FC658A0" w:rsidR="005F1195" w:rsidRPr="005F1195" w:rsidRDefault="003B39AA" w:rsidP="005F1195">
      <w:pPr>
        <w:spacing w:after="0" w:line="329" w:lineRule="auto"/>
        <w:ind w:firstLine="709"/>
        <w:jc w:val="both"/>
        <w:rPr>
          <w:rFonts w:ascii="Times New Roman" w:hAnsi="Times New Roman" w:cs="Times New Roman"/>
          <w:bCs/>
          <w:sz w:val="28"/>
          <w:szCs w:val="28"/>
        </w:rPr>
      </w:pPr>
      <w:r>
        <w:rPr>
          <w:rFonts w:ascii="Times New Roman" w:hAnsi="Times New Roman" w:cs="Times New Roman"/>
          <w:bCs/>
          <w:iCs/>
          <w:sz w:val="28"/>
          <w:szCs w:val="28"/>
        </w:rPr>
        <w:t>8</w:t>
      </w:r>
      <w:r w:rsidR="005F1195" w:rsidRPr="005F1195">
        <w:rPr>
          <w:rFonts w:ascii="Times New Roman" w:hAnsi="Times New Roman" w:cs="Times New Roman"/>
          <w:bCs/>
          <w:iCs/>
          <w:sz w:val="28"/>
          <w:szCs w:val="28"/>
        </w:rPr>
        <w:t>. Организовать Московский клуб кредиторов и инвесторов для координации кредитно-инвестици</w:t>
      </w:r>
      <w:r w:rsidR="005F1195" w:rsidRPr="005F1195">
        <w:rPr>
          <w:rFonts w:ascii="Times New Roman" w:hAnsi="Times New Roman" w:cs="Times New Roman"/>
          <w:bCs/>
          <w:iCs/>
          <w:sz w:val="28"/>
          <w:szCs w:val="28"/>
        </w:rPr>
        <w:softHyphen/>
        <w:t xml:space="preserve">онной политики российских банков и фондов за рубежом, процедур по возвращению проблемных кредитов, выработки единой позиции по отношению к дефолтным странам-заемщикам. </w:t>
      </w:r>
    </w:p>
    <w:p w14:paraId="5F138627" w14:textId="77777777" w:rsidR="00761E24" w:rsidRDefault="005F1195" w:rsidP="007B41E9">
      <w:pPr>
        <w:spacing w:after="0" w:line="329" w:lineRule="auto"/>
        <w:ind w:firstLine="709"/>
        <w:jc w:val="both"/>
        <w:rPr>
          <w:rFonts w:ascii="Times New Roman" w:hAnsi="Times New Roman" w:cs="Times New Roman"/>
          <w:bCs/>
          <w:iCs/>
          <w:sz w:val="28"/>
          <w:szCs w:val="28"/>
        </w:rPr>
      </w:pPr>
      <w:r w:rsidRPr="005F1195">
        <w:rPr>
          <w:rFonts w:ascii="Times New Roman" w:hAnsi="Times New Roman" w:cs="Times New Roman"/>
          <w:bCs/>
          <w:iCs/>
          <w:sz w:val="28"/>
          <w:szCs w:val="28"/>
        </w:rPr>
        <w:t xml:space="preserve">В кратчайшее </w:t>
      </w:r>
      <w:r>
        <w:rPr>
          <w:rFonts w:ascii="Times New Roman" w:hAnsi="Times New Roman" w:cs="Times New Roman"/>
          <w:bCs/>
          <w:iCs/>
          <w:sz w:val="28"/>
          <w:szCs w:val="28"/>
        </w:rPr>
        <w:t xml:space="preserve">сроки </w:t>
      </w:r>
      <w:r w:rsidRPr="005F1195">
        <w:rPr>
          <w:rFonts w:ascii="Times New Roman" w:hAnsi="Times New Roman" w:cs="Times New Roman"/>
          <w:bCs/>
          <w:iCs/>
          <w:sz w:val="28"/>
          <w:szCs w:val="28"/>
        </w:rPr>
        <w:t xml:space="preserve">необходимо создать </w:t>
      </w:r>
      <w:r w:rsidRPr="009B3845">
        <w:rPr>
          <w:rFonts w:ascii="Times New Roman" w:hAnsi="Times New Roman" w:cs="Times New Roman"/>
          <w:b/>
          <w:bCs/>
          <w:i/>
          <w:iCs/>
          <w:sz w:val="28"/>
          <w:szCs w:val="28"/>
        </w:rPr>
        <w:t>платежную систему</w:t>
      </w:r>
      <w:r w:rsidRPr="009B3845">
        <w:rPr>
          <w:rFonts w:ascii="Times New Roman" w:hAnsi="Times New Roman" w:cs="Times New Roman"/>
          <w:b/>
          <w:bCs/>
          <w:iCs/>
          <w:sz w:val="28"/>
          <w:szCs w:val="28"/>
        </w:rPr>
        <w:t xml:space="preserve"> </w:t>
      </w:r>
      <w:r w:rsidRPr="005F1195">
        <w:rPr>
          <w:rFonts w:ascii="Times New Roman" w:hAnsi="Times New Roman" w:cs="Times New Roman"/>
          <w:bCs/>
          <w:iCs/>
          <w:sz w:val="28"/>
          <w:szCs w:val="28"/>
        </w:rPr>
        <w:t xml:space="preserve">в национальных валютах государств-членов ЕАЭС на базе </w:t>
      </w:r>
      <w:r>
        <w:rPr>
          <w:rFonts w:ascii="Times New Roman" w:hAnsi="Times New Roman" w:cs="Times New Roman"/>
          <w:bCs/>
          <w:iCs/>
          <w:sz w:val="28"/>
          <w:szCs w:val="28"/>
        </w:rPr>
        <w:t xml:space="preserve">ЕАБР и </w:t>
      </w:r>
      <w:proofErr w:type="spellStart"/>
      <w:r w:rsidRPr="005F1195">
        <w:rPr>
          <w:rFonts w:ascii="Times New Roman" w:hAnsi="Times New Roman" w:cs="Times New Roman"/>
          <w:bCs/>
          <w:iCs/>
          <w:sz w:val="28"/>
          <w:szCs w:val="28"/>
        </w:rPr>
        <w:t>Межгосбанка</w:t>
      </w:r>
      <w:proofErr w:type="spellEnd"/>
      <w:r w:rsidRPr="005F1195">
        <w:rPr>
          <w:rFonts w:ascii="Times New Roman" w:hAnsi="Times New Roman" w:cs="Times New Roman"/>
          <w:bCs/>
          <w:iCs/>
          <w:sz w:val="28"/>
          <w:szCs w:val="28"/>
        </w:rPr>
        <w:t xml:space="preserve"> СНГ со своей системой обмена банковской информацией, оценки кредитных рисков, котировки курсов обмена валют. </w:t>
      </w:r>
      <w:r>
        <w:rPr>
          <w:rFonts w:ascii="Times New Roman" w:hAnsi="Times New Roman" w:cs="Times New Roman"/>
          <w:bCs/>
          <w:iCs/>
          <w:sz w:val="28"/>
          <w:szCs w:val="28"/>
        </w:rPr>
        <w:t xml:space="preserve">Перевести </w:t>
      </w:r>
      <w:r>
        <w:rPr>
          <w:rFonts w:ascii="Times New Roman" w:hAnsi="Times New Roman" w:cs="Times New Roman"/>
          <w:bCs/>
          <w:iCs/>
          <w:sz w:val="28"/>
          <w:szCs w:val="28"/>
        </w:rPr>
        <w:lastRenderedPageBreak/>
        <w:t xml:space="preserve">коммерческие банки на использование системы передачи финансовых сообщений Банка России, предложить ее использование для международных расчетов </w:t>
      </w:r>
      <w:r w:rsidRPr="005F1195">
        <w:rPr>
          <w:rFonts w:ascii="Times New Roman" w:hAnsi="Times New Roman" w:cs="Times New Roman"/>
          <w:bCs/>
          <w:iCs/>
          <w:sz w:val="28"/>
          <w:szCs w:val="28"/>
        </w:rPr>
        <w:t xml:space="preserve">в ЕАЭС, ШОС и БРИКС, </w:t>
      </w:r>
      <w:r w:rsidR="007B41E9">
        <w:rPr>
          <w:rFonts w:ascii="Times New Roman" w:hAnsi="Times New Roman" w:cs="Times New Roman"/>
          <w:bCs/>
          <w:iCs/>
          <w:sz w:val="28"/>
          <w:szCs w:val="28"/>
        </w:rPr>
        <w:t>что устранит</w:t>
      </w:r>
      <w:r w:rsidRPr="005F1195">
        <w:rPr>
          <w:rFonts w:ascii="Times New Roman" w:hAnsi="Times New Roman" w:cs="Times New Roman"/>
          <w:bCs/>
          <w:iCs/>
          <w:sz w:val="28"/>
          <w:szCs w:val="28"/>
        </w:rPr>
        <w:t xml:space="preserve"> критическую зависимость от подконтрольной США системы SWIFT. </w:t>
      </w:r>
    </w:p>
    <w:p w14:paraId="10189057" w14:textId="77777777" w:rsidR="00CF7751" w:rsidRDefault="005F1195" w:rsidP="00CF7751">
      <w:pPr>
        <w:spacing w:after="0" w:line="329" w:lineRule="auto"/>
        <w:ind w:firstLine="709"/>
        <w:jc w:val="both"/>
        <w:rPr>
          <w:rFonts w:ascii="Times New Roman" w:hAnsi="Times New Roman" w:cs="Times New Roman"/>
          <w:bCs/>
          <w:sz w:val="28"/>
          <w:szCs w:val="28"/>
        </w:rPr>
      </w:pPr>
      <w:r w:rsidRPr="005F1195">
        <w:rPr>
          <w:rFonts w:ascii="Times New Roman" w:hAnsi="Times New Roman" w:cs="Times New Roman"/>
          <w:bCs/>
          <w:sz w:val="28"/>
          <w:szCs w:val="28"/>
        </w:rPr>
        <w:t xml:space="preserve">Прежде всего, это необходимо сделать во взаимной торговле с КНР, на которую ложится главная нагрузка по замещению импорта из стран, реализующих антироссийские санкции. </w:t>
      </w:r>
      <w:r w:rsidR="007B41E9" w:rsidRPr="007B41E9">
        <w:rPr>
          <w:rFonts w:ascii="Times New Roman" w:hAnsi="Times New Roman" w:cs="Times New Roman"/>
          <w:bCs/>
          <w:sz w:val="28"/>
          <w:szCs w:val="28"/>
        </w:rPr>
        <w:t xml:space="preserve">Российские банки </w:t>
      </w:r>
      <w:r w:rsidR="007B41E9">
        <w:rPr>
          <w:rFonts w:ascii="Times New Roman" w:hAnsi="Times New Roman" w:cs="Times New Roman"/>
          <w:bCs/>
          <w:sz w:val="28"/>
          <w:szCs w:val="28"/>
        </w:rPr>
        <w:t xml:space="preserve">также </w:t>
      </w:r>
      <w:r w:rsidR="007B41E9" w:rsidRPr="007B41E9">
        <w:rPr>
          <w:rFonts w:ascii="Times New Roman" w:hAnsi="Times New Roman" w:cs="Times New Roman"/>
          <w:bCs/>
          <w:sz w:val="28"/>
          <w:szCs w:val="28"/>
        </w:rPr>
        <w:t>могут подключаться к Системе международных расчетов Народного банка КНР и обмениваться через нее информацией с китайскими партнерами, совершая платежи и расчеты.</w:t>
      </w:r>
      <w:r w:rsidR="00761E24">
        <w:rPr>
          <w:rFonts w:ascii="Times New Roman" w:hAnsi="Times New Roman" w:cs="Times New Roman"/>
          <w:bCs/>
          <w:sz w:val="28"/>
          <w:szCs w:val="28"/>
        </w:rPr>
        <w:t xml:space="preserve"> </w:t>
      </w:r>
      <w:r w:rsidR="007B41E9" w:rsidRPr="007B41E9">
        <w:rPr>
          <w:rFonts w:ascii="Times New Roman" w:hAnsi="Times New Roman" w:cs="Times New Roman"/>
          <w:bCs/>
          <w:sz w:val="28"/>
          <w:szCs w:val="28"/>
        </w:rPr>
        <w:t xml:space="preserve">Между крупными российскими и китайскими банками можно установить специальный канал конфиденциальной связи для тех же целей. НСПК «Мир» должна обеспечить </w:t>
      </w:r>
      <w:proofErr w:type="spellStart"/>
      <w:r w:rsidR="007B41E9" w:rsidRPr="007B41E9">
        <w:rPr>
          <w:rFonts w:ascii="Times New Roman" w:hAnsi="Times New Roman" w:cs="Times New Roman"/>
          <w:bCs/>
          <w:sz w:val="28"/>
          <w:szCs w:val="28"/>
        </w:rPr>
        <w:t>кобейджинг</w:t>
      </w:r>
      <w:proofErr w:type="spellEnd"/>
      <w:r w:rsidR="007B41E9" w:rsidRPr="007B41E9">
        <w:rPr>
          <w:rFonts w:ascii="Times New Roman" w:hAnsi="Times New Roman" w:cs="Times New Roman"/>
          <w:bCs/>
          <w:sz w:val="28"/>
          <w:szCs w:val="28"/>
        </w:rPr>
        <w:t xml:space="preserve"> карт с китайской системой «</w:t>
      </w:r>
      <w:proofErr w:type="spellStart"/>
      <w:r w:rsidR="007B41E9" w:rsidRPr="007B41E9">
        <w:rPr>
          <w:rFonts w:ascii="Times New Roman" w:hAnsi="Times New Roman" w:cs="Times New Roman"/>
          <w:bCs/>
          <w:sz w:val="28"/>
          <w:szCs w:val="28"/>
          <w:lang w:val="en-US"/>
        </w:rPr>
        <w:t>UnionPay</w:t>
      </w:r>
      <w:proofErr w:type="spellEnd"/>
      <w:r w:rsidR="007B41E9" w:rsidRPr="007B41E9">
        <w:rPr>
          <w:rFonts w:ascii="Times New Roman" w:hAnsi="Times New Roman" w:cs="Times New Roman"/>
          <w:bCs/>
          <w:sz w:val="28"/>
          <w:szCs w:val="28"/>
        </w:rPr>
        <w:t>», для чего также необходимо активизировать работу в этом направлении Сбербанка и др. российских бан</w:t>
      </w:r>
      <w:r w:rsidR="00CF7751">
        <w:rPr>
          <w:rFonts w:ascii="Times New Roman" w:hAnsi="Times New Roman" w:cs="Times New Roman"/>
          <w:bCs/>
          <w:sz w:val="28"/>
          <w:szCs w:val="28"/>
        </w:rPr>
        <w:t xml:space="preserve">ков, эмитирующих карту «Мир». </w:t>
      </w:r>
      <w:r w:rsidR="00761E24">
        <w:rPr>
          <w:rFonts w:ascii="Times New Roman" w:hAnsi="Times New Roman" w:cs="Times New Roman"/>
          <w:bCs/>
          <w:sz w:val="28"/>
          <w:szCs w:val="28"/>
        </w:rPr>
        <w:t>Ц</w:t>
      </w:r>
      <w:r w:rsidR="007B41E9">
        <w:rPr>
          <w:rFonts w:ascii="Times New Roman" w:hAnsi="Times New Roman" w:cs="Times New Roman"/>
          <w:bCs/>
          <w:sz w:val="28"/>
          <w:szCs w:val="28"/>
        </w:rPr>
        <w:t>елесообразно с</w:t>
      </w:r>
      <w:r w:rsidR="007B41E9" w:rsidRPr="007B41E9">
        <w:rPr>
          <w:rFonts w:ascii="Times New Roman" w:hAnsi="Times New Roman" w:cs="Times New Roman"/>
          <w:bCs/>
          <w:sz w:val="28"/>
          <w:szCs w:val="28"/>
        </w:rPr>
        <w:t>оздать сеть специализированных кредитных и финансовых организаций, работающих исключительно в рублях и юанях, неуязвимых от внешних санкций. Запустить торгово-платежную систему «</w:t>
      </w:r>
      <w:proofErr w:type="spellStart"/>
      <w:r w:rsidR="007B41E9" w:rsidRPr="007B41E9">
        <w:rPr>
          <w:rFonts w:ascii="Times New Roman" w:hAnsi="Times New Roman" w:cs="Times New Roman"/>
          <w:bCs/>
          <w:sz w:val="28"/>
          <w:szCs w:val="28"/>
        </w:rPr>
        <w:t>Владекс</w:t>
      </w:r>
      <w:proofErr w:type="spellEnd"/>
      <w:r w:rsidR="007B41E9" w:rsidRPr="007B41E9">
        <w:rPr>
          <w:rFonts w:ascii="Times New Roman" w:hAnsi="Times New Roman" w:cs="Times New Roman"/>
          <w:bCs/>
          <w:sz w:val="28"/>
          <w:szCs w:val="28"/>
        </w:rPr>
        <w:t xml:space="preserve">», использующую специальный цифровой инструмент с твердым курсом обмена на долларовый эквивалент. </w:t>
      </w:r>
      <w:r w:rsidR="007B41E9">
        <w:rPr>
          <w:rFonts w:ascii="Times New Roman" w:hAnsi="Times New Roman" w:cs="Times New Roman"/>
          <w:bCs/>
          <w:sz w:val="28"/>
          <w:szCs w:val="28"/>
        </w:rPr>
        <w:t>Э</w:t>
      </w:r>
      <w:r w:rsidR="007B41E9" w:rsidRPr="007B41E9">
        <w:rPr>
          <w:rFonts w:ascii="Times New Roman" w:hAnsi="Times New Roman" w:cs="Times New Roman"/>
          <w:bCs/>
          <w:sz w:val="28"/>
          <w:szCs w:val="28"/>
        </w:rPr>
        <w:t>та система может взять на себя обслуживание взаимной торговли чувствительными</w:t>
      </w:r>
      <w:r w:rsidR="00A34867">
        <w:rPr>
          <w:rFonts w:ascii="Times New Roman" w:hAnsi="Times New Roman" w:cs="Times New Roman"/>
          <w:bCs/>
          <w:sz w:val="28"/>
          <w:szCs w:val="28"/>
        </w:rPr>
        <w:t xml:space="preserve"> в отношении санкций товарами. </w:t>
      </w:r>
    </w:p>
    <w:p w14:paraId="26F44441" w14:textId="77777777" w:rsidR="00CF7751" w:rsidRDefault="007B41E9" w:rsidP="00CF7751">
      <w:pPr>
        <w:spacing w:after="0" w:line="329" w:lineRule="auto"/>
        <w:ind w:firstLine="709"/>
        <w:jc w:val="both"/>
        <w:rPr>
          <w:rFonts w:ascii="Times New Roman" w:hAnsi="Times New Roman" w:cs="Times New Roman"/>
          <w:bCs/>
          <w:sz w:val="28"/>
          <w:szCs w:val="28"/>
        </w:rPr>
      </w:pPr>
      <w:r w:rsidRPr="007B41E9">
        <w:rPr>
          <w:rFonts w:ascii="Times New Roman" w:hAnsi="Times New Roman" w:cs="Times New Roman"/>
          <w:bCs/>
          <w:iCs/>
          <w:sz w:val="28"/>
          <w:szCs w:val="28"/>
        </w:rPr>
        <w:t xml:space="preserve">Эти меры могут быть применены и во взаимоотношениях с нашими другими традиционными партнерами, для чего необходимо будет создать соответствующие системы клиринга расчетов в национальных валютах и договориться о валютно-кредитных свопах между центральными банками. Очевидна необходимость формирования такой системы в ЕАЭС, для чего потребуется соответствующее расширение функционала ЕЭК.  </w:t>
      </w:r>
    </w:p>
    <w:p w14:paraId="513B18D0" w14:textId="55324CBE" w:rsidR="00FE632B" w:rsidRPr="00A34867" w:rsidRDefault="00FE632B" w:rsidP="00CF7751">
      <w:pPr>
        <w:spacing w:after="0" w:line="329" w:lineRule="auto"/>
        <w:ind w:firstLine="709"/>
        <w:jc w:val="both"/>
        <w:rPr>
          <w:rFonts w:ascii="Times New Roman" w:hAnsi="Times New Roman" w:cs="Times New Roman"/>
          <w:bCs/>
          <w:sz w:val="28"/>
          <w:szCs w:val="28"/>
        </w:rPr>
      </w:pPr>
      <w:r w:rsidRPr="002B048D">
        <w:rPr>
          <w:rFonts w:ascii="Times New Roman" w:hAnsi="Times New Roman" w:cs="Times New Roman"/>
          <w:sz w:val="28"/>
          <w:szCs w:val="28"/>
        </w:rPr>
        <w:t xml:space="preserve">В целях </w:t>
      </w:r>
      <w:r w:rsidRPr="003A4AF3">
        <w:rPr>
          <w:rFonts w:ascii="Times New Roman" w:hAnsi="Times New Roman" w:cs="Times New Roman"/>
          <w:b/>
          <w:sz w:val="28"/>
          <w:szCs w:val="28"/>
        </w:rPr>
        <w:t>стимулирования процессов евразийской экономической интеграции</w:t>
      </w:r>
      <w:r w:rsidRPr="002B048D">
        <w:rPr>
          <w:rFonts w:ascii="Times New Roman" w:hAnsi="Times New Roman" w:cs="Times New Roman"/>
          <w:sz w:val="28"/>
          <w:szCs w:val="28"/>
        </w:rPr>
        <w:t xml:space="preserve">, совместного прохождения и последующего выхода из кризисных режимов, вызванных глобальной пандемией и негативными </w:t>
      </w:r>
      <w:r w:rsidRPr="002B048D">
        <w:rPr>
          <w:rFonts w:ascii="Times New Roman" w:hAnsi="Times New Roman" w:cs="Times New Roman"/>
          <w:sz w:val="28"/>
          <w:szCs w:val="28"/>
        </w:rPr>
        <w:lastRenderedPageBreak/>
        <w:t xml:space="preserve">процессами на единых рынках ЕАЭС </w:t>
      </w:r>
      <w:r>
        <w:rPr>
          <w:rFonts w:ascii="Times New Roman" w:hAnsi="Times New Roman" w:cs="Times New Roman"/>
          <w:sz w:val="28"/>
          <w:szCs w:val="28"/>
        </w:rPr>
        <w:t>необходимо принятие неотложных мер, в том числе следующих</w:t>
      </w:r>
      <w:r w:rsidR="003A4AF3">
        <w:rPr>
          <w:rStyle w:val="a9"/>
          <w:rFonts w:ascii="Times New Roman" w:hAnsi="Times New Roman" w:cs="Times New Roman"/>
          <w:sz w:val="28"/>
          <w:szCs w:val="28"/>
        </w:rPr>
        <w:footnoteReference w:id="44"/>
      </w:r>
      <w:r>
        <w:rPr>
          <w:rFonts w:ascii="Times New Roman" w:hAnsi="Times New Roman" w:cs="Times New Roman"/>
          <w:sz w:val="28"/>
          <w:szCs w:val="28"/>
        </w:rPr>
        <w:t xml:space="preserve">. </w:t>
      </w:r>
    </w:p>
    <w:p w14:paraId="5C7C49A6" w14:textId="6941BB94" w:rsidR="00FE632B" w:rsidRDefault="00D4556B" w:rsidP="00FE632B">
      <w:pPr>
        <w:spacing w:after="0" w:line="329" w:lineRule="auto"/>
        <w:ind w:firstLine="709"/>
        <w:jc w:val="both"/>
        <w:rPr>
          <w:rFonts w:ascii="Times New Roman" w:hAnsi="Times New Roman" w:cs="Times New Roman"/>
          <w:bCs/>
          <w:iCs/>
          <w:sz w:val="28"/>
          <w:szCs w:val="28"/>
        </w:rPr>
      </w:pPr>
      <w:r>
        <w:rPr>
          <w:rFonts w:ascii="Times New Roman" w:hAnsi="Times New Roman" w:cs="Times New Roman"/>
          <w:sz w:val="28"/>
          <w:szCs w:val="28"/>
        </w:rPr>
        <w:t xml:space="preserve">1. </w:t>
      </w:r>
      <w:r w:rsidRPr="008A7E55">
        <w:rPr>
          <w:rFonts w:ascii="Times New Roman" w:hAnsi="Times New Roman" w:cs="Times New Roman"/>
          <w:sz w:val="28"/>
          <w:szCs w:val="28"/>
        </w:rPr>
        <w:t>Для обеспечения ценовой ста</w:t>
      </w:r>
      <w:r w:rsidR="000412EF">
        <w:rPr>
          <w:rFonts w:ascii="Times New Roman" w:hAnsi="Times New Roman" w:cs="Times New Roman"/>
          <w:sz w:val="28"/>
          <w:szCs w:val="28"/>
        </w:rPr>
        <w:t xml:space="preserve">бильности во взаимной торговле </w:t>
      </w:r>
      <w:r w:rsidRPr="008A7E55">
        <w:rPr>
          <w:rFonts w:ascii="Times New Roman" w:hAnsi="Times New Roman" w:cs="Times New Roman"/>
          <w:sz w:val="28"/>
          <w:szCs w:val="28"/>
        </w:rPr>
        <w:t>товарами отечественного производства государств</w:t>
      </w:r>
      <w:r>
        <w:rPr>
          <w:rFonts w:ascii="Times New Roman" w:hAnsi="Times New Roman" w:cs="Times New Roman"/>
          <w:sz w:val="28"/>
          <w:szCs w:val="28"/>
        </w:rPr>
        <w:t xml:space="preserve">-членов </w:t>
      </w:r>
      <w:r w:rsidRPr="008A7E55">
        <w:rPr>
          <w:rFonts w:ascii="Times New Roman" w:hAnsi="Times New Roman" w:cs="Times New Roman"/>
          <w:sz w:val="28"/>
          <w:szCs w:val="28"/>
        </w:rPr>
        <w:t>ЕАЭС рекомендовать центральным (национальным) банкам принять срочные меры по стабилизации соотношений обменных курсов национальных валют.</w:t>
      </w:r>
      <w:r w:rsidR="000412EF">
        <w:rPr>
          <w:rFonts w:ascii="Times New Roman" w:hAnsi="Times New Roman" w:cs="Times New Roman"/>
          <w:sz w:val="28"/>
          <w:szCs w:val="28"/>
        </w:rPr>
        <w:t xml:space="preserve"> </w:t>
      </w:r>
      <w:r w:rsidR="000412EF">
        <w:rPr>
          <w:rFonts w:ascii="Times New Roman" w:eastAsia="Calibri" w:hAnsi="Times New Roman" w:cs="Times New Roman"/>
          <w:sz w:val="28"/>
          <w:szCs w:val="28"/>
        </w:rPr>
        <w:t>Для создания необходимых условий перехода к использованию национальных валют во взаимной торговле и финансировании совместных инвестиций п</w:t>
      </w:r>
      <w:r w:rsidR="000412EF" w:rsidRPr="002B048D">
        <w:rPr>
          <w:rFonts w:ascii="Times New Roman" w:hAnsi="Times New Roman" w:cs="Times New Roman"/>
          <w:sz w:val="28"/>
          <w:szCs w:val="28"/>
        </w:rPr>
        <w:t>одписа</w:t>
      </w:r>
      <w:r w:rsidR="000412EF">
        <w:rPr>
          <w:rFonts w:ascii="Times New Roman" w:hAnsi="Times New Roman" w:cs="Times New Roman"/>
          <w:sz w:val="28"/>
          <w:szCs w:val="28"/>
        </w:rPr>
        <w:t xml:space="preserve">ть в рамках </w:t>
      </w:r>
      <w:r w:rsidR="000412EF" w:rsidRPr="002B048D">
        <w:rPr>
          <w:rFonts w:ascii="Times New Roman" w:hAnsi="Times New Roman" w:cs="Times New Roman"/>
          <w:sz w:val="28"/>
          <w:szCs w:val="28"/>
        </w:rPr>
        <w:t>ЕАЭС соглашения о границах взаимных колебаний национальных валют («валютная змея» по типу существовавшей в ЕС до введения евро) и о механизме демпфирования колебаний (через свопы и механизм ЕФСР, размер которого необходимо увеличить до 1,5-2 трлн. рублей)</w:t>
      </w:r>
      <w:r w:rsidR="000412EF">
        <w:rPr>
          <w:rFonts w:ascii="Times New Roman" w:hAnsi="Times New Roman" w:cs="Times New Roman"/>
          <w:sz w:val="28"/>
          <w:szCs w:val="28"/>
        </w:rPr>
        <w:t>.</w:t>
      </w:r>
      <w:r w:rsidR="00FE632B">
        <w:rPr>
          <w:rFonts w:ascii="Times New Roman" w:hAnsi="Times New Roman" w:cs="Times New Roman"/>
          <w:sz w:val="28"/>
          <w:szCs w:val="28"/>
        </w:rPr>
        <w:t xml:space="preserve"> Для обеспечения долгосрочной стабильности и финансовой устойчивости </w:t>
      </w:r>
      <w:r w:rsidR="00CF7751">
        <w:rPr>
          <w:rFonts w:ascii="Times New Roman" w:hAnsi="Times New Roman" w:cs="Times New Roman"/>
          <w:bCs/>
          <w:iCs/>
          <w:sz w:val="28"/>
          <w:szCs w:val="28"/>
        </w:rPr>
        <w:t>г</w:t>
      </w:r>
      <w:r w:rsidR="00FE632B">
        <w:rPr>
          <w:rFonts w:ascii="Times New Roman" w:hAnsi="Times New Roman" w:cs="Times New Roman"/>
          <w:bCs/>
          <w:iCs/>
          <w:sz w:val="28"/>
          <w:szCs w:val="28"/>
        </w:rPr>
        <w:t xml:space="preserve">осударства </w:t>
      </w:r>
      <w:r w:rsidR="00FE632B" w:rsidRPr="007B41E9">
        <w:rPr>
          <w:rFonts w:ascii="Times New Roman" w:hAnsi="Times New Roman" w:cs="Times New Roman"/>
          <w:bCs/>
          <w:iCs/>
          <w:sz w:val="28"/>
          <w:szCs w:val="28"/>
        </w:rPr>
        <w:t xml:space="preserve">ЕАЭС </w:t>
      </w:r>
      <w:r w:rsidR="00FE632B">
        <w:rPr>
          <w:rFonts w:ascii="Times New Roman" w:hAnsi="Times New Roman" w:cs="Times New Roman"/>
          <w:bCs/>
          <w:iCs/>
          <w:sz w:val="28"/>
          <w:szCs w:val="28"/>
        </w:rPr>
        <w:t xml:space="preserve">могли бы </w:t>
      </w:r>
      <w:r w:rsidR="00FE632B" w:rsidRPr="007B41E9">
        <w:rPr>
          <w:rFonts w:ascii="Times New Roman" w:hAnsi="Times New Roman" w:cs="Times New Roman"/>
          <w:bCs/>
          <w:iCs/>
          <w:sz w:val="28"/>
          <w:szCs w:val="28"/>
        </w:rPr>
        <w:t>создать платежный союз с использованием специально созданного в свое время для ег</w:t>
      </w:r>
      <w:r w:rsidR="00CF7751">
        <w:rPr>
          <w:rFonts w:ascii="Times New Roman" w:hAnsi="Times New Roman" w:cs="Times New Roman"/>
          <w:bCs/>
          <w:iCs/>
          <w:sz w:val="28"/>
          <w:szCs w:val="28"/>
        </w:rPr>
        <w:t xml:space="preserve">о обслуживания </w:t>
      </w:r>
      <w:proofErr w:type="spellStart"/>
      <w:r w:rsidR="00CF7751">
        <w:rPr>
          <w:rFonts w:ascii="Times New Roman" w:hAnsi="Times New Roman" w:cs="Times New Roman"/>
          <w:bCs/>
          <w:iCs/>
          <w:sz w:val="28"/>
          <w:szCs w:val="28"/>
        </w:rPr>
        <w:t>Межгосбанка</w:t>
      </w:r>
      <w:proofErr w:type="spellEnd"/>
      <w:r w:rsidR="00CF7751">
        <w:rPr>
          <w:rFonts w:ascii="Times New Roman" w:hAnsi="Times New Roman" w:cs="Times New Roman"/>
          <w:bCs/>
          <w:iCs/>
          <w:sz w:val="28"/>
          <w:szCs w:val="28"/>
        </w:rPr>
        <w:t xml:space="preserve"> СНГ.</w:t>
      </w:r>
    </w:p>
    <w:p w14:paraId="3E12E41A" w14:textId="42850193" w:rsidR="00D4556B" w:rsidRDefault="00CF7751" w:rsidP="00D4556B">
      <w:pPr>
        <w:spacing w:after="0" w:line="329"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D4556B">
        <w:rPr>
          <w:rFonts w:ascii="Times New Roman" w:hAnsi="Times New Roman" w:cs="Times New Roman"/>
          <w:sz w:val="28"/>
          <w:szCs w:val="28"/>
        </w:rPr>
        <w:t xml:space="preserve">. </w:t>
      </w:r>
      <w:r w:rsidR="00D4556B" w:rsidRPr="008A7E55">
        <w:rPr>
          <w:rFonts w:ascii="Times New Roman" w:hAnsi="Times New Roman" w:cs="Times New Roman"/>
          <w:sz w:val="28"/>
          <w:szCs w:val="28"/>
        </w:rPr>
        <w:t xml:space="preserve">В целях сокращения издержек во взаимной торговле </w:t>
      </w:r>
      <w:r w:rsidR="000412EF">
        <w:rPr>
          <w:rFonts w:ascii="Times New Roman" w:hAnsi="Times New Roman" w:cs="Times New Roman"/>
          <w:sz w:val="28"/>
          <w:szCs w:val="28"/>
        </w:rPr>
        <w:t>целесообразно</w:t>
      </w:r>
      <w:r w:rsidR="00D4556B">
        <w:rPr>
          <w:rFonts w:ascii="Times New Roman" w:hAnsi="Times New Roman" w:cs="Times New Roman"/>
          <w:sz w:val="28"/>
          <w:szCs w:val="28"/>
        </w:rPr>
        <w:t xml:space="preserve"> отменить валютный контроль </w:t>
      </w:r>
      <w:r w:rsidR="00D4556B" w:rsidRPr="008A7E55">
        <w:rPr>
          <w:rFonts w:ascii="Times New Roman" w:hAnsi="Times New Roman" w:cs="Times New Roman"/>
          <w:sz w:val="28"/>
          <w:szCs w:val="28"/>
        </w:rPr>
        <w:t xml:space="preserve">за </w:t>
      </w:r>
      <w:r w:rsidR="003A4AF3">
        <w:rPr>
          <w:rFonts w:ascii="Times New Roman" w:hAnsi="Times New Roman" w:cs="Times New Roman"/>
          <w:sz w:val="28"/>
          <w:szCs w:val="28"/>
        </w:rPr>
        <w:t>текущими трансграничными</w:t>
      </w:r>
      <w:r w:rsidR="00D4556B" w:rsidRPr="008A7E55">
        <w:rPr>
          <w:rFonts w:ascii="Times New Roman" w:hAnsi="Times New Roman" w:cs="Times New Roman"/>
          <w:sz w:val="28"/>
          <w:szCs w:val="28"/>
        </w:rPr>
        <w:t xml:space="preserve"> операциями, совершаемыми в </w:t>
      </w:r>
      <w:r w:rsidR="003A4AF3">
        <w:rPr>
          <w:rFonts w:ascii="Times New Roman" w:hAnsi="Times New Roman" w:cs="Times New Roman"/>
          <w:sz w:val="28"/>
          <w:szCs w:val="28"/>
        </w:rPr>
        <w:t xml:space="preserve">рублях. </w:t>
      </w:r>
      <w:r w:rsidR="000412EF">
        <w:rPr>
          <w:rFonts w:ascii="Times New Roman" w:hAnsi="Times New Roman" w:cs="Times New Roman"/>
          <w:sz w:val="28"/>
          <w:szCs w:val="28"/>
        </w:rPr>
        <w:t xml:space="preserve">Этой мере должна предшествовать определенная гармонизация национальных систем валютного регулирования во избежание утечки капитала. </w:t>
      </w:r>
    </w:p>
    <w:p w14:paraId="06491594" w14:textId="2AAC87D3" w:rsidR="00CF7751" w:rsidRPr="008C3FBE" w:rsidRDefault="00CF7751" w:rsidP="008C3FBE">
      <w:pPr>
        <w:spacing w:after="0" w:line="329"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3</w:t>
      </w:r>
      <w:r w:rsidR="00D4556B">
        <w:rPr>
          <w:rFonts w:ascii="Times New Roman" w:hAnsi="Times New Roman" w:cs="Times New Roman"/>
          <w:sz w:val="28"/>
          <w:szCs w:val="28"/>
        </w:rPr>
        <w:t xml:space="preserve">. </w:t>
      </w:r>
      <w:r w:rsidR="00D4556B" w:rsidRPr="008A7E55">
        <w:rPr>
          <w:rFonts w:ascii="Times New Roman" w:hAnsi="Times New Roman" w:cs="Times New Roman"/>
          <w:sz w:val="28"/>
          <w:szCs w:val="28"/>
        </w:rPr>
        <w:t xml:space="preserve">Во избежание негативного влияния конъюнктуры мировых цен на взаимную торговлю рекомендовать правительствам принять меры по </w:t>
      </w:r>
      <w:r w:rsidR="00D4556B" w:rsidRPr="008A7E55">
        <w:rPr>
          <w:rFonts w:ascii="Times New Roman" w:eastAsia="Calibri" w:hAnsi="Times New Roman" w:cs="Times New Roman"/>
          <w:sz w:val="28"/>
          <w:szCs w:val="28"/>
        </w:rPr>
        <w:t>перевод</w:t>
      </w:r>
      <w:r w:rsidR="00D4556B">
        <w:rPr>
          <w:rFonts w:ascii="Times New Roman" w:eastAsia="Calibri" w:hAnsi="Times New Roman" w:cs="Times New Roman"/>
          <w:sz w:val="28"/>
          <w:szCs w:val="28"/>
        </w:rPr>
        <w:t>у расче</w:t>
      </w:r>
      <w:r w:rsidR="00D4556B" w:rsidRPr="008A7E55">
        <w:rPr>
          <w:rFonts w:ascii="Times New Roman" w:eastAsia="Calibri" w:hAnsi="Times New Roman" w:cs="Times New Roman"/>
          <w:sz w:val="28"/>
          <w:szCs w:val="28"/>
        </w:rPr>
        <w:t>тов за топливно-энергетические товары (природный газ, нефть и нефтепродукты) в национальные валюты государств</w:t>
      </w:r>
      <w:r w:rsidR="00D4556B">
        <w:rPr>
          <w:rFonts w:ascii="Times New Roman" w:eastAsia="Calibri" w:hAnsi="Times New Roman" w:cs="Times New Roman"/>
          <w:sz w:val="28"/>
          <w:szCs w:val="28"/>
        </w:rPr>
        <w:t>-</w:t>
      </w:r>
      <w:r w:rsidR="00D4556B" w:rsidRPr="008A7E55">
        <w:rPr>
          <w:rFonts w:ascii="Times New Roman" w:eastAsia="Calibri" w:hAnsi="Times New Roman" w:cs="Times New Roman"/>
          <w:sz w:val="28"/>
          <w:szCs w:val="28"/>
        </w:rPr>
        <w:t>членов ЕАЭС в рамках формирования общего энергетического рынка</w:t>
      </w:r>
      <w:r>
        <w:rPr>
          <w:rStyle w:val="a9"/>
          <w:rFonts w:ascii="Times New Roman" w:eastAsia="Calibri" w:hAnsi="Times New Roman" w:cs="Times New Roman"/>
          <w:sz w:val="28"/>
          <w:szCs w:val="28"/>
        </w:rPr>
        <w:footnoteReference w:id="45"/>
      </w:r>
      <w:r w:rsidR="00D4556B">
        <w:rPr>
          <w:rFonts w:ascii="Times New Roman" w:eastAsia="Calibri" w:hAnsi="Times New Roman" w:cs="Times New Roman"/>
          <w:sz w:val="28"/>
          <w:szCs w:val="28"/>
        </w:rPr>
        <w:t xml:space="preserve">. </w:t>
      </w:r>
      <w:r w:rsidR="003A4AF3">
        <w:rPr>
          <w:rFonts w:ascii="Times New Roman" w:eastAsia="Calibri" w:hAnsi="Times New Roman" w:cs="Times New Roman"/>
          <w:sz w:val="28"/>
          <w:szCs w:val="28"/>
        </w:rPr>
        <w:t xml:space="preserve">Необходимым </w:t>
      </w:r>
      <w:r w:rsidR="003A4AF3">
        <w:rPr>
          <w:rFonts w:ascii="Times New Roman" w:eastAsia="Calibri" w:hAnsi="Times New Roman" w:cs="Times New Roman"/>
          <w:sz w:val="28"/>
          <w:szCs w:val="28"/>
        </w:rPr>
        <w:lastRenderedPageBreak/>
        <w:t>условием для этого является стабилизация</w:t>
      </w:r>
      <w:r w:rsidR="008155EC">
        <w:rPr>
          <w:rFonts w:ascii="Times New Roman" w:eastAsia="Calibri" w:hAnsi="Times New Roman" w:cs="Times New Roman"/>
          <w:sz w:val="28"/>
          <w:szCs w:val="28"/>
        </w:rPr>
        <w:t xml:space="preserve"> обменного курса рубля, а также развертывание полноценного механизма биржевой торговли с рублевыми индикаторами ценообразования. Для снижения внешних шоков колебаний нефтяных цен целесообразно перейти к долгосрочным контрактам на экспорт нефти и газа в Китай по ценам, номинированным в юанях и рублях. </w:t>
      </w:r>
    </w:p>
    <w:p w14:paraId="2F7FF5B3" w14:textId="77777777" w:rsidR="006C6857" w:rsidRPr="001A4FBD" w:rsidRDefault="006C6857" w:rsidP="006C6857">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 xml:space="preserve">В условиях нарастающего хаоса и турбулентности на мировых рынках необходимо предусмотреть создание системы </w:t>
      </w:r>
      <w:r w:rsidRPr="001A4FBD">
        <w:rPr>
          <w:rFonts w:ascii="Times New Roman" w:eastAsia="Calibri" w:hAnsi="Times New Roman" w:cs="Times New Roman"/>
          <w:b/>
          <w:sz w:val="28"/>
          <w:szCs w:val="28"/>
        </w:rPr>
        <w:t>защиты от угроз экономической безопасности</w:t>
      </w:r>
      <w:r w:rsidRPr="001A4FBD">
        <w:rPr>
          <w:rFonts w:ascii="Times New Roman" w:eastAsia="Calibri" w:hAnsi="Times New Roman" w:cs="Times New Roman"/>
          <w:sz w:val="28"/>
          <w:szCs w:val="28"/>
        </w:rPr>
        <w:t>, которая, наряду с охарактеризованными выше инструментами валютного контроля, должна располагать  защитными контурами финансовой, распределительной  и имущественных систем</w:t>
      </w:r>
      <w:r w:rsidRPr="001A4FBD">
        <w:rPr>
          <w:rFonts w:ascii="Times New Roman" w:eastAsia="Calibri" w:hAnsi="Times New Roman" w:cs="Times New Roman"/>
          <w:sz w:val="28"/>
          <w:szCs w:val="28"/>
          <w:vertAlign w:val="superscript"/>
        </w:rPr>
        <w:footnoteReference w:id="46"/>
      </w:r>
      <w:r w:rsidRPr="001A4FBD">
        <w:rPr>
          <w:rFonts w:ascii="Times New Roman" w:eastAsia="Calibri" w:hAnsi="Times New Roman" w:cs="Times New Roman"/>
          <w:sz w:val="28"/>
          <w:szCs w:val="28"/>
        </w:rPr>
        <w:t xml:space="preserve">. </w:t>
      </w:r>
    </w:p>
    <w:p w14:paraId="5B01B0CA" w14:textId="77777777" w:rsidR="006C6857" w:rsidRPr="001A4FBD" w:rsidRDefault="006C6857" w:rsidP="006C6857">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 xml:space="preserve">Защитный контур  финансовой системы должен гарантировать платежи и кредиты реальному сектору при аварийной ситуации в банковской системе. ЦБ  должен быть готов «подхватить» систему расчетов через расчетно-кассовые центры и госбанки в случае цепной реакции банкротств коммерческих банков. Программы поддержки системообразующих предприятий, регионов и отраслей в условиях возможного паралича банковской системы должны  производиться  через казначейство, которое может также принять на себя функции обслуживания госпредприятий.  </w:t>
      </w:r>
    </w:p>
    <w:p w14:paraId="6AE80A46" w14:textId="77777777" w:rsidR="006C6857" w:rsidRPr="001A4FBD" w:rsidRDefault="006C6857" w:rsidP="006C6857">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Для защиты стратегических активов в экономике и обеспечения выпуска продукции жизнеобеспечения (продовольствие, энергия, транспорт и др.) государство должно быть готово к национализации соответствующих системообразующих предприятий и узлов инфраструктуры (электростанции, элева</w:t>
      </w:r>
      <w:r>
        <w:rPr>
          <w:rFonts w:ascii="Times New Roman" w:eastAsia="Calibri" w:hAnsi="Times New Roman" w:cs="Times New Roman"/>
          <w:sz w:val="28"/>
          <w:szCs w:val="28"/>
        </w:rPr>
        <w:t xml:space="preserve">торы, порты, склады) либо к их </w:t>
      </w:r>
      <w:r w:rsidRPr="001A4FBD">
        <w:rPr>
          <w:rFonts w:ascii="Times New Roman" w:eastAsia="Calibri" w:hAnsi="Times New Roman" w:cs="Times New Roman"/>
          <w:sz w:val="28"/>
          <w:szCs w:val="28"/>
        </w:rPr>
        <w:t>постановке под жесткий антимонопольный контроль. Предприятия из списка системообразующих должны получать финансовую помощь только под соответствующие бизнес-планы и передачу пакетов акций (активов) государству в качестве обеспечения своих обязательств по выпуску продукции и возврату средств. При этом не должна допускаться покупка стратегических активов иностранным капиталом (или конверсия долгов в собственность), за исключением случаев создания совместных предприятий или объединения</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xml:space="preserve">активов на паритетных началах в целях повышения конкурентоспособности и технического уровня. </w:t>
      </w:r>
    </w:p>
    <w:p w14:paraId="62DF17EA" w14:textId="77777777" w:rsidR="006C6857" w:rsidRPr="001A4FBD" w:rsidRDefault="006C6857" w:rsidP="006C6857">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Защита систем воспроизводства «человеческого капитала» должна гарантироваться переводом соответствующих статей бюджета в режим защищенных вне зависимости от бюджетных доходов. Необходимо также создание стратегических резервов основных сырьевых товаров, продовольствия и лекарств в целях поддержания производства и  импор</w:t>
      </w:r>
      <w:r>
        <w:rPr>
          <w:rFonts w:ascii="Times New Roman" w:eastAsia="Calibri" w:hAnsi="Times New Roman" w:cs="Times New Roman"/>
          <w:sz w:val="28"/>
          <w:szCs w:val="28"/>
        </w:rPr>
        <w:t>та критически значимых товаров в достаточных для стабилизации цен объемах.</w:t>
      </w:r>
    </w:p>
    <w:p w14:paraId="23A548D9" w14:textId="77777777" w:rsidR="006C6857" w:rsidRPr="001A4FBD" w:rsidRDefault="006C6857" w:rsidP="006C6857">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При любом сценарии дальнейшего развертывания глобального кризиса Россия должна сохранять возможность самостоятельной политики и  влияния на глобальную ситуацию. Наличие надежного природно-сырьевого и оборонного потенциала дает нам для этого объективные возможности. Даже при катастрофическом сценарии глобального кризиса Россия имеет необходимые ресурсы не только для самостоятельного выживания, но и для опережающего развития. Поэтому в международных инициативах необходимо ориентироваться    исключительно на собственные интересы, бесповоротно отказаться от прежней политики кредитования США и других стран НАТО и следования у них на поводу. При самых плохих сценариях глобального кризиса, проводя политику в собственных интересах, Россия сможет улучшить свое положение в мировой экономике.</w:t>
      </w:r>
    </w:p>
    <w:p w14:paraId="080F4D52" w14:textId="77777777" w:rsidR="009B145D" w:rsidRPr="007B41E9" w:rsidRDefault="009B145D" w:rsidP="007B41E9">
      <w:pPr>
        <w:spacing w:after="0" w:line="329" w:lineRule="auto"/>
        <w:ind w:firstLine="709"/>
        <w:jc w:val="both"/>
        <w:rPr>
          <w:rFonts w:ascii="Times New Roman" w:hAnsi="Times New Roman" w:cs="Times New Roman"/>
          <w:bCs/>
          <w:iCs/>
          <w:sz w:val="28"/>
          <w:szCs w:val="28"/>
        </w:rPr>
      </w:pPr>
    </w:p>
    <w:p w14:paraId="46581C20" w14:textId="7468D92A" w:rsidR="00F121C9" w:rsidRDefault="00C11968" w:rsidP="00D1305D">
      <w:pPr>
        <w:spacing w:after="0" w:line="329"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w:t>
      </w:r>
      <w:r w:rsidR="00DE7AE9">
        <w:rPr>
          <w:rFonts w:ascii="Times New Roman" w:hAnsi="Times New Roman" w:cs="Times New Roman"/>
          <w:b/>
          <w:i/>
          <w:sz w:val="28"/>
          <w:szCs w:val="28"/>
        </w:rPr>
        <w:t>.3</w:t>
      </w:r>
      <w:r w:rsidR="00FE632B">
        <w:rPr>
          <w:rFonts w:ascii="Times New Roman" w:hAnsi="Times New Roman" w:cs="Times New Roman"/>
          <w:b/>
          <w:i/>
          <w:sz w:val="28"/>
          <w:szCs w:val="28"/>
        </w:rPr>
        <w:t xml:space="preserve">. </w:t>
      </w:r>
      <w:r w:rsidR="00F121C9">
        <w:rPr>
          <w:rFonts w:ascii="Times New Roman" w:hAnsi="Times New Roman" w:cs="Times New Roman"/>
          <w:b/>
          <w:i/>
          <w:sz w:val="28"/>
          <w:szCs w:val="28"/>
        </w:rPr>
        <w:t>Перевод российской экономики на новый мирохозяйственный и технологический уклады</w:t>
      </w:r>
      <w:r w:rsidR="00BE0DA6">
        <w:rPr>
          <w:rFonts w:ascii="Times New Roman" w:hAnsi="Times New Roman" w:cs="Times New Roman"/>
          <w:b/>
          <w:i/>
          <w:sz w:val="28"/>
          <w:szCs w:val="28"/>
        </w:rPr>
        <w:t xml:space="preserve"> как необходимое условие антикризисной стратегии опережающего развития </w:t>
      </w:r>
    </w:p>
    <w:p w14:paraId="3D3BD30A" w14:textId="483613BE" w:rsidR="00192F4F" w:rsidRDefault="00B77690" w:rsidP="00192F4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w:t>
      </w:r>
      <w:r w:rsidR="00EB31A0">
        <w:rPr>
          <w:rFonts w:ascii="Times New Roman" w:hAnsi="Times New Roman" w:cs="Times New Roman"/>
          <w:sz w:val="28"/>
          <w:szCs w:val="28"/>
        </w:rPr>
        <w:t>одернизация российской экономики на основе нового технологического уклада</w:t>
      </w:r>
      <w:r w:rsidRPr="00B7769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B77690">
        <w:rPr>
          <w:rFonts w:ascii="Times New Roman" w:hAnsi="Times New Roman" w:cs="Times New Roman"/>
          <w:sz w:val="28"/>
          <w:szCs w:val="28"/>
        </w:rPr>
        <w:t>на принципах нового мирохозяйственного уклада</w:t>
      </w:r>
      <w:r w:rsidR="00EB31A0">
        <w:rPr>
          <w:rFonts w:ascii="Times New Roman" w:hAnsi="Times New Roman" w:cs="Times New Roman"/>
          <w:sz w:val="28"/>
          <w:szCs w:val="28"/>
        </w:rPr>
        <w:t xml:space="preserve"> без перестройки системы управления развитием экономики невозможна. Многолетние политические установки по переводу российской экономики на инновационный путь развития, обеспечению опережающего развития, повышению нормы накопления и т.п. не дали результата. В течение последнего десятилетия российская экономика продолжает деградировать, опускаясь все ниже по уровню </w:t>
      </w:r>
      <w:r w:rsidR="00D73250">
        <w:rPr>
          <w:rFonts w:ascii="Times New Roman" w:hAnsi="Times New Roman" w:cs="Times New Roman"/>
          <w:sz w:val="28"/>
          <w:szCs w:val="28"/>
        </w:rPr>
        <w:t xml:space="preserve">технического развития и доле производства в мировом валовом продукте. Причина заключается в ее зависимом положении </w:t>
      </w:r>
      <w:r w:rsidR="00D73250">
        <w:rPr>
          <w:rFonts w:ascii="Times New Roman" w:hAnsi="Times New Roman" w:cs="Times New Roman"/>
          <w:sz w:val="28"/>
          <w:szCs w:val="28"/>
        </w:rPr>
        <w:lastRenderedPageBreak/>
        <w:t xml:space="preserve">на периферии </w:t>
      </w:r>
      <w:proofErr w:type="spellStart"/>
      <w:r w:rsidR="00D73250">
        <w:rPr>
          <w:rFonts w:ascii="Times New Roman" w:hAnsi="Times New Roman" w:cs="Times New Roman"/>
          <w:sz w:val="28"/>
          <w:szCs w:val="28"/>
        </w:rPr>
        <w:t>американоцентричного</w:t>
      </w:r>
      <w:proofErr w:type="spellEnd"/>
      <w:r w:rsidR="00D73250">
        <w:rPr>
          <w:rFonts w:ascii="Times New Roman" w:hAnsi="Times New Roman" w:cs="Times New Roman"/>
          <w:sz w:val="28"/>
          <w:szCs w:val="28"/>
        </w:rPr>
        <w:t xml:space="preserve"> имперского мирохозяйственного уклада, при котором она обрекается на роль финансового донора и сырьевой колонии. Вследствие неэквивалентного внешнеэкономического обмена Россия теряет около 100 </w:t>
      </w:r>
      <w:proofErr w:type="spellStart"/>
      <w:r w:rsidR="00D73250">
        <w:rPr>
          <w:rFonts w:ascii="Times New Roman" w:hAnsi="Times New Roman" w:cs="Times New Roman"/>
          <w:sz w:val="28"/>
          <w:szCs w:val="28"/>
        </w:rPr>
        <w:t>млрд.долл</w:t>
      </w:r>
      <w:proofErr w:type="spellEnd"/>
      <w:r w:rsidR="00D73250">
        <w:rPr>
          <w:rFonts w:ascii="Times New Roman" w:hAnsi="Times New Roman" w:cs="Times New Roman"/>
          <w:sz w:val="28"/>
          <w:szCs w:val="28"/>
        </w:rPr>
        <w:t>. в год, которые могли бы использоваться для инвестиций, а также за счет содержащейся в экспорте сырьевых товаров природной ренты оплачивает интеллектуальную ренту, содержащуюся в импортных высокотехнологических товарах, финансирую таким образом НТП за рубежом.</w:t>
      </w:r>
      <w:r w:rsidR="00192F4F">
        <w:rPr>
          <w:rFonts w:ascii="Times New Roman" w:hAnsi="Times New Roman" w:cs="Times New Roman"/>
          <w:sz w:val="28"/>
          <w:szCs w:val="28"/>
        </w:rPr>
        <w:t xml:space="preserve"> Без разрыва этих воспроизводственных контуров неэквивалентного внешнеэкономического обмена, поддерживаемых проводимой макроэкономической политикой, вывести российскую экономику на путь самостоятельного опережающего развития невозможно. </w:t>
      </w:r>
    </w:p>
    <w:p w14:paraId="3B1BF130" w14:textId="77777777" w:rsidR="00D73250" w:rsidRPr="004723E5" w:rsidRDefault="00192F4F" w:rsidP="00192F4F">
      <w:pPr>
        <w:spacing w:after="0" w:line="329" w:lineRule="auto"/>
        <w:ind w:firstLine="709"/>
        <w:jc w:val="both"/>
        <w:rPr>
          <w:rFonts w:ascii="Times New Roman" w:hAnsi="Times New Roman" w:cs="Times New Roman"/>
          <w:sz w:val="28"/>
          <w:szCs w:val="28"/>
        </w:rPr>
      </w:pPr>
      <w:r>
        <w:rPr>
          <w:rFonts w:ascii="Times New Roman" w:hAnsi="Times New Roman" w:cs="Times New Roman"/>
          <w:sz w:val="28"/>
          <w:szCs w:val="28"/>
        </w:rPr>
        <w:t>Переход к новому мирохозяйственному укладу требует кардинального усложнения экономической политики и повышения эффективности как государственного управления, так и деятельности частных предприятий. К</w:t>
      </w:r>
      <w:r w:rsidR="00F0378E">
        <w:rPr>
          <w:rFonts w:ascii="Times New Roman" w:hAnsi="Times New Roman" w:cs="Times New Roman"/>
          <w:sz w:val="28"/>
          <w:szCs w:val="28"/>
        </w:rPr>
        <w:t xml:space="preserve">ак указывалось </w:t>
      </w:r>
      <w:r>
        <w:rPr>
          <w:rFonts w:ascii="Times New Roman" w:hAnsi="Times New Roman" w:cs="Times New Roman"/>
          <w:sz w:val="28"/>
          <w:szCs w:val="28"/>
        </w:rPr>
        <w:t>выше, в его основе лежит сочетание стратегического планирования и рыночной самоорганизации, государственного контроля з</w:t>
      </w:r>
      <w:r w:rsidR="00F0378E">
        <w:rPr>
          <w:rFonts w:ascii="Times New Roman" w:hAnsi="Times New Roman" w:cs="Times New Roman"/>
          <w:sz w:val="28"/>
          <w:szCs w:val="28"/>
        </w:rPr>
        <w:t>а банковской системой и свободного</w:t>
      </w:r>
      <w:r>
        <w:rPr>
          <w:rFonts w:ascii="Times New Roman" w:hAnsi="Times New Roman" w:cs="Times New Roman"/>
          <w:sz w:val="28"/>
          <w:szCs w:val="28"/>
        </w:rPr>
        <w:t xml:space="preserve"> предпринимательства, государственной собственности на объекты инфраструктуры и </w:t>
      </w:r>
      <w:r w:rsidR="00F0378E">
        <w:rPr>
          <w:rFonts w:ascii="Times New Roman" w:hAnsi="Times New Roman" w:cs="Times New Roman"/>
          <w:sz w:val="28"/>
          <w:szCs w:val="28"/>
        </w:rPr>
        <w:t xml:space="preserve">частных предприятий в конкурентных секторах экономики. Посредством ориентированной на рост инвестиционной и инновационной активности системы регулирования экономики и государственно-частного партнерства предпринимательская деятельность направляется на достижение целей повышения народного благосостояния. </w:t>
      </w:r>
    </w:p>
    <w:p w14:paraId="3A008E03" w14:textId="77777777" w:rsidR="004C31AE" w:rsidRPr="00BE0DA6" w:rsidRDefault="004723E5" w:rsidP="001760A7">
      <w:pPr>
        <w:spacing w:after="0" w:line="329" w:lineRule="auto"/>
        <w:ind w:firstLine="709"/>
        <w:jc w:val="both"/>
        <w:rPr>
          <w:rFonts w:ascii="Times New Roman" w:hAnsi="Times New Roman" w:cs="Times New Roman"/>
          <w:sz w:val="28"/>
          <w:szCs w:val="28"/>
        </w:rPr>
      </w:pPr>
      <w:r w:rsidRPr="00BE0DA6">
        <w:rPr>
          <w:rFonts w:ascii="Times New Roman" w:hAnsi="Times New Roman" w:cs="Times New Roman"/>
          <w:sz w:val="28"/>
          <w:szCs w:val="28"/>
        </w:rPr>
        <w:t xml:space="preserve">Необходим переход к системной политике развития российской экономики, которая должна строиться как смешанная стратегия опережающего роста нового технологического уклада, динамического наверстывания в сферах с незначительным технологическим отставанием и догоняющего развития в безнадежно отставших отраслях. </w:t>
      </w:r>
    </w:p>
    <w:p w14:paraId="4254DF2F"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b/>
          <w:sz w:val="28"/>
          <w:szCs w:val="28"/>
        </w:rPr>
        <w:t>Ключевая идея</w:t>
      </w:r>
      <w:r w:rsidRPr="001760A7">
        <w:rPr>
          <w:rFonts w:ascii="Times New Roman" w:eastAsia="Calibri" w:hAnsi="Times New Roman" w:cs="Times New Roman"/>
          <w:sz w:val="28"/>
          <w:szCs w:val="28"/>
        </w:rPr>
        <w:t xml:space="preserve"> формирования стратегии опережающего развития заключается в определяющем становлении базисных производств нового технологического уклада и скорейшем выводе российской экономики на связанную с ним новую длинную «волну» роста. Для этого необходимо концентрированное вложение ресурсов в развитие перспективных </w:t>
      </w:r>
      <w:r w:rsidRPr="001760A7">
        <w:rPr>
          <w:rFonts w:ascii="Times New Roman" w:eastAsia="Calibri" w:hAnsi="Times New Roman" w:cs="Times New Roman"/>
          <w:sz w:val="28"/>
          <w:szCs w:val="28"/>
        </w:rPr>
        <w:lastRenderedPageBreak/>
        <w:t>производственно-технологических комплексов нового технологического уклада, что невозможно без системы целенаправленного управления финансовыми потоками. Создание такой системы, включающей механизмы денежно-кредитной, налогово-бюджетной и валютной политики, ориентированные на становление «ядра» нового технологического уклада, должно стать стержнем антикризисной стратегии. Необходимым условием ее успеха является достижение синергетического эффекта, что предполагает комплексность формирования сопряженных кластеров производства нового технологического уклада и согласованность макроэкономической политики с приоритетами досрочного технико-экономического развития. Для этого формирование антикризисной стратегии должно предусматривать создание в системе государственного управления подсистемы управления долгосрочным социально-экономическим развитием.</w:t>
      </w:r>
    </w:p>
    <w:p w14:paraId="4D02DC99"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Ведущее значение подсистемы развития в системе государственного регулирования экономики связано с ключевой ролью научно-технического прогресса в обеспечении современного экономического роста. Политика развития включает в себя: определение приоритетов долгосрочного социально- и </w:t>
      </w:r>
      <w:r w:rsidR="00BE0DA6">
        <w:rPr>
          <w:rFonts w:ascii="Times New Roman" w:eastAsia="Calibri" w:hAnsi="Times New Roman" w:cs="Times New Roman"/>
          <w:sz w:val="28"/>
          <w:szCs w:val="28"/>
        </w:rPr>
        <w:t>технико-экономического развития;</w:t>
      </w:r>
      <w:r w:rsidRPr="001760A7">
        <w:rPr>
          <w:rFonts w:ascii="Times New Roman" w:eastAsia="Calibri" w:hAnsi="Times New Roman" w:cs="Times New Roman"/>
          <w:sz w:val="28"/>
          <w:szCs w:val="28"/>
        </w:rPr>
        <w:t xml:space="preserve"> сохранение и развитие научно-прои</w:t>
      </w:r>
      <w:r w:rsidR="00BE0DA6">
        <w:rPr>
          <w:rFonts w:ascii="Times New Roman" w:eastAsia="Calibri" w:hAnsi="Times New Roman" w:cs="Times New Roman"/>
          <w:sz w:val="28"/>
          <w:szCs w:val="28"/>
        </w:rPr>
        <w:t>зводственного потенциала страны;</w:t>
      </w:r>
      <w:r w:rsidRPr="001760A7">
        <w:rPr>
          <w:rFonts w:ascii="Times New Roman" w:eastAsia="Calibri" w:hAnsi="Times New Roman" w:cs="Times New Roman"/>
          <w:sz w:val="28"/>
          <w:szCs w:val="28"/>
        </w:rPr>
        <w:t xml:space="preserve"> формирование на этой основе промышленной, научно-технической и финансовой политики. Необходимым элементом политики развития должно стать индикативное планирование. Политика развития должна обеспечивать подъем конкурентоспособности отечественных предприятий, выращивание национальных лидеров-«локомотивов» экономического роста.</w:t>
      </w:r>
    </w:p>
    <w:p w14:paraId="01D5C136"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Создание подсистемы управления развитием включает:</w:t>
      </w:r>
    </w:p>
    <w:p w14:paraId="50B39F87"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развертывание процедур обоснования и выбора приоритетных направлений долгосрочного социально-экономического развития;</w:t>
      </w:r>
    </w:p>
    <w:p w14:paraId="6FDEFF96"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создание системы стратегического планирования, способной выявлять перспективные направления экономического роста, а также направлять деятельность государственных инстит</w:t>
      </w:r>
      <w:r>
        <w:rPr>
          <w:rFonts w:ascii="Times New Roman" w:eastAsia="Calibri" w:hAnsi="Times New Roman" w:cs="Times New Roman"/>
          <w:sz w:val="28"/>
          <w:szCs w:val="28"/>
        </w:rPr>
        <w:t>утов развития на их реализацию;</w:t>
      </w:r>
    </w:p>
    <w:p w14:paraId="2FCFD407"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формирование каналов финансирования проектов создания и развития производственно-технологических комплексов нового технологического уклада и</w:t>
      </w:r>
      <w:r>
        <w:rPr>
          <w:rFonts w:ascii="Times New Roman" w:eastAsia="Calibri" w:hAnsi="Times New Roman" w:cs="Times New Roman"/>
          <w:sz w:val="28"/>
          <w:szCs w:val="28"/>
        </w:rPr>
        <w:t xml:space="preserve"> сфер потребления их продукции;</w:t>
      </w:r>
    </w:p>
    <w:p w14:paraId="25894B71" w14:textId="2592FC8D" w:rsidR="001760A7" w:rsidRPr="001760A7"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760A7" w:rsidRPr="001760A7">
        <w:rPr>
          <w:rFonts w:ascii="Times New Roman" w:eastAsia="Calibri" w:hAnsi="Times New Roman" w:cs="Times New Roman"/>
          <w:sz w:val="28"/>
          <w:szCs w:val="28"/>
        </w:rPr>
        <w:t>настройку макроэкономической политики на обеспечение благоприятных условий инновационной деятельности.</w:t>
      </w:r>
    </w:p>
    <w:p w14:paraId="1F1FF17D"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Ниже эти составные части подсистемы управления развитием характеризуются более подробно. </w:t>
      </w:r>
    </w:p>
    <w:p w14:paraId="27800E2C"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b/>
          <w:sz w:val="28"/>
          <w:szCs w:val="28"/>
        </w:rPr>
        <w:t>Выбор приоритетов технико-экономического развития</w:t>
      </w:r>
      <w:r w:rsidRPr="001760A7">
        <w:rPr>
          <w:rFonts w:ascii="Times New Roman" w:eastAsia="Calibri" w:hAnsi="Times New Roman" w:cs="Times New Roman"/>
          <w:sz w:val="28"/>
          <w:szCs w:val="28"/>
        </w:rPr>
        <w:t xml:space="preserve"> предваряет политику развития экономики на основе современных технологий, разработку и реализацию программ по ее осуществлению. Определение приоритетов технико-экономического развития по основным направлениям НТП должно вестись исходя из закономерностей долгосрочного экономического роста, глобальных направлений технико-экономического развития и национальных конкурентных преимуществ. Эти приоритеты должны реализовываться посредством финансируемых при поддержке государства целевых программ, льготных кредитов, государственных закупок и инструментов государственной экономической политики. К выбираемым приоритетам следует предъявлять следующие требования.</w:t>
      </w:r>
    </w:p>
    <w:p w14:paraId="76AC6594"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С научно-технической точки зрения, выбираемые приоритеты должны соответствовать перспективным направлениям роста формирования современного технологического уклада и современного создания заделов становления следующего. С экономической точки зрения, государственная поддержка приоритетных направлений должна характеризоваться двумя важнейшими признаками: обладать значительным внешним эффектом, улучшая общую экономическую среду и условия развития деловой активности; инициировать рост деловой активности в широком комплексе отраслей, сопряженных с приоритетными производствами. Иными словами, она должна создавать расширяющийся импульс роста спроса и деловой активности. С производственной точки зрения, государственное стимулирование должно приводить к такому росту конкурентоспособности соответствующих производств, при котором они, начиная с определенного момента, выходят на самостоятельную траекторию расширенного воспроизводства в масштабах мирового рынка, играя роль «локомотивов роста» для всей экономики. С социальной точки зрения, реализация приоритетных направлений структурной перестройки экономики должна сопровождаться расширением занятости, повышением реальной зарплаты и </w:t>
      </w:r>
      <w:r w:rsidRPr="001760A7">
        <w:rPr>
          <w:rFonts w:ascii="Times New Roman" w:eastAsia="Calibri" w:hAnsi="Times New Roman" w:cs="Times New Roman"/>
          <w:sz w:val="28"/>
          <w:szCs w:val="28"/>
        </w:rPr>
        <w:lastRenderedPageBreak/>
        <w:t xml:space="preserve">квалификации работающего населения, общим ростом благосостояния народа. </w:t>
      </w:r>
    </w:p>
    <w:p w14:paraId="4EC1D66D"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К приоритетным направлениям, осуществление которых удовлетворяет всем необходимым критериям, относятся, в частности, следующие:</w:t>
      </w:r>
    </w:p>
    <w:p w14:paraId="4F61D5E5" w14:textId="7C4079C9" w:rsidR="00A806DC" w:rsidRDefault="00A806DC" w:rsidP="006D67E7">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1760A7" w:rsidRPr="001760A7">
        <w:rPr>
          <w:rFonts w:ascii="Times New Roman" w:eastAsia="Calibri" w:hAnsi="Times New Roman" w:cs="Times New Roman"/>
          <w:sz w:val="28"/>
          <w:szCs w:val="28"/>
        </w:rPr>
        <w:t>освоение современных информационных технологий;</w:t>
      </w:r>
      <w:r w:rsidR="006D67E7">
        <w:rPr>
          <w:rFonts w:ascii="Times New Roman" w:eastAsia="Calibri" w:hAnsi="Times New Roman" w:cs="Times New Roman"/>
          <w:sz w:val="28"/>
          <w:szCs w:val="28"/>
        </w:rPr>
        <w:t xml:space="preserve"> </w:t>
      </w:r>
      <w:r w:rsidR="006D67E7" w:rsidRPr="006D67E7">
        <w:rPr>
          <w:rFonts w:ascii="Times New Roman" w:eastAsia="Calibri" w:hAnsi="Times New Roman" w:cs="Times New Roman"/>
          <w:sz w:val="28"/>
          <w:szCs w:val="28"/>
        </w:rPr>
        <w:t xml:space="preserve">развитие информационной инфраструктуры на основе современных систем спутниковой и оптоволоконной </w:t>
      </w:r>
      <w:r w:rsidR="006D67E7">
        <w:rPr>
          <w:rFonts w:ascii="Times New Roman" w:eastAsia="Calibri" w:hAnsi="Times New Roman" w:cs="Times New Roman"/>
          <w:sz w:val="28"/>
          <w:szCs w:val="28"/>
        </w:rPr>
        <w:t>связи, сотовой связи в городах;</w:t>
      </w:r>
    </w:p>
    <w:p w14:paraId="1FD0C903"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 xml:space="preserve">развитие биотехнологий в области генной инженерии и других направлений приложения микробиологических исследований, поднимающих эффективность здравоохранения, АПК, фармакологической и </w:t>
      </w:r>
      <w:r>
        <w:rPr>
          <w:rFonts w:ascii="Times New Roman" w:eastAsia="Calibri" w:hAnsi="Times New Roman" w:cs="Times New Roman"/>
          <w:sz w:val="28"/>
          <w:szCs w:val="28"/>
        </w:rPr>
        <w:t>других отраслей промышленности;</w:t>
      </w:r>
    </w:p>
    <w:p w14:paraId="2893BEB2"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 xml:space="preserve">развитие </w:t>
      </w:r>
      <w:proofErr w:type="spellStart"/>
      <w:r w:rsidR="001760A7" w:rsidRPr="001760A7">
        <w:rPr>
          <w:rFonts w:ascii="Times New Roman" w:eastAsia="Calibri" w:hAnsi="Times New Roman" w:cs="Times New Roman"/>
          <w:sz w:val="28"/>
          <w:szCs w:val="28"/>
        </w:rPr>
        <w:t>нанотехнологий</w:t>
      </w:r>
      <w:proofErr w:type="spellEnd"/>
      <w:r w:rsidR="001760A7" w:rsidRPr="001760A7">
        <w:rPr>
          <w:rFonts w:ascii="Times New Roman" w:eastAsia="Calibri" w:hAnsi="Times New Roman" w:cs="Times New Roman"/>
          <w:sz w:val="28"/>
          <w:szCs w:val="28"/>
        </w:rPr>
        <w:t xml:space="preserve"> и основанных на них средств автоматизации, позволяющих резко поднять конкурентоспособность и эффективность</w:t>
      </w:r>
      <w:r>
        <w:rPr>
          <w:rFonts w:ascii="Times New Roman" w:eastAsia="Calibri" w:hAnsi="Times New Roman" w:cs="Times New Roman"/>
          <w:sz w:val="28"/>
          <w:szCs w:val="28"/>
        </w:rPr>
        <w:t xml:space="preserve"> отечественного машиностроения;</w:t>
      </w:r>
    </w:p>
    <w:p w14:paraId="05A2AD74"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 xml:space="preserve">создание </w:t>
      </w:r>
      <w:proofErr w:type="spellStart"/>
      <w:r w:rsidR="001760A7" w:rsidRPr="001760A7">
        <w:rPr>
          <w:rFonts w:ascii="Times New Roman" w:eastAsia="Calibri" w:hAnsi="Times New Roman" w:cs="Times New Roman"/>
          <w:sz w:val="28"/>
          <w:szCs w:val="28"/>
        </w:rPr>
        <w:t>наноматериалов</w:t>
      </w:r>
      <w:proofErr w:type="spellEnd"/>
      <w:r w:rsidR="001760A7" w:rsidRPr="001760A7">
        <w:rPr>
          <w:rFonts w:ascii="Times New Roman" w:eastAsia="Calibri" w:hAnsi="Times New Roman" w:cs="Times New Roman"/>
          <w:sz w:val="28"/>
          <w:szCs w:val="28"/>
        </w:rPr>
        <w:t xml:space="preserve"> </w:t>
      </w:r>
      <w:r>
        <w:rPr>
          <w:rFonts w:ascii="Times New Roman" w:eastAsia="Calibri" w:hAnsi="Times New Roman" w:cs="Times New Roman"/>
          <w:sz w:val="28"/>
          <w:szCs w:val="28"/>
        </w:rPr>
        <w:t>с заранее заданными свойствами;</w:t>
      </w:r>
    </w:p>
    <w:p w14:paraId="2835C4DF"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 xml:space="preserve">развитие лазерных </w:t>
      </w:r>
      <w:r w:rsidR="00BA451E">
        <w:rPr>
          <w:rFonts w:ascii="Times New Roman" w:eastAsia="Calibri" w:hAnsi="Times New Roman" w:cs="Times New Roman"/>
          <w:sz w:val="28"/>
          <w:szCs w:val="28"/>
        </w:rPr>
        <w:t xml:space="preserve">и аддитивных </w:t>
      </w:r>
      <w:r>
        <w:rPr>
          <w:rFonts w:ascii="Times New Roman" w:eastAsia="Calibri" w:hAnsi="Times New Roman" w:cs="Times New Roman"/>
          <w:sz w:val="28"/>
          <w:szCs w:val="28"/>
        </w:rPr>
        <w:t>технологий;</w:t>
      </w:r>
    </w:p>
    <w:p w14:paraId="5DC2607D"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обновление парка гражданской авиации, износ которого достиг критической величины, на основе организации производства и лизинга современных моделей самолет</w:t>
      </w:r>
      <w:r>
        <w:rPr>
          <w:rFonts w:ascii="Times New Roman" w:eastAsia="Calibri" w:hAnsi="Times New Roman" w:cs="Times New Roman"/>
          <w:sz w:val="28"/>
          <w:szCs w:val="28"/>
        </w:rPr>
        <w:t>ов отечественного производства;</w:t>
      </w:r>
    </w:p>
    <w:p w14:paraId="50F6657B"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комплексное развитие ракетно-космической промышленности;</w:t>
      </w:r>
    </w:p>
    <w:p w14:paraId="6F9D6A01" w14:textId="2AE249F8"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 xml:space="preserve">обновление оборудования электростанций, износ которого приближается к критическим пределам, а также модернизация </w:t>
      </w:r>
      <w:r w:rsidR="006D67E7">
        <w:rPr>
          <w:rFonts w:ascii="Times New Roman" w:eastAsia="Calibri" w:hAnsi="Times New Roman" w:cs="Times New Roman"/>
          <w:sz w:val="28"/>
          <w:szCs w:val="28"/>
        </w:rPr>
        <w:t>электросетей</w:t>
      </w:r>
      <w:r>
        <w:rPr>
          <w:rFonts w:ascii="Times New Roman" w:eastAsia="Calibri" w:hAnsi="Times New Roman" w:cs="Times New Roman"/>
          <w:sz w:val="28"/>
          <w:szCs w:val="28"/>
        </w:rPr>
        <w:t>;</w:t>
      </w:r>
    </w:p>
    <w:p w14:paraId="4E659787"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развитие технологий переработки и</w:t>
      </w:r>
      <w:r>
        <w:rPr>
          <w:rFonts w:ascii="Times New Roman" w:eastAsia="Calibri" w:hAnsi="Times New Roman" w:cs="Times New Roman"/>
          <w:sz w:val="28"/>
          <w:szCs w:val="28"/>
        </w:rPr>
        <w:t xml:space="preserve"> использования природного газа;</w:t>
      </w:r>
    </w:p>
    <w:p w14:paraId="29607E64"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развитие комплекса технологий ядерного цикла, р</w:t>
      </w:r>
      <w:r>
        <w:rPr>
          <w:rFonts w:ascii="Times New Roman" w:eastAsia="Calibri" w:hAnsi="Times New Roman" w:cs="Times New Roman"/>
          <w:sz w:val="28"/>
          <w:szCs w:val="28"/>
        </w:rPr>
        <w:t>асширение сферы их потребления;</w:t>
      </w:r>
    </w:p>
    <w:p w14:paraId="2BECB093"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развитие современных транспортных узлов, позволяющих существенно улучшить скорость и надежн</w:t>
      </w:r>
      <w:r>
        <w:rPr>
          <w:rFonts w:ascii="Times New Roman" w:eastAsia="Calibri" w:hAnsi="Times New Roman" w:cs="Times New Roman"/>
          <w:sz w:val="28"/>
          <w:szCs w:val="28"/>
        </w:rPr>
        <w:t>ость комбинированных перевозок;</w:t>
      </w:r>
    </w:p>
    <w:p w14:paraId="3DC3DB3C"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развитие жилищного строительства и модернизация ЖКХ с использ</w:t>
      </w:r>
      <w:r>
        <w:rPr>
          <w:rFonts w:ascii="Times New Roman" w:eastAsia="Calibri" w:hAnsi="Times New Roman" w:cs="Times New Roman"/>
          <w:sz w:val="28"/>
          <w:szCs w:val="28"/>
        </w:rPr>
        <w:t>ованием современных технологий;</w:t>
      </w:r>
    </w:p>
    <w:p w14:paraId="5A64A7CE"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модернизация непроизводственной сферы на основе современного отечественного оборудования (диагностические приборы и лазеры для медицины, вычислительная техника д</w:t>
      </w:r>
      <w:r>
        <w:rPr>
          <w:rFonts w:ascii="Times New Roman" w:eastAsia="Calibri" w:hAnsi="Times New Roman" w:cs="Times New Roman"/>
          <w:sz w:val="28"/>
          <w:szCs w:val="28"/>
        </w:rPr>
        <w:t>ля системы образования и т.д.);</w:t>
      </w:r>
    </w:p>
    <w:p w14:paraId="2C9A4AED" w14:textId="77777777" w:rsidR="00A806DC"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760A7" w:rsidRPr="001760A7">
        <w:rPr>
          <w:rFonts w:ascii="Times New Roman" w:eastAsia="Calibri" w:hAnsi="Times New Roman" w:cs="Times New Roman"/>
          <w:sz w:val="28"/>
          <w:szCs w:val="28"/>
        </w:rPr>
        <w:t>применение технологий регенерации тканей, в том числе с использовани</w:t>
      </w:r>
      <w:r>
        <w:rPr>
          <w:rFonts w:ascii="Times New Roman" w:eastAsia="Calibri" w:hAnsi="Times New Roman" w:cs="Times New Roman"/>
          <w:sz w:val="28"/>
          <w:szCs w:val="28"/>
        </w:rPr>
        <w:t>ем стволовых клеток в медицине;</w:t>
      </w:r>
    </w:p>
    <w:p w14:paraId="3CE19D94" w14:textId="493D7B10" w:rsidR="001760A7" w:rsidRPr="001760A7" w:rsidRDefault="00A806DC" w:rsidP="00A806DC">
      <w:pPr>
        <w:spacing w:after="0" w:line="329"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760A7" w:rsidRPr="001760A7">
        <w:rPr>
          <w:rFonts w:ascii="Times New Roman" w:eastAsia="Calibri" w:hAnsi="Times New Roman" w:cs="Times New Roman"/>
          <w:sz w:val="28"/>
          <w:szCs w:val="28"/>
        </w:rPr>
        <w:t>оздоровление окружающей среды на основе современных экологически чистых технологий.</w:t>
      </w:r>
    </w:p>
    <w:p w14:paraId="36670225"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Этот перечень приоритетных направлений технико-экономического развития составлен на основе анализа основных тенденций современного НТП, с учетом состояния отечественного научно-промышленного потенциала. Он не претендует на полноту и окончательность. Но с него можно начинать формирование и реализацию государственной политики развития.</w:t>
      </w:r>
    </w:p>
    <w:p w14:paraId="28CA14F1"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b/>
          <w:sz w:val="28"/>
          <w:szCs w:val="28"/>
        </w:rPr>
        <w:t>Система стратегического планирования</w:t>
      </w:r>
      <w:r w:rsidRPr="001760A7">
        <w:rPr>
          <w:rFonts w:ascii="Times New Roman" w:eastAsia="Calibri" w:hAnsi="Times New Roman" w:cs="Times New Roman"/>
          <w:sz w:val="28"/>
          <w:szCs w:val="28"/>
        </w:rPr>
        <w:t xml:space="preserve"> должна определять содержание бюджетной, внешнеторговой, промышленной и других составляющих экономической политики государства, которую необходимо увязывать посредством прогнозирования, программирования и индикативного планирования развития экономики страны. </w:t>
      </w:r>
    </w:p>
    <w:p w14:paraId="6B9230AC"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Прогнозирование, программирование и индикативное планирование социально-экономического развития страны должно быть эшелонировано по временному горизонту на год, пять лет и двадцатилетний прогнозный период. В условиях современного НТП субъекты хозяйственной деятельности, органы государственного управления и общество в целом нуждаются в научно обоснованном предвидении будущих тенденций научно-технического и социально-экономического развития. В условиях современного НТП для </w:t>
      </w:r>
      <w:r w:rsidR="00BA451E">
        <w:rPr>
          <w:rFonts w:ascii="Times New Roman" w:eastAsia="Calibri" w:hAnsi="Times New Roman" w:cs="Times New Roman"/>
          <w:sz w:val="28"/>
          <w:szCs w:val="28"/>
        </w:rPr>
        <w:t xml:space="preserve">успешной </w:t>
      </w:r>
      <w:r w:rsidRPr="001760A7">
        <w:rPr>
          <w:rFonts w:ascii="Times New Roman" w:eastAsia="Calibri" w:hAnsi="Times New Roman" w:cs="Times New Roman"/>
          <w:sz w:val="28"/>
          <w:szCs w:val="28"/>
        </w:rPr>
        <w:t>работы предприятий необходимым является</w:t>
      </w:r>
      <w:r w:rsidR="00BA451E">
        <w:rPr>
          <w:rFonts w:ascii="Times New Roman" w:eastAsia="Calibri" w:hAnsi="Times New Roman" w:cs="Times New Roman"/>
          <w:sz w:val="28"/>
          <w:szCs w:val="28"/>
        </w:rPr>
        <w:t>,</w:t>
      </w:r>
      <w:r w:rsidRPr="001760A7">
        <w:rPr>
          <w:rFonts w:ascii="Times New Roman" w:eastAsia="Calibri" w:hAnsi="Times New Roman" w:cs="Times New Roman"/>
          <w:sz w:val="28"/>
          <w:szCs w:val="28"/>
        </w:rPr>
        <w:t xml:space="preserve"> как минимум</w:t>
      </w:r>
      <w:r w:rsidR="00BA451E">
        <w:rPr>
          <w:rFonts w:ascii="Times New Roman" w:eastAsia="Calibri" w:hAnsi="Times New Roman" w:cs="Times New Roman"/>
          <w:sz w:val="28"/>
          <w:szCs w:val="28"/>
        </w:rPr>
        <w:t>,</w:t>
      </w:r>
      <w:r w:rsidRPr="001760A7">
        <w:rPr>
          <w:rFonts w:ascii="Times New Roman" w:eastAsia="Calibri" w:hAnsi="Times New Roman" w:cs="Times New Roman"/>
          <w:sz w:val="28"/>
          <w:szCs w:val="28"/>
        </w:rPr>
        <w:t xml:space="preserve"> десятилетний горизонт планирования своего развития. </w:t>
      </w:r>
    </w:p>
    <w:p w14:paraId="62622F7E"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В нынешней системе регулирования экономики прогнозирование социально-экономического развития имеет скорее декоративные функции, а система целеполагания просто отсутствует. Без устранения этих пробелов невозможно сформулировать эффективную систему управления экономическим развитием.</w:t>
      </w:r>
    </w:p>
    <w:p w14:paraId="6BC4DC19"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Прежде всего, необходимо изменение технологии прогнозирования социально-экономического развития. Экстраполяция прошлых тенденций не должна доминировать при формировании планов будущего развития. Задача </w:t>
      </w:r>
      <w:r w:rsidRPr="001760A7">
        <w:rPr>
          <w:rFonts w:ascii="Times New Roman" w:eastAsia="Calibri" w:hAnsi="Times New Roman" w:cs="Times New Roman"/>
          <w:sz w:val="28"/>
          <w:szCs w:val="28"/>
        </w:rPr>
        <w:lastRenderedPageBreak/>
        <w:t>заключается как раз в обратном — переломе сложившихся тенденций, преодолении депрессии и инициировании экономического роста. Прогноз должен определяться сочетанием имеющихся возможностей и желаемых результатов. Для этого он должен учитывать закономерности современного экономического развития, начинаться с формирования четких целей социально-экономического развития на заданную перспективу и инвентаризации имеющихся ресурсов, которые могут быть задействованы путем создания соответствующих макроэкономических условий и мер государственного регулирования. Эти меры должны определять содержание индикативных планов социально-экономического развития страны.</w:t>
      </w:r>
    </w:p>
    <w:p w14:paraId="7A3C976D"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В зависимости от </w:t>
      </w:r>
      <w:r w:rsidR="00BA451E">
        <w:rPr>
          <w:rFonts w:ascii="Times New Roman" w:eastAsia="Calibri" w:hAnsi="Times New Roman" w:cs="Times New Roman"/>
          <w:sz w:val="28"/>
          <w:szCs w:val="28"/>
        </w:rPr>
        <w:t xml:space="preserve">временного </w:t>
      </w:r>
      <w:r w:rsidRPr="001760A7">
        <w:rPr>
          <w:rFonts w:ascii="Times New Roman" w:eastAsia="Calibri" w:hAnsi="Times New Roman" w:cs="Times New Roman"/>
          <w:sz w:val="28"/>
          <w:szCs w:val="28"/>
        </w:rPr>
        <w:t>горизонта содержание индикативных планов должно различаться. В годовом цикле прогнозирования индикативное направление должно включать характеристику всех основных макроэкономических параметров (ВВП, занятость, платежный баланс, инвестиции</w:t>
      </w:r>
      <w:r w:rsidR="00BA451E">
        <w:rPr>
          <w:rFonts w:ascii="Times New Roman" w:eastAsia="Calibri" w:hAnsi="Times New Roman" w:cs="Times New Roman"/>
          <w:sz w:val="28"/>
          <w:szCs w:val="28"/>
        </w:rPr>
        <w:t>, инфляция, обменный курс рубля</w:t>
      </w:r>
      <w:r w:rsidRPr="001760A7">
        <w:rPr>
          <w:rFonts w:ascii="Times New Roman" w:eastAsia="Calibri" w:hAnsi="Times New Roman" w:cs="Times New Roman"/>
          <w:sz w:val="28"/>
          <w:szCs w:val="28"/>
        </w:rPr>
        <w:t xml:space="preserve"> и т.д.) и инструментов экономической политики (процентные ставки, налоги, таможенные тарифы, бюджетные расходы, в том числе государственных закупок, нормативы амортизации, регулируемые цены, доходы, государственные инвестиции, приоритеты и нормативы работы институтов развития и т.д.). Частью технологии индикативного планирования на год является формирование государственного бюджета и составление плана развития государственного сектора.</w:t>
      </w:r>
    </w:p>
    <w:p w14:paraId="018A239E"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В пятилетнем цикле индикативного планирования основное значение имеет определение среднесрочных приоритетов научно-технического и социально-экономического развития страны, на основе которых должна вестись разработка целевых программ, а также желаемых пропорций экономики. Важной задачей пятилетнего цикла прогнозирования является выявление ожидаемых диспропорций и узких мест, затрудняющих социально-экономическое развитие страны. Другая задача — поиск новых возможностей, отрывающихся вследствие глобального НТП и структурных изменений мировой экономики. Исходя из сопоставительного анализа возникающих проблем и возможностей следует вести поиск путей подъема конкурентоспособности национальной экономики, меры по осуществлению </w:t>
      </w:r>
      <w:r w:rsidRPr="001760A7">
        <w:rPr>
          <w:rFonts w:ascii="Times New Roman" w:eastAsia="Calibri" w:hAnsi="Times New Roman" w:cs="Times New Roman"/>
          <w:sz w:val="28"/>
          <w:szCs w:val="28"/>
        </w:rPr>
        <w:lastRenderedPageBreak/>
        <w:t>которых и составят содержание пятилетних программ научно-технического и социально-экономического развития страны.</w:t>
      </w:r>
    </w:p>
    <w:p w14:paraId="2B8510FB"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 xml:space="preserve">Двадцатилетний </w:t>
      </w:r>
      <w:r w:rsidR="00BA451E">
        <w:rPr>
          <w:rFonts w:ascii="Times New Roman" w:eastAsia="Calibri" w:hAnsi="Times New Roman" w:cs="Times New Roman"/>
          <w:sz w:val="28"/>
          <w:szCs w:val="28"/>
        </w:rPr>
        <w:t xml:space="preserve">горизонт </w:t>
      </w:r>
      <w:r w:rsidRPr="001760A7">
        <w:rPr>
          <w:rFonts w:ascii="Times New Roman" w:eastAsia="Calibri" w:hAnsi="Times New Roman" w:cs="Times New Roman"/>
          <w:sz w:val="28"/>
          <w:szCs w:val="28"/>
        </w:rPr>
        <w:t>имеет своей целью ориентацию досрочного развития страны на фоне глобальных тенденций научно-техничес</w:t>
      </w:r>
      <w:r w:rsidR="00BA451E">
        <w:rPr>
          <w:rFonts w:ascii="Times New Roman" w:eastAsia="Calibri" w:hAnsi="Times New Roman" w:cs="Times New Roman"/>
          <w:sz w:val="28"/>
          <w:szCs w:val="28"/>
        </w:rPr>
        <w:t xml:space="preserve">кого и экономического развития с целью определения </w:t>
      </w:r>
      <w:r w:rsidRPr="001760A7">
        <w:rPr>
          <w:rFonts w:ascii="Times New Roman" w:eastAsia="Calibri" w:hAnsi="Times New Roman" w:cs="Times New Roman"/>
          <w:sz w:val="28"/>
          <w:szCs w:val="28"/>
        </w:rPr>
        <w:t>стратегических направлений повышения конкурентоспособности национальной экономики в пространстве глобального экономического развития. Ключевое значение при этом имеет прогнозирование прорывных направлений НТП и моделирование нового технологического уклада, формирующих траекторию будущего экономического роста и открывающих новые возможности социально-экономического развития. Исходя из этого должны определяться приоритеты досрочного экономического развития страны, вестись разработка целевых научно-технических программ, стимулироваться развитие научно-производственного потенциала страны. Планируемые для этого меры и направления государственной экономической и научно-технической политики должны отражаться в концепции социально-экономического развития страны на долгосрочный период.</w:t>
      </w:r>
    </w:p>
    <w:p w14:paraId="2AE949F3" w14:textId="77777777" w:rsidR="001760A7" w:rsidRP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В отличие от административных директив, планировавшихся сверху в централизованной плановой системе, индикативные планы и программы развития экономики</w:t>
      </w:r>
      <w:r w:rsidR="00BA451E">
        <w:rPr>
          <w:rFonts w:ascii="Times New Roman" w:eastAsia="Calibri" w:hAnsi="Times New Roman" w:cs="Times New Roman"/>
          <w:sz w:val="28"/>
          <w:szCs w:val="28"/>
        </w:rPr>
        <w:t xml:space="preserve"> нового мирохозяйственного уклада</w:t>
      </w:r>
      <w:r w:rsidRPr="001760A7">
        <w:rPr>
          <w:rFonts w:ascii="Times New Roman" w:eastAsia="Calibri" w:hAnsi="Times New Roman" w:cs="Times New Roman"/>
          <w:sz w:val="28"/>
          <w:szCs w:val="28"/>
        </w:rPr>
        <w:t xml:space="preserve"> </w:t>
      </w:r>
      <w:r w:rsidR="00BA451E">
        <w:rPr>
          <w:rFonts w:ascii="Times New Roman" w:eastAsia="Calibri" w:hAnsi="Times New Roman" w:cs="Times New Roman"/>
          <w:sz w:val="28"/>
          <w:szCs w:val="28"/>
        </w:rPr>
        <w:t>не должны содержать принудительно устанавливаемые и обязательные</w:t>
      </w:r>
      <w:r w:rsidRPr="001760A7">
        <w:rPr>
          <w:rFonts w:ascii="Times New Roman" w:eastAsia="Calibri" w:hAnsi="Times New Roman" w:cs="Times New Roman"/>
          <w:sz w:val="28"/>
          <w:szCs w:val="28"/>
        </w:rPr>
        <w:t xml:space="preserve"> для испол</w:t>
      </w:r>
      <w:r w:rsidR="00BA451E">
        <w:rPr>
          <w:rFonts w:ascii="Times New Roman" w:eastAsia="Calibri" w:hAnsi="Times New Roman" w:cs="Times New Roman"/>
          <w:sz w:val="28"/>
          <w:szCs w:val="28"/>
        </w:rPr>
        <w:t>нения</w:t>
      </w:r>
      <w:r w:rsidRPr="001760A7">
        <w:rPr>
          <w:rFonts w:ascii="Times New Roman" w:eastAsia="Calibri" w:hAnsi="Times New Roman" w:cs="Times New Roman"/>
          <w:sz w:val="28"/>
          <w:szCs w:val="28"/>
        </w:rPr>
        <w:t xml:space="preserve"> хозяйствующим</w:t>
      </w:r>
      <w:r w:rsidR="00BA451E">
        <w:rPr>
          <w:rFonts w:ascii="Times New Roman" w:eastAsia="Calibri" w:hAnsi="Times New Roman" w:cs="Times New Roman"/>
          <w:sz w:val="28"/>
          <w:szCs w:val="28"/>
        </w:rPr>
        <w:t>и</w:t>
      </w:r>
      <w:r w:rsidRPr="001760A7">
        <w:rPr>
          <w:rFonts w:ascii="Times New Roman" w:eastAsia="Calibri" w:hAnsi="Times New Roman" w:cs="Times New Roman"/>
          <w:sz w:val="28"/>
          <w:szCs w:val="28"/>
        </w:rPr>
        <w:t xml:space="preserve"> субъект</w:t>
      </w:r>
      <w:r w:rsidR="00BA451E">
        <w:rPr>
          <w:rFonts w:ascii="Times New Roman" w:eastAsia="Calibri" w:hAnsi="Times New Roman" w:cs="Times New Roman"/>
          <w:sz w:val="28"/>
          <w:szCs w:val="28"/>
        </w:rPr>
        <w:t>ами задания</w:t>
      </w:r>
      <w:r w:rsidRPr="001760A7">
        <w:rPr>
          <w:rFonts w:ascii="Times New Roman" w:eastAsia="Calibri" w:hAnsi="Times New Roman" w:cs="Times New Roman"/>
          <w:sz w:val="28"/>
          <w:szCs w:val="28"/>
        </w:rPr>
        <w:t xml:space="preserve">. </w:t>
      </w:r>
      <w:r w:rsidR="00BA451E">
        <w:rPr>
          <w:rFonts w:ascii="Times New Roman" w:eastAsia="Calibri" w:hAnsi="Times New Roman" w:cs="Times New Roman"/>
          <w:sz w:val="28"/>
          <w:szCs w:val="28"/>
        </w:rPr>
        <w:t xml:space="preserve">Плановые ориентиры </w:t>
      </w:r>
      <w:r w:rsidRPr="001760A7">
        <w:rPr>
          <w:rFonts w:ascii="Times New Roman" w:eastAsia="Calibri" w:hAnsi="Times New Roman" w:cs="Times New Roman"/>
          <w:sz w:val="28"/>
          <w:szCs w:val="28"/>
        </w:rPr>
        <w:t>необходимо разрабатывать с участием и с учетом предложений деловых кругов и научного сообщества. Сама процедура разработки плана преследует цель формирования общенационального консенсуса в отношении приоритетов социально-экономического развития страны и опирается на работу институтов социального партнерства.</w:t>
      </w:r>
    </w:p>
    <w:p w14:paraId="52C6A94F" w14:textId="0BF064A8" w:rsidR="001760A7" w:rsidRDefault="001760A7" w:rsidP="001760A7">
      <w:pPr>
        <w:spacing w:after="0" w:line="329" w:lineRule="auto"/>
        <w:ind w:firstLine="709"/>
        <w:jc w:val="both"/>
        <w:rPr>
          <w:rFonts w:ascii="Times New Roman" w:eastAsia="Calibri" w:hAnsi="Times New Roman" w:cs="Times New Roman"/>
          <w:sz w:val="28"/>
          <w:szCs w:val="28"/>
        </w:rPr>
      </w:pPr>
      <w:r w:rsidRPr="001760A7">
        <w:rPr>
          <w:rFonts w:ascii="Times New Roman" w:eastAsia="Calibri" w:hAnsi="Times New Roman" w:cs="Times New Roman"/>
          <w:sz w:val="28"/>
          <w:szCs w:val="28"/>
        </w:rPr>
        <w:t>Дополняя действие механизмов рыночной конкуренции</w:t>
      </w:r>
      <w:r w:rsidR="00D4556B">
        <w:rPr>
          <w:rFonts w:ascii="Times New Roman" w:eastAsia="Calibri" w:hAnsi="Times New Roman" w:cs="Times New Roman"/>
          <w:sz w:val="28"/>
          <w:szCs w:val="28"/>
        </w:rPr>
        <w:t xml:space="preserve"> стратеги</w:t>
      </w:r>
      <w:r w:rsidR="006E3D40">
        <w:rPr>
          <w:rFonts w:ascii="Times New Roman" w:eastAsia="Calibri" w:hAnsi="Times New Roman" w:cs="Times New Roman"/>
          <w:sz w:val="28"/>
          <w:szCs w:val="28"/>
        </w:rPr>
        <w:t>ч</w:t>
      </w:r>
      <w:r w:rsidR="00D4556B">
        <w:rPr>
          <w:rFonts w:ascii="Times New Roman" w:eastAsia="Calibri" w:hAnsi="Times New Roman" w:cs="Times New Roman"/>
          <w:sz w:val="28"/>
          <w:szCs w:val="28"/>
        </w:rPr>
        <w:t>е</w:t>
      </w:r>
      <w:r w:rsidR="006E3D40">
        <w:rPr>
          <w:rFonts w:ascii="Times New Roman" w:eastAsia="Calibri" w:hAnsi="Times New Roman" w:cs="Times New Roman"/>
          <w:sz w:val="28"/>
          <w:szCs w:val="28"/>
        </w:rPr>
        <w:t>ским планированием</w:t>
      </w:r>
      <w:r w:rsidRPr="001760A7">
        <w:rPr>
          <w:rFonts w:ascii="Times New Roman" w:eastAsia="Calibri" w:hAnsi="Times New Roman" w:cs="Times New Roman"/>
          <w:sz w:val="28"/>
          <w:szCs w:val="28"/>
        </w:rPr>
        <w:t>, государство содейств</w:t>
      </w:r>
      <w:r w:rsidR="00BA451E">
        <w:rPr>
          <w:rFonts w:ascii="Times New Roman" w:eastAsia="Calibri" w:hAnsi="Times New Roman" w:cs="Times New Roman"/>
          <w:sz w:val="28"/>
          <w:szCs w:val="28"/>
        </w:rPr>
        <w:t>ует</w:t>
      </w:r>
      <w:r w:rsidRPr="001760A7">
        <w:rPr>
          <w:rFonts w:ascii="Times New Roman" w:eastAsia="Calibri" w:hAnsi="Times New Roman" w:cs="Times New Roman"/>
          <w:sz w:val="28"/>
          <w:szCs w:val="28"/>
        </w:rPr>
        <w:t xml:space="preserve"> снижению неопределенности и неустойчивости рыночной конъюнктуры, помога</w:t>
      </w:r>
      <w:r w:rsidR="006E3D40">
        <w:rPr>
          <w:rFonts w:ascii="Times New Roman" w:eastAsia="Calibri" w:hAnsi="Times New Roman" w:cs="Times New Roman"/>
          <w:sz w:val="28"/>
          <w:szCs w:val="28"/>
        </w:rPr>
        <w:t>е</w:t>
      </w:r>
      <w:r w:rsidRPr="001760A7">
        <w:rPr>
          <w:rFonts w:ascii="Times New Roman" w:eastAsia="Calibri" w:hAnsi="Times New Roman" w:cs="Times New Roman"/>
          <w:sz w:val="28"/>
          <w:szCs w:val="28"/>
        </w:rPr>
        <w:t>т предприятиям ориентироваться в перспективах развития производства и вовремя осуществлять перераспределение капитала в ос</w:t>
      </w:r>
      <w:r w:rsidR="006E3D40">
        <w:rPr>
          <w:rFonts w:ascii="Times New Roman" w:eastAsia="Calibri" w:hAnsi="Times New Roman" w:cs="Times New Roman"/>
          <w:sz w:val="28"/>
          <w:szCs w:val="28"/>
        </w:rPr>
        <w:t>воение</w:t>
      </w:r>
      <w:r w:rsidRPr="001760A7">
        <w:rPr>
          <w:rFonts w:ascii="Times New Roman" w:eastAsia="Calibri" w:hAnsi="Times New Roman" w:cs="Times New Roman"/>
          <w:sz w:val="28"/>
          <w:szCs w:val="28"/>
        </w:rPr>
        <w:t xml:space="preserve"> новых технологий и рынков сбыта, обеспечивать развитие соответствующей </w:t>
      </w:r>
      <w:r w:rsidRPr="001760A7">
        <w:rPr>
          <w:rFonts w:ascii="Times New Roman" w:eastAsia="Calibri" w:hAnsi="Times New Roman" w:cs="Times New Roman"/>
          <w:sz w:val="28"/>
          <w:szCs w:val="28"/>
        </w:rPr>
        <w:lastRenderedPageBreak/>
        <w:t>информационной среды. Индикативные планы не препятствуют свободному целеполаганию самостоятельных хозяйствующих субъектов, а выполняют для них функцию маяков, указывающих перспективные направления изменения экономической конъюнктуры и экономической политики государства.</w:t>
      </w:r>
    </w:p>
    <w:p w14:paraId="7B40EDE7" w14:textId="2E0C46B8" w:rsidR="00547660" w:rsidRPr="00FF5DDF" w:rsidRDefault="00547660" w:rsidP="00547660">
      <w:pPr>
        <w:spacing w:after="0" w:line="360" w:lineRule="auto"/>
        <w:ind w:firstLine="709"/>
        <w:jc w:val="both"/>
        <w:rPr>
          <w:rFonts w:ascii="Times New Roman" w:eastAsia="Calibri" w:hAnsi="Times New Roman" w:cs="Times New Roman"/>
          <w:color w:val="FF0000"/>
          <w:sz w:val="28"/>
          <w:szCs w:val="28"/>
        </w:rPr>
      </w:pPr>
      <w:r w:rsidRPr="00FF5DDF">
        <w:rPr>
          <w:rFonts w:ascii="Times New Roman" w:eastAsia="Calibri" w:hAnsi="Times New Roman" w:cs="Times New Roman"/>
          <w:sz w:val="28"/>
          <w:szCs w:val="28"/>
        </w:rPr>
        <w:t>Для введения системы ответственности за уровень и качество жизни</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более 5 лет назад был принят Федеральный закон</w:t>
      </w:r>
      <w:r w:rsidRPr="00BB6FEE">
        <w:rPr>
          <w:rFonts w:ascii="Times New Roman" w:eastAsia="Calibri" w:hAnsi="Times New Roman" w:cs="Times New Roman"/>
          <w:sz w:val="28"/>
          <w:szCs w:val="28"/>
        </w:rPr>
        <w:t xml:space="preserve"> от 28.06.2014 № 172-ФЗ «О стратегическом планировании в Рос</w:t>
      </w:r>
      <w:r>
        <w:rPr>
          <w:rFonts w:ascii="Times New Roman" w:eastAsia="Calibri" w:hAnsi="Times New Roman" w:cs="Times New Roman"/>
          <w:sz w:val="28"/>
          <w:szCs w:val="28"/>
        </w:rPr>
        <w:t xml:space="preserve">сийской Федерации». Многие его нормы так и не были реализованы: </w:t>
      </w:r>
      <w:r w:rsidRPr="00BB6FEE">
        <w:rPr>
          <w:rFonts w:ascii="Times New Roman" w:eastAsia="Calibri" w:hAnsi="Times New Roman" w:cs="Times New Roman"/>
          <w:sz w:val="28"/>
          <w:szCs w:val="28"/>
        </w:rPr>
        <w:t>не сформирован</w:t>
      </w:r>
      <w:r>
        <w:rPr>
          <w:rFonts w:ascii="Times New Roman" w:eastAsia="Calibri" w:hAnsi="Times New Roman" w:cs="Times New Roman"/>
          <w:sz w:val="28"/>
          <w:szCs w:val="28"/>
        </w:rPr>
        <w:t xml:space="preserve"> пакет основных</w:t>
      </w:r>
      <w:r w:rsidRPr="00BB6FEE">
        <w:rPr>
          <w:rFonts w:ascii="Times New Roman" w:eastAsia="Calibri" w:hAnsi="Times New Roman" w:cs="Times New Roman"/>
          <w:sz w:val="28"/>
          <w:szCs w:val="28"/>
        </w:rPr>
        <w:t xml:space="preserve"> документ</w:t>
      </w:r>
      <w:r>
        <w:rPr>
          <w:rFonts w:ascii="Times New Roman" w:eastAsia="Calibri" w:hAnsi="Times New Roman" w:cs="Times New Roman"/>
          <w:sz w:val="28"/>
          <w:szCs w:val="28"/>
        </w:rPr>
        <w:t>ов</w:t>
      </w:r>
      <w:r w:rsidRPr="00BB6FEE">
        <w:rPr>
          <w:rFonts w:ascii="Times New Roman" w:eastAsia="Calibri" w:hAnsi="Times New Roman" w:cs="Times New Roman"/>
          <w:sz w:val="28"/>
          <w:szCs w:val="28"/>
        </w:rPr>
        <w:t xml:space="preserve"> стратегического планирования</w:t>
      </w:r>
      <w:r>
        <w:rPr>
          <w:rFonts w:ascii="Times New Roman" w:eastAsia="Calibri" w:hAnsi="Times New Roman" w:cs="Times New Roman"/>
          <w:sz w:val="28"/>
          <w:szCs w:val="28"/>
        </w:rPr>
        <w:t xml:space="preserve">. Правительство так и не приступило к реализации стратегических планов. Несмотря на более чем 60 тысяч принятых документов стратегического планирования, они не оказывают  заметного влияния на экономическое развитие, поскольку не содержат никаких мер ответственности за их выполнение. Вместо развертывания законодательно утвержденной системы стратегического планирования, Правительство занялось национальными проектами. </w:t>
      </w:r>
    </w:p>
    <w:p w14:paraId="04F3B9D2" w14:textId="77777777" w:rsidR="00547660" w:rsidRDefault="00547660" w:rsidP="00547660">
      <w:pPr>
        <w:spacing w:after="0" w:line="360" w:lineRule="auto"/>
        <w:ind w:firstLine="709"/>
        <w:jc w:val="both"/>
        <w:rPr>
          <w:rFonts w:ascii="Times New Roman" w:eastAsia="Calibri" w:hAnsi="Times New Roman" w:cs="Times New Roman"/>
          <w:sz w:val="28"/>
          <w:szCs w:val="28"/>
        </w:rPr>
      </w:pPr>
      <w:r w:rsidRPr="00BB6FEE">
        <w:rPr>
          <w:rFonts w:ascii="Times New Roman" w:eastAsia="Calibri" w:hAnsi="Times New Roman" w:cs="Times New Roman"/>
          <w:sz w:val="28"/>
          <w:szCs w:val="28"/>
        </w:rPr>
        <w:t xml:space="preserve">Приходится констатировать, что данный закон оказался слишком сложным для </w:t>
      </w:r>
      <w:r>
        <w:rPr>
          <w:rFonts w:ascii="Times New Roman" w:eastAsia="Calibri" w:hAnsi="Times New Roman" w:cs="Times New Roman"/>
          <w:sz w:val="28"/>
          <w:szCs w:val="28"/>
        </w:rPr>
        <w:t xml:space="preserve">прежнего </w:t>
      </w:r>
      <w:r w:rsidRPr="00BB6FEE">
        <w:rPr>
          <w:rFonts w:ascii="Times New Roman" w:eastAsia="Calibri" w:hAnsi="Times New Roman" w:cs="Times New Roman"/>
          <w:sz w:val="28"/>
          <w:szCs w:val="28"/>
        </w:rPr>
        <w:t>российского правительства, которое сразу же после его принятия инициировало трехлетнюю отсрочку. До сих пор российским чиновникам не хватает компетентности для реализации предусмотренных этим законом процедур. Стратегическое управление носит имитационный характер. Официальные цели социально-экономического развития формулируются Президентом России в качестве общих ориентиров качественного характера. Однако между показателями их достижения и реальн</w:t>
      </w:r>
      <w:r>
        <w:rPr>
          <w:rFonts w:ascii="Times New Roman" w:eastAsia="Calibri" w:hAnsi="Times New Roman" w:cs="Times New Roman"/>
          <w:sz w:val="28"/>
          <w:szCs w:val="28"/>
        </w:rPr>
        <w:t xml:space="preserve">ыми механизмами управления нет </w:t>
      </w:r>
      <w:r w:rsidRPr="00BB6FEE">
        <w:rPr>
          <w:rFonts w:ascii="Times New Roman" w:eastAsia="Calibri" w:hAnsi="Times New Roman" w:cs="Times New Roman"/>
          <w:sz w:val="28"/>
          <w:szCs w:val="28"/>
        </w:rPr>
        <w:t xml:space="preserve">обратной связи. </w:t>
      </w:r>
    </w:p>
    <w:p w14:paraId="013F7F18" w14:textId="152C6D5B" w:rsidR="00547660" w:rsidRPr="001760A7" w:rsidRDefault="00547660" w:rsidP="00547660">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Необходимость мобилизации населения и ресурсов страны для борьбы с распространением и преодолением негативных последствий пандемии дает хороший повод для запуска механизмов и процедур стратегического планирования. Международный опыт наглядно подтверждает очевидные преимущества стран, обладающих этими инструментами по сравнению с теми, кто полагается на «невидимую» руку рынка. Лучше всех с эпидемией </w:t>
      </w:r>
      <w:r>
        <w:rPr>
          <w:rFonts w:ascii="Times New Roman" w:eastAsia="Calibri" w:hAnsi="Times New Roman" w:cs="Times New Roman"/>
          <w:sz w:val="28"/>
          <w:szCs w:val="28"/>
        </w:rPr>
        <w:lastRenderedPageBreak/>
        <w:t>справился Китай, руководство которого в плановом порядке не только ввело всеобщий карантин, но и организовало резкое наращивание производства необходимых приборов, медикаментов, средств защиты и дезинфекции.</w:t>
      </w:r>
    </w:p>
    <w:p w14:paraId="0E01FF01" w14:textId="77777777" w:rsidR="003F4844" w:rsidRDefault="003F4844" w:rsidP="003F4844">
      <w:pPr>
        <w:spacing w:after="0" w:line="329" w:lineRule="auto"/>
        <w:ind w:firstLine="709"/>
        <w:jc w:val="both"/>
        <w:rPr>
          <w:rFonts w:ascii="Times New Roman" w:eastAsia="Calibri" w:hAnsi="Times New Roman" w:cs="Times New Roman"/>
          <w:sz w:val="28"/>
          <w:szCs w:val="28"/>
        </w:rPr>
      </w:pPr>
      <w:r w:rsidRPr="003F4844">
        <w:rPr>
          <w:rFonts w:ascii="Times New Roman" w:eastAsia="Calibri" w:hAnsi="Times New Roman" w:cs="Times New Roman"/>
          <w:sz w:val="28"/>
          <w:szCs w:val="28"/>
        </w:rPr>
        <w:t>Для эффективности работы системы стратегического планирования необходимо ввести нормы ответственности за достижение планируемых результатов и связать с ней инструменты макроэкономической политики. Решение первой задачи требует установления правовых норм экономической ответственности организаций и административной ответственности руководителей за выполнение устанавливаемых правительством целевых показателей развития. Решение второй задачи предполагает формирование регулируемых государством контуров управления налогово-бюджетной, денежно-кредитной и налоговой политики.</w:t>
      </w:r>
    </w:p>
    <w:p w14:paraId="7DA06F80" w14:textId="77777777" w:rsidR="0069584B" w:rsidRDefault="003F4844" w:rsidP="003F4844">
      <w:pPr>
        <w:spacing w:after="0" w:line="329" w:lineRule="auto"/>
        <w:ind w:firstLine="709"/>
        <w:jc w:val="both"/>
        <w:rPr>
          <w:rFonts w:ascii="Times New Roman" w:eastAsia="Calibri" w:hAnsi="Times New Roman" w:cs="Times New Roman"/>
          <w:sz w:val="28"/>
          <w:szCs w:val="28"/>
        </w:rPr>
      </w:pPr>
      <w:r w:rsidRPr="003F4844">
        <w:rPr>
          <w:rFonts w:ascii="Times New Roman" w:eastAsia="Calibri" w:hAnsi="Times New Roman" w:cs="Times New Roman"/>
          <w:b/>
          <w:sz w:val="28"/>
          <w:szCs w:val="28"/>
        </w:rPr>
        <w:t xml:space="preserve">Ориентация налогово-бюджетной политики на цели развития </w:t>
      </w:r>
      <w:r w:rsidRPr="003F4844">
        <w:rPr>
          <w:rFonts w:ascii="Times New Roman" w:eastAsia="Calibri" w:hAnsi="Times New Roman" w:cs="Times New Roman"/>
          <w:sz w:val="28"/>
          <w:szCs w:val="28"/>
        </w:rPr>
        <w:t xml:space="preserve">предполагает снижение налоговой нагрузки на все виды инновационной и высокотехнологической деятельности, а также приоритетное выделение бюджетных ассигнований на поддержку критически значимых для становления нового ТУ государственных расходов. </w:t>
      </w:r>
    </w:p>
    <w:p w14:paraId="0EE26CCD" w14:textId="77777777" w:rsidR="00833863" w:rsidRDefault="0069584B" w:rsidP="003F4844">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налоговой сфере следует исходить из структуры формирования национального дохода, основным источником которого в настоящее время является природная рента. Для ее изъятия государством как собственником недр обычно применяется налог на дополнительный доход у </w:t>
      </w:r>
      <w:proofErr w:type="spellStart"/>
      <w:r>
        <w:rPr>
          <w:rFonts w:ascii="Times New Roman" w:eastAsia="Calibri" w:hAnsi="Times New Roman" w:cs="Times New Roman"/>
          <w:sz w:val="28"/>
          <w:szCs w:val="28"/>
        </w:rPr>
        <w:t>недропользователей</w:t>
      </w:r>
      <w:proofErr w:type="spellEnd"/>
      <w:r>
        <w:rPr>
          <w:rFonts w:ascii="Times New Roman" w:eastAsia="Calibri" w:hAnsi="Times New Roman" w:cs="Times New Roman"/>
          <w:sz w:val="28"/>
          <w:szCs w:val="28"/>
        </w:rPr>
        <w:t>, который в России подменен налогом на добычу полезных ископаемых. Однако последний по законам рыночного ценообразования включается в цену продукции и фактически является налогом на потребление энергоносителей и природного сырья, ухудшая конку</w:t>
      </w:r>
      <w:r w:rsidR="00833863">
        <w:rPr>
          <w:rFonts w:ascii="Times New Roman" w:eastAsia="Calibri" w:hAnsi="Times New Roman" w:cs="Times New Roman"/>
          <w:sz w:val="28"/>
          <w:szCs w:val="28"/>
        </w:rPr>
        <w:t>р</w:t>
      </w:r>
      <w:r>
        <w:rPr>
          <w:rFonts w:ascii="Times New Roman" w:eastAsia="Calibri" w:hAnsi="Times New Roman" w:cs="Times New Roman"/>
          <w:sz w:val="28"/>
          <w:szCs w:val="28"/>
        </w:rPr>
        <w:t>ентоспос</w:t>
      </w:r>
      <w:r w:rsidR="00833863">
        <w:rPr>
          <w:rFonts w:ascii="Times New Roman" w:eastAsia="Calibri" w:hAnsi="Times New Roman" w:cs="Times New Roman"/>
          <w:sz w:val="28"/>
          <w:szCs w:val="28"/>
        </w:rPr>
        <w:t>о</w:t>
      </w:r>
      <w:r>
        <w:rPr>
          <w:rFonts w:ascii="Times New Roman" w:eastAsia="Calibri" w:hAnsi="Times New Roman" w:cs="Times New Roman"/>
          <w:sz w:val="28"/>
          <w:szCs w:val="28"/>
        </w:rPr>
        <w:t xml:space="preserve">бность обрабатывающей промышленности. </w:t>
      </w:r>
      <w:r w:rsidR="00833863">
        <w:rPr>
          <w:rFonts w:ascii="Times New Roman" w:eastAsia="Calibri" w:hAnsi="Times New Roman" w:cs="Times New Roman"/>
          <w:sz w:val="28"/>
          <w:szCs w:val="28"/>
        </w:rPr>
        <w:t xml:space="preserve">В отечественных условиях лучшим способом изъятия природной ренты в доход государства являются экспортные пошлины, которые не обременяют внутреннее потребление. </w:t>
      </w:r>
    </w:p>
    <w:p w14:paraId="1F74AC26" w14:textId="77777777" w:rsidR="00833863" w:rsidRDefault="00833863" w:rsidP="003F4844">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Еще одним фундаментальным недостатком налоговой системы является универсальное налогообложение доходов граждан по ставке, вдвое ниже налога на прибыль предприятий. Это нарушает базовый для общественного сознания принцип социальной справедливости и стимулирует </w:t>
      </w:r>
      <w:proofErr w:type="spellStart"/>
      <w:r>
        <w:rPr>
          <w:rFonts w:ascii="Times New Roman" w:eastAsia="Calibri" w:hAnsi="Times New Roman" w:cs="Times New Roman"/>
          <w:sz w:val="28"/>
          <w:szCs w:val="28"/>
        </w:rPr>
        <w:lastRenderedPageBreak/>
        <w:t>переток</w:t>
      </w:r>
      <w:proofErr w:type="spellEnd"/>
      <w:r>
        <w:rPr>
          <w:rFonts w:ascii="Times New Roman" w:eastAsia="Calibri" w:hAnsi="Times New Roman" w:cs="Times New Roman"/>
          <w:sz w:val="28"/>
          <w:szCs w:val="28"/>
        </w:rPr>
        <w:t xml:space="preserve"> доходов из производственной сферы в потребление. Необходим налоговый маневр по введению прогрессивной ставки налогообложения доходов, компенсируемый введением ускоренной амортизации, снижающей налогообложение прибыли, направляемой на приобретение оборудования. Это позволит увеличить объем инвестиций на 5 </w:t>
      </w:r>
      <w:proofErr w:type="spellStart"/>
      <w:r>
        <w:rPr>
          <w:rFonts w:ascii="Times New Roman" w:eastAsia="Calibri" w:hAnsi="Times New Roman" w:cs="Times New Roman"/>
          <w:sz w:val="28"/>
          <w:szCs w:val="28"/>
        </w:rPr>
        <w:t>трлн.рублей</w:t>
      </w:r>
      <w:proofErr w:type="spellEnd"/>
      <w:r>
        <w:rPr>
          <w:rFonts w:ascii="Times New Roman" w:eastAsia="Calibri" w:hAnsi="Times New Roman" w:cs="Times New Roman"/>
          <w:sz w:val="28"/>
          <w:szCs w:val="28"/>
        </w:rPr>
        <w:t xml:space="preserve"> при восстановлении общественной поддержки фискальной политики государства.</w:t>
      </w:r>
    </w:p>
    <w:p w14:paraId="59FCDFB5" w14:textId="77777777" w:rsidR="00FB5931" w:rsidRPr="00EA5F14" w:rsidRDefault="00833863" w:rsidP="00FB5931">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Переживаемая в настоящее время технологическая революция требует освобождения от налогообложения всех расходов на НИОКР. Многие страны выплачивают налоговые премии предприятиям, реализующим инновационные проекты в перспективных направлениях </w:t>
      </w:r>
      <w:r w:rsidR="00FB5931">
        <w:rPr>
          <w:rFonts w:ascii="Times New Roman" w:eastAsia="Calibri" w:hAnsi="Times New Roman" w:cs="Times New Roman"/>
          <w:sz w:val="28"/>
          <w:szCs w:val="28"/>
        </w:rPr>
        <w:t>роста нового технологического уклада. Ис</w:t>
      </w:r>
      <w:r w:rsidR="003F4844" w:rsidRPr="003F4844">
        <w:rPr>
          <w:rFonts w:ascii="Times New Roman" w:eastAsia="Calibri" w:hAnsi="Times New Roman" w:cs="Times New Roman"/>
          <w:sz w:val="28"/>
          <w:szCs w:val="28"/>
        </w:rPr>
        <w:t xml:space="preserve">ходя из </w:t>
      </w:r>
      <w:r w:rsidR="00FB5931">
        <w:rPr>
          <w:rFonts w:ascii="Times New Roman" w:eastAsia="Calibri" w:hAnsi="Times New Roman" w:cs="Times New Roman"/>
          <w:sz w:val="28"/>
          <w:szCs w:val="28"/>
        </w:rPr>
        <w:t xml:space="preserve">его </w:t>
      </w:r>
      <w:r w:rsidR="003F4844" w:rsidRPr="003F4844">
        <w:rPr>
          <w:rFonts w:ascii="Times New Roman" w:eastAsia="Calibri" w:hAnsi="Times New Roman" w:cs="Times New Roman"/>
          <w:sz w:val="28"/>
          <w:szCs w:val="28"/>
        </w:rPr>
        <w:t xml:space="preserve">структуры  и  опыта передовых стран  необходимо, как минимум, </w:t>
      </w:r>
      <w:proofErr w:type="spellStart"/>
      <w:r w:rsidR="003F4844" w:rsidRPr="003F4844">
        <w:rPr>
          <w:rFonts w:ascii="Times New Roman" w:eastAsia="Calibri" w:hAnsi="Times New Roman" w:cs="Times New Roman"/>
          <w:sz w:val="28"/>
          <w:szCs w:val="28"/>
        </w:rPr>
        <w:t>полуторократное</w:t>
      </w:r>
      <w:proofErr w:type="spellEnd"/>
      <w:r w:rsidR="003F4844" w:rsidRPr="003F4844">
        <w:rPr>
          <w:rFonts w:ascii="Times New Roman" w:eastAsia="Calibri" w:hAnsi="Times New Roman" w:cs="Times New Roman"/>
          <w:sz w:val="28"/>
          <w:szCs w:val="28"/>
        </w:rPr>
        <w:t xml:space="preserve"> увеличение государственных расходов на здравоохранение и образование, являющихся несущими отраслями нового технологического уклада, </w:t>
      </w:r>
      <w:r w:rsidR="006E3D40">
        <w:rPr>
          <w:rFonts w:ascii="Times New Roman" w:eastAsia="Calibri" w:hAnsi="Times New Roman" w:cs="Times New Roman"/>
          <w:sz w:val="28"/>
          <w:szCs w:val="28"/>
        </w:rPr>
        <w:t xml:space="preserve">а также </w:t>
      </w:r>
      <w:r w:rsidR="003F4844" w:rsidRPr="003F4844">
        <w:rPr>
          <w:rFonts w:ascii="Times New Roman" w:eastAsia="Calibri" w:hAnsi="Times New Roman" w:cs="Times New Roman"/>
          <w:sz w:val="28"/>
          <w:szCs w:val="28"/>
        </w:rPr>
        <w:t xml:space="preserve">двукратное увеличение ассигнований на </w:t>
      </w:r>
      <w:r w:rsidR="00FB5931">
        <w:rPr>
          <w:rFonts w:ascii="Times New Roman" w:eastAsia="Calibri" w:hAnsi="Times New Roman" w:cs="Times New Roman"/>
          <w:sz w:val="28"/>
          <w:szCs w:val="28"/>
        </w:rPr>
        <w:t>НИОКР</w:t>
      </w:r>
      <w:r w:rsidR="003F4844" w:rsidRPr="003F4844">
        <w:rPr>
          <w:rFonts w:ascii="Times New Roman" w:eastAsia="Calibri" w:hAnsi="Times New Roman" w:cs="Times New Roman"/>
          <w:sz w:val="28"/>
          <w:szCs w:val="28"/>
        </w:rPr>
        <w:t xml:space="preserve">. При этом увеличение финансирования следует концентрировать на перспективных направлениях развития нового технологического уклада, в которых российские организации имеют конкурентные преимущества. В частности, необходимо на порядок увеличить финансирование научных разработок в сфере молекулярной биологии, генной инженерии и клеточных технологий, изготовления </w:t>
      </w:r>
      <w:proofErr w:type="spellStart"/>
      <w:r w:rsidR="003F4844" w:rsidRPr="003F4844">
        <w:rPr>
          <w:rFonts w:ascii="Times New Roman" w:eastAsia="Calibri" w:hAnsi="Times New Roman" w:cs="Times New Roman"/>
          <w:sz w:val="28"/>
          <w:szCs w:val="28"/>
        </w:rPr>
        <w:t>нанотехнологического</w:t>
      </w:r>
      <w:proofErr w:type="spellEnd"/>
      <w:r w:rsidR="003F4844" w:rsidRPr="003F4844">
        <w:rPr>
          <w:rFonts w:ascii="Times New Roman" w:eastAsia="Calibri" w:hAnsi="Times New Roman" w:cs="Times New Roman"/>
          <w:sz w:val="28"/>
          <w:szCs w:val="28"/>
        </w:rPr>
        <w:t xml:space="preserve"> оборудования, </w:t>
      </w:r>
      <w:r w:rsidR="003F4844">
        <w:rPr>
          <w:rFonts w:ascii="Times New Roman" w:eastAsia="Calibri" w:hAnsi="Times New Roman" w:cs="Times New Roman"/>
          <w:sz w:val="28"/>
          <w:szCs w:val="28"/>
        </w:rPr>
        <w:t xml:space="preserve">цифровых, </w:t>
      </w:r>
      <w:r w:rsidR="003F4844" w:rsidRPr="003F4844">
        <w:rPr>
          <w:rFonts w:ascii="Times New Roman" w:eastAsia="Calibri" w:hAnsi="Times New Roman" w:cs="Times New Roman"/>
          <w:sz w:val="28"/>
          <w:szCs w:val="28"/>
        </w:rPr>
        <w:t xml:space="preserve">лазерных </w:t>
      </w:r>
      <w:r w:rsidR="003F4844">
        <w:rPr>
          <w:rFonts w:ascii="Times New Roman" w:eastAsia="Calibri" w:hAnsi="Times New Roman" w:cs="Times New Roman"/>
          <w:sz w:val="28"/>
          <w:szCs w:val="28"/>
        </w:rPr>
        <w:t xml:space="preserve">и аддитивных </w:t>
      </w:r>
      <w:r w:rsidR="003F4844" w:rsidRPr="003F4844">
        <w:rPr>
          <w:rFonts w:ascii="Times New Roman" w:eastAsia="Calibri" w:hAnsi="Times New Roman" w:cs="Times New Roman"/>
          <w:sz w:val="28"/>
          <w:szCs w:val="28"/>
        </w:rPr>
        <w:t xml:space="preserve">технологий, </w:t>
      </w:r>
      <w:proofErr w:type="spellStart"/>
      <w:r w:rsidR="003F4844" w:rsidRPr="003F4844">
        <w:rPr>
          <w:rFonts w:ascii="Times New Roman" w:eastAsia="Calibri" w:hAnsi="Times New Roman" w:cs="Times New Roman"/>
          <w:sz w:val="28"/>
          <w:szCs w:val="28"/>
        </w:rPr>
        <w:t>гелиоэнергетки</w:t>
      </w:r>
      <w:proofErr w:type="spellEnd"/>
      <w:r w:rsidR="003F4844" w:rsidRPr="003F4844">
        <w:rPr>
          <w:rFonts w:ascii="Times New Roman" w:eastAsia="Calibri" w:hAnsi="Times New Roman" w:cs="Times New Roman"/>
          <w:sz w:val="28"/>
          <w:szCs w:val="28"/>
        </w:rPr>
        <w:t xml:space="preserve">, </w:t>
      </w:r>
      <w:proofErr w:type="spellStart"/>
      <w:r w:rsidR="003F4844" w:rsidRPr="003F4844">
        <w:rPr>
          <w:rFonts w:ascii="Times New Roman" w:eastAsia="Calibri" w:hAnsi="Times New Roman" w:cs="Times New Roman"/>
          <w:sz w:val="28"/>
          <w:szCs w:val="28"/>
        </w:rPr>
        <w:t>нанопорошков</w:t>
      </w:r>
      <w:proofErr w:type="spellEnd"/>
      <w:r w:rsidR="003F4844" w:rsidRPr="003F4844">
        <w:rPr>
          <w:rFonts w:ascii="Times New Roman" w:eastAsia="Calibri" w:hAnsi="Times New Roman" w:cs="Times New Roman"/>
          <w:sz w:val="28"/>
          <w:szCs w:val="28"/>
        </w:rPr>
        <w:t xml:space="preserve"> и новых материалов. </w:t>
      </w:r>
      <w:r w:rsidR="00FB5931" w:rsidRPr="003F4844">
        <w:rPr>
          <w:rFonts w:ascii="Times New Roman" w:eastAsia="Calibri" w:hAnsi="Times New Roman" w:cs="Times New Roman"/>
          <w:sz w:val="28"/>
          <w:szCs w:val="28"/>
        </w:rPr>
        <w:t xml:space="preserve">Очевидным направлением бюджетных расходов </w:t>
      </w:r>
      <w:r w:rsidR="00FB5931">
        <w:rPr>
          <w:rFonts w:ascii="Times New Roman" w:eastAsia="Calibri" w:hAnsi="Times New Roman" w:cs="Times New Roman"/>
          <w:sz w:val="28"/>
          <w:szCs w:val="28"/>
        </w:rPr>
        <w:t xml:space="preserve">с высокой экономической эффективностью </w:t>
      </w:r>
      <w:r w:rsidR="00FB5931" w:rsidRPr="003F4844">
        <w:rPr>
          <w:rFonts w:ascii="Times New Roman" w:eastAsia="Calibri" w:hAnsi="Times New Roman" w:cs="Times New Roman"/>
          <w:sz w:val="28"/>
          <w:szCs w:val="28"/>
        </w:rPr>
        <w:t xml:space="preserve">является модернизация транспортной, телекоммуникационной, энергетической и жилищно-коммунальной инфраструктуры </w:t>
      </w:r>
      <w:r w:rsidR="00FB5931">
        <w:rPr>
          <w:rFonts w:ascii="Times New Roman" w:eastAsia="Calibri" w:hAnsi="Times New Roman" w:cs="Times New Roman"/>
          <w:sz w:val="28"/>
          <w:szCs w:val="28"/>
        </w:rPr>
        <w:t xml:space="preserve">на основе нового технологического уклада. </w:t>
      </w:r>
      <w:r w:rsidR="00FB5931" w:rsidRPr="00EA5F14">
        <w:rPr>
          <w:rFonts w:ascii="Times New Roman" w:eastAsia="Calibri" w:hAnsi="Times New Roman" w:cs="Times New Roman"/>
          <w:sz w:val="28"/>
          <w:szCs w:val="28"/>
        </w:rPr>
        <w:t xml:space="preserve">Многие критически важные для становления нового технологического уклада расходы, включая финансирование фундаментальных </w:t>
      </w:r>
      <w:r w:rsidR="00FB5931">
        <w:rPr>
          <w:rFonts w:ascii="Times New Roman" w:eastAsia="Calibri" w:hAnsi="Times New Roman" w:cs="Times New Roman"/>
          <w:sz w:val="28"/>
          <w:szCs w:val="28"/>
        </w:rPr>
        <w:t xml:space="preserve">и поисковых </w:t>
      </w:r>
      <w:r w:rsidR="00FB5931" w:rsidRPr="00EA5F14">
        <w:rPr>
          <w:rFonts w:ascii="Times New Roman" w:eastAsia="Calibri" w:hAnsi="Times New Roman" w:cs="Times New Roman"/>
          <w:sz w:val="28"/>
          <w:szCs w:val="28"/>
        </w:rPr>
        <w:t xml:space="preserve">исследований, могут  быть осуществлены только при бюджетной поддержке.  </w:t>
      </w:r>
    </w:p>
    <w:p w14:paraId="551EFB8B" w14:textId="77777777" w:rsidR="003F4844" w:rsidRPr="003F4844" w:rsidRDefault="003F4844" w:rsidP="003F4844">
      <w:pPr>
        <w:spacing w:after="0" w:line="329" w:lineRule="auto"/>
        <w:ind w:firstLine="709"/>
        <w:jc w:val="both"/>
        <w:rPr>
          <w:rFonts w:ascii="Times New Roman" w:eastAsia="Calibri" w:hAnsi="Times New Roman" w:cs="Times New Roman"/>
          <w:sz w:val="28"/>
          <w:szCs w:val="28"/>
        </w:rPr>
      </w:pPr>
      <w:r w:rsidRPr="003F4844">
        <w:rPr>
          <w:rFonts w:ascii="Times New Roman" w:eastAsia="Calibri" w:hAnsi="Times New Roman" w:cs="Times New Roman"/>
          <w:sz w:val="28"/>
          <w:szCs w:val="28"/>
        </w:rPr>
        <w:t xml:space="preserve">Важной составляющей бюджетной политики должна стать ориентация </w:t>
      </w:r>
      <w:proofErr w:type="spellStart"/>
      <w:r w:rsidRPr="003F4844">
        <w:rPr>
          <w:rFonts w:ascii="Times New Roman" w:eastAsia="Calibri" w:hAnsi="Times New Roman" w:cs="Times New Roman"/>
          <w:sz w:val="28"/>
          <w:szCs w:val="28"/>
        </w:rPr>
        <w:t>госзакупок</w:t>
      </w:r>
      <w:proofErr w:type="spellEnd"/>
      <w:r w:rsidRPr="003F4844">
        <w:rPr>
          <w:rFonts w:ascii="Times New Roman" w:eastAsia="Calibri" w:hAnsi="Times New Roman" w:cs="Times New Roman"/>
          <w:sz w:val="28"/>
          <w:szCs w:val="28"/>
        </w:rPr>
        <w:t xml:space="preserve"> на приобретение высокотехнологической продукции</w:t>
      </w:r>
      <w:r w:rsidR="00FB5931">
        <w:rPr>
          <w:rFonts w:ascii="Times New Roman" w:eastAsia="Calibri" w:hAnsi="Times New Roman" w:cs="Times New Roman"/>
          <w:sz w:val="28"/>
          <w:szCs w:val="28"/>
        </w:rPr>
        <w:t xml:space="preserve">, главным образом, </w:t>
      </w:r>
      <w:r w:rsidRPr="003F4844">
        <w:rPr>
          <w:rFonts w:ascii="Times New Roman" w:eastAsia="Calibri" w:hAnsi="Times New Roman" w:cs="Times New Roman"/>
          <w:sz w:val="28"/>
          <w:szCs w:val="28"/>
        </w:rPr>
        <w:t xml:space="preserve">отечественного производства. </w:t>
      </w:r>
    </w:p>
    <w:p w14:paraId="20A4E6B4" w14:textId="77777777" w:rsidR="009F7FD0" w:rsidRDefault="00EA5F14" w:rsidP="008F391C">
      <w:pPr>
        <w:spacing w:after="0" w:line="329" w:lineRule="auto"/>
        <w:ind w:firstLine="709"/>
        <w:jc w:val="both"/>
        <w:rPr>
          <w:rFonts w:ascii="Times New Roman" w:hAnsi="Times New Roman" w:cs="Times New Roman"/>
          <w:sz w:val="28"/>
          <w:szCs w:val="28"/>
        </w:rPr>
      </w:pPr>
      <w:r w:rsidRPr="00EA5F14">
        <w:rPr>
          <w:rFonts w:ascii="Times New Roman" w:eastAsia="Calibri" w:hAnsi="Times New Roman" w:cs="Times New Roman"/>
          <w:sz w:val="28"/>
          <w:szCs w:val="28"/>
        </w:rPr>
        <w:lastRenderedPageBreak/>
        <w:t xml:space="preserve">В период реализации антикризисной политики не следует </w:t>
      </w:r>
      <w:r w:rsidR="006E3D40">
        <w:rPr>
          <w:rFonts w:ascii="Times New Roman" w:eastAsia="Calibri" w:hAnsi="Times New Roman" w:cs="Times New Roman"/>
          <w:sz w:val="28"/>
          <w:szCs w:val="28"/>
        </w:rPr>
        <w:t xml:space="preserve">жестко </w:t>
      </w:r>
      <w:r w:rsidRPr="00EA5F14">
        <w:rPr>
          <w:rFonts w:ascii="Times New Roman" w:eastAsia="Calibri" w:hAnsi="Times New Roman" w:cs="Times New Roman"/>
          <w:sz w:val="28"/>
          <w:szCs w:val="28"/>
        </w:rPr>
        <w:t>ограничивать дефицит б</w:t>
      </w:r>
      <w:r w:rsidR="00FB5931">
        <w:rPr>
          <w:rFonts w:ascii="Times New Roman" w:eastAsia="Calibri" w:hAnsi="Times New Roman" w:cs="Times New Roman"/>
          <w:sz w:val="28"/>
          <w:szCs w:val="28"/>
        </w:rPr>
        <w:t xml:space="preserve">юджета, финансируя его за счет </w:t>
      </w:r>
      <w:r w:rsidRPr="00EA5F14">
        <w:rPr>
          <w:rFonts w:ascii="Times New Roman" w:eastAsia="Calibri" w:hAnsi="Times New Roman" w:cs="Times New Roman"/>
          <w:sz w:val="28"/>
          <w:szCs w:val="28"/>
        </w:rPr>
        <w:t xml:space="preserve">внутренних источников и покрывая рост государственных заимствований путем эквивалентной эмиссии денег на рефинансирование коммерческих банков под залог государственных обязательств. При этом доходность последних не должна превышать среднюю норму прибыли в обрабатывающей промышленности. </w:t>
      </w:r>
      <w:r w:rsidR="008F391C">
        <w:rPr>
          <w:rFonts w:ascii="Times New Roman" w:eastAsia="Calibri" w:hAnsi="Times New Roman" w:cs="Times New Roman"/>
          <w:sz w:val="28"/>
          <w:szCs w:val="28"/>
        </w:rPr>
        <w:t xml:space="preserve">Именно таким образом действуют все развиты страны-эмитенты мировых валют. Например, основным каналом денежной эмиссии ФРС США (до 95%) и Банка Японии (около 85%) является покупка государственных долговых обязательств </w:t>
      </w:r>
      <w:r w:rsidR="008F391C" w:rsidRPr="00D04A8B">
        <w:rPr>
          <w:rFonts w:ascii="Times New Roman" w:hAnsi="Times New Roman" w:cs="Times New Roman"/>
          <w:sz w:val="28"/>
          <w:szCs w:val="28"/>
        </w:rPr>
        <w:t>на внутреннем рынке</w:t>
      </w:r>
      <w:r w:rsidR="008F391C">
        <w:rPr>
          <w:rFonts w:ascii="Times New Roman" w:hAnsi="Times New Roman" w:cs="Times New Roman"/>
          <w:sz w:val="28"/>
          <w:szCs w:val="28"/>
        </w:rPr>
        <w:t xml:space="preserve">. </w:t>
      </w:r>
      <w:r w:rsidR="00FB5931">
        <w:rPr>
          <w:rFonts w:ascii="Times New Roman" w:hAnsi="Times New Roman" w:cs="Times New Roman"/>
          <w:sz w:val="28"/>
          <w:szCs w:val="28"/>
        </w:rPr>
        <w:t xml:space="preserve">Европейский центральный банк эмитирует триллионы евро под покупку государственных обязательств стран зоны евро, а, в антикризисных целях, даже облигаций системообразующих корпораций. </w:t>
      </w:r>
      <w:r w:rsidR="008F391C" w:rsidRPr="00D04A8B">
        <w:rPr>
          <w:rFonts w:ascii="Times New Roman" w:hAnsi="Times New Roman" w:cs="Times New Roman"/>
          <w:sz w:val="28"/>
          <w:szCs w:val="28"/>
        </w:rPr>
        <w:t>Одновременно Ц</w:t>
      </w:r>
      <w:r w:rsidR="008F391C">
        <w:rPr>
          <w:rFonts w:ascii="Times New Roman" w:hAnsi="Times New Roman" w:cs="Times New Roman"/>
          <w:sz w:val="28"/>
          <w:szCs w:val="28"/>
        </w:rPr>
        <w:t>ентральные банки</w:t>
      </w:r>
      <w:r w:rsidR="008F391C" w:rsidRPr="00D04A8B">
        <w:rPr>
          <w:rFonts w:ascii="Times New Roman" w:hAnsi="Times New Roman" w:cs="Times New Roman"/>
          <w:sz w:val="28"/>
          <w:szCs w:val="28"/>
        </w:rPr>
        <w:t xml:space="preserve"> осуществля</w:t>
      </w:r>
      <w:r w:rsidR="008F391C">
        <w:rPr>
          <w:rFonts w:ascii="Times New Roman" w:hAnsi="Times New Roman" w:cs="Times New Roman"/>
          <w:sz w:val="28"/>
          <w:szCs w:val="28"/>
        </w:rPr>
        <w:t>ю</w:t>
      </w:r>
      <w:r w:rsidR="008F391C" w:rsidRPr="00D04A8B">
        <w:rPr>
          <w:rFonts w:ascii="Times New Roman" w:hAnsi="Times New Roman" w:cs="Times New Roman"/>
          <w:sz w:val="28"/>
          <w:szCs w:val="28"/>
        </w:rPr>
        <w:t xml:space="preserve">т </w:t>
      </w:r>
      <w:r w:rsidR="00FB5931">
        <w:rPr>
          <w:rFonts w:ascii="Times New Roman" w:hAnsi="Times New Roman" w:cs="Times New Roman"/>
          <w:sz w:val="28"/>
          <w:szCs w:val="28"/>
        </w:rPr>
        <w:t xml:space="preserve">льготное рефинансирование банков-агентов правительства под </w:t>
      </w:r>
      <w:r w:rsidR="008F391C">
        <w:rPr>
          <w:rFonts w:ascii="Times New Roman" w:hAnsi="Times New Roman" w:cs="Times New Roman"/>
          <w:sz w:val="28"/>
          <w:szCs w:val="28"/>
        </w:rPr>
        <w:t>гаранти</w:t>
      </w:r>
      <w:r w:rsidR="00FB5931">
        <w:rPr>
          <w:rFonts w:ascii="Times New Roman" w:hAnsi="Times New Roman" w:cs="Times New Roman"/>
          <w:sz w:val="28"/>
          <w:szCs w:val="28"/>
        </w:rPr>
        <w:t xml:space="preserve">рованные государством инвестиционные проекты, </w:t>
      </w:r>
      <w:r w:rsidR="009F7FD0">
        <w:rPr>
          <w:rFonts w:ascii="Times New Roman" w:hAnsi="Times New Roman" w:cs="Times New Roman"/>
          <w:sz w:val="28"/>
          <w:szCs w:val="28"/>
        </w:rPr>
        <w:t>ипотеку, национальные и региональные программы</w:t>
      </w:r>
      <w:r w:rsidR="008F391C" w:rsidRPr="00D04A8B">
        <w:rPr>
          <w:rFonts w:ascii="Times New Roman" w:hAnsi="Times New Roman" w:cs="Times New Roman"/>
          <w:sz w:val="28"/>
          <w:szCs w:val="28"/>
        </w:rPr>
        <w:t xml:space="preserve">. Причем, </w:t>
      </w:r>
      <w:r w:rsidR="009F7FD0">
        <w:rPr>
          <w:rFonts w:ascii="Times New Roman" w:hAnsi="Times New Roman" w:cs="Times New Roman"/>
          <w:sz w:val="28"/>
          <w:szCs w:val="28"/>
        </w:rPr>
        <w:t xml:space="preserve">денежная </w:t>
      </w:r>
      <w:r w:rsidR="008F391C" w:rsidRPr="00D04A8B">
        <w:rPr>
          <w:rFonts w:ascii="Times New Roman" w:hAnsi="Times New Roman" w:cs="Times New Roman"/>
          <w:sz w:val="28"/>
          <w:szCs w:val="28"/>
        </w:rPr>
        <w:t>эмиссия</w:t>
      </w:r>
      <w:r w:rsidR="009F7FD0">
        <w:rPr>
          <w:rFonts w:ascii="Times New Roman" w:hAnsi="Times New Roman" w:cs="Times New Roman"/>
          <w:sz w:val="28"/>
          <w:szCs w:val="28"/>
        </w:rPr>
        <w:t xml:space="preserve"> под государственные обязательства осуществляется на длительные сроки до 30-40 лет, в течение которых </w:t>
      </w:r>
      <w:r w:rsidR="008F391C" w:rsidRPr="00D04A8B">
        <w:rPr>
          <w:rFonts w:ascii="Times New Roman" w:hAnsi="Times New Roman" w:cs="Times New Roman"/>
          <w:sz w:val="28"/>
          <w:szCs w:val="28"/>
        </w:rPr>
        <w:t xml:space="preserve">купленные ЦБ бумаги хранятся у него </w:t>
      </w:r>
      <w:r w:rsidR="009F7FD0">
        <w:rPr>
          <w:rFonts w:ascii="Times New Roman" w:hAnsi="Times New Roman" w:cs="Times New Roman"/>
          <w:sz w:val="28"/>
          <w:szCs w:val="28"/>
        </w:rPr>
        <w:t xml:space="preserve">на балансе, а выпущенные под них деньги работают в экономике. </w:t>
      </w:r>
    </w:p>
    <w:p w14:paraId="71334DBF" w14:textId="2C34589F" w:rsidR="00EA5F14" w:rsidRDefault="008F391C" w:rsidP="00EA5F14">
      <w:pPr>
        <w:spacing w:after="0" w:line="329" w:lineRule="auto"/>
        <w:ind w:firstLine="709"/>
        <w:jc w:val="both"/>
        <w:rPr>
          <w:rFonts w:ascii="Times New Roman" w:eastAsia="Calibri" w:hAnsi="Times New Roman" w:cs="Times New Roman"/>
          <w:sz w:val="28"/>
          <w:szCs w:val="28"/>
        </w:rPr>
      </w:pPr>
      <w:r w:rsidRPr="00D04A8B">
        <w:rPr>
          <w:rFonts w:ascii="Times New Roman" w:hAnsi="Times New Roman" w:cs="Times New Roman"/>
          <w:sz w:val="28"/>
          <w:szCs w:val="28"/>
        </w:rPr>
        <w:t xml:space="preserve">Незначительная роль, которую играют в настоящее время российские </w:t>
      </w:r>
      <w:r w:rsidR="007D531C">
        <w:rPr>
          <w:rFonts w:ascii="Times New Roman" w:hAnsi="Times New Roman" w:cs="Times New Roman"/>
          <w:sz w:val="28"/>
          <w:szCs w:val="28"/>
        </w:rPr>
        <w:t>облигации федерального займа</w:t>
      </w:r>
      <w:r w:rsidRPr="00D04A8B">
        <w:rPr>
          <w:rFonts w:ascii="Times New Roman" w:hAnsi="Times New Roman" w:cs="Times New Roman"/>
          <w:sz w:val="28"/>
          <w:szCs w:val="28"/>
        </w:rPr>
        <w:t xml:space="preserve"> в формировании рублевой финансовой системы (менее 5% накопленной рублевой эмиссии Банка России), </w:t>
      </w:r>
      <w:r w:rsidR="009F7FD0">
        <w:rPr>
          <w:rFonts w:ascii="Times New Roman" w:hAnsi="Times New Roman" w:cs="Times New Roman"/>
          <w:sz w:val="28"/>
          <w:szCs w:val="28"/>
        </w:rPr>
        <w:t xml:space="preserve">а также расширяющийся объем долговых обязательств российского правительства в евро, </w:t>
      </w:r>
      <w:r w:rsidRPr="00D04A8B">
        <w:rPr>
          <w:rFonts w:ascii="Times New Roman" w:hAnsi="Times New Roman" w:cs="Times New Roman"/>
          <w:sz w:val="28"/>
          <w:szCs w:val="28"/>
        </w:rPr>
        <w:t>указыва</w:t>
      </w:r>
      <w:r w:rsidR="009F7FD0">
        <w:rPr>
          <w:rFonts w:ascii="Times New Roman" w:hAnsi="Times New Roman" w:cs="Times New Roman"/>
          <w:sz w:val="28"/>
          <w:szCs w:val="28"/>
        </w:rPr>
        <w:t>ю</w:t>
      </w:r>
      <w:r w:rsidRPr="00D04A8B">
        <w:rPr>
          <w:rFonts w:ascii="Times New Roman" w:hAnsi="Times New Roman" w:cs="Times New Roman"/>
          <w:sz w:val="28"/>
          <w:szCs w:val="28"/>
        </w:rPr>
        <w:t xml:space="preserve">т на </w:t>
      </w:r>
      <w:r w:rsidR="009F7FD0">
        <w:rPr>
          <w:rFonts w:ascii="Times New Roman" w:hAnsi="Times New Roman" w:cs="Times New Roman"/>
          <w:sz w:val="28"/>
          <w:szCs w:val="28"/>
        </w:rPr>
        <w:t xml:space="preserve">чрезмерную </w:t>
      </w:r>
      <w:r w:rsidRPr="00D04A8B">
        <w:rPr>
          <w:rFonts w:ascii="Times New Roman" w:hAnsi="Times New Roman" w:cs="Times New Roman"/>
          <w:sz w:val="28"/>
          <w:szCs w:val="28"/>
        </w:rPr>
        <w:t>зависимост</w:t>
      </w:r>
      <w:r w:rsidR="009F7FD0">
        <w:rPr>
          <w:rFonts w:ascii="Times New Roman" w:hAnsi="Times New Roman" w:cs="Times New Roman"/>
          <w:sz w:val="28"/>
          <w:szCs w:val="28"/>
        </w:rPr>
        <w:t>ь</w:t>
      </w:r>
      <w:r w:rsidRPr="00D04A8B">
        <w:rPr>
          <w:rFonts w:ascii="Times New Roman" w:hAnsi="Times New Roman" w:cs="Times New Roman"/>
          <w:sz w:val="28"/>
          <w:szCs w:val="28"/>
        </w:rPr>
        <w:t xml:space="preserve"> России от мировой конъюнктуры и </w:t>
      </w:r>
      <w:r w:rsidR="009F7FD0">
        <w:rPr>
          <w:rFonts w:ascii="Times New Roman" w:hAnsi="Times New Roman" w:cs="Times New Roman"/>
          <w:sz w:val="28"/>
          <w:szCs w:val="28"/>
        </w:rPr>
        <w:t xml:space="preserve">внешних </w:t>
      </w:r>
      <w:r w:rsidRPr="00D04A8B">
        <w:rPr>
          <w:rFonts w:ascii="Times New Roman" w:hAnsi="Times New Roman" w:cs="Times New Roman"/>
          <w:sz w:val="28"/>
          <w:szCs w:val="28"/>
        </w:rPr>
        <w:t>источников финансовых ресурсов</w:t>
      </w:r>
      <w:r w:rsidR="009F7FD0">
        <w:rPr>
          <w:rFonts w:ascii="Times New Roman" w:hAnsi="Times New Roman" w:cs="Times New Roman"/>
          <w:sz w:val="28"/>
          <w:szCs w:val="28"/>
        </w:rPr>
        <w:t xml:space="preserve">, с одной стороны, </w:t>
      </w:r>
      <w:r w:rsidRPr="00D04A8B">
        <w:rPr>
          <w:rFonts w:ascii="Times New Roman" w:hAnsi="Times New Roman" w:cs="Times New Roman"/>
          <w:sz w:val="28"/>
          <w:szCs w:val="28"/>
        </w:rPr>
        <w:t xml:space="preserve"> и показывает большие  возможности </w:t>
      </w:r>
      <w:r w:rsidR="009F7FD0">
        <w:rPr>
          <w:rFonts w:ascii="Times New Roman" w:hAnsi="Times New Roman" w:cs="Times New Roman"/>
          <w:sz w:val="28"/>
          <w:szCs w:val="28"/>
        </w:rPr>
        <w:t xml:space="preserve">расширения </w:t>
      </w:r>
      <w:r w:rsidRPr="00D04A8B">
        <w:rPr>
          <w:rFonts w:ascii="Times New Roman" w:hAnsi="Times New Roman" w:cs="Times New Roman"/>
          <w:sz w:val="28"/>
          <w:szCs w:val="28"/>
        </w:rPr>
        <w:t xml:space="preserve">российской финансовой системы </w:t>
      </w:r>
      <w:r w:rsidR="009F7FD0">
        <w:rPr>
          <w:rFonts w:ascii="Times New Roman" w:hAnsi="Times New Roman" w:cs="Times New Roman"/>
          <w:sz w:val="28"/>
          <w:szCs w:val="28"/>
        </w:rPr>
        <w:t xml:space="preserve">на </w:t>
      </w:r>
      <w:r w:rsidRPr="00D04A8B">
        <w:rPr>
          <w:rFonts w:ascii="Times New Roman" w:hAnsi="Times New Roman" w:cs="Times New Roman"/>
          <w:sz w:val="28"/>
          <w:szCs w:val="28"/>
        </w:rPr>
        <w:t>национальн</w:t>
      </w:r>
      <w:r w:rsidR="009F7FD0">
        <w:rPr>
          <w:rFonts w:ascii="Times New Roman" w:hAnsi="Times New Roman" w:cs="Times New Roman"/>
          <w:sz w:val="28"/>
          <w:szCs w:val="28"/>
        </w:rPr>
        <w:t>ой</w:t>
      </w:r>
      <w:r w:rsidRPr="00D04A8B">
        <w:rPr>
          <w:rFonts w:ascii="Times New Roman" w:hAnsi="Times New Roman" w:cs="Times New Roman"/>
          <w:sz w:val="28"/>
          <w:szCs w:val="28"/>
        </w:rPr>
        <w:t xml:space="preserve"> основ</w:t>
      </w:r>
      <w:r w:rsidR="009F7FD0">
        <w:rPr>
          <w:rFonts w:ascii="Times New Roman" w:hAnsi="Times New Roman" w:cs="Times New Roman"/>
          <w:sz w:val="28"/>
          <w:szCs w:val="28"/>
        </w:rPr>
        <w:t>е</w:t>
      </w:r>
      <w:r w:rsidRPr="00D04A8B">
        <w:rPr>
          <w:rFonts w:ascii="Times New Roman" w:hAnsi="Times New Roman" w:cs="Times New Roman"/>
          <w:sz w:val="28"/>
          <w:szCs w:val="28"/>
        </w:rPr>
        <w:t>.</w:t>
      </w:r>
      <w:r>
        <w:rPr>
          <w:rFonts w:ascii="Times New Roman" w:hAnsi="Times New Roman" w:cs="Times New Roman"/>
          <w:sz w:val="28"/>
          <w:szCs w:val="28"/>
        </w:rPr>
        <w:t xml:space="preserve"> </w:t>
      </w:r>
      <w:r w:rsidR="00EA5F14" w:rsidRPr="00EA5F14">
        <w:rPr>
          <w:rFonts w:ascii="Times New Roman" w:eastAsia="Calibri" w:hAnsi="Times New Roman" w:cs="Times New Roman"/>
          <w:sz w:val="28"/>
          <w:szCs w:val="28"/>
        </w:rPr>
        <w:t xml:space="preserve">Для расширения рынка государственных заимствований необходимо </w:t>
      </w:r>
      <w:r>
        <w:rPr>
          <w:rFonts w:ascii="Times New Roman" w:eastAsia="Calibri" w:hAnsi="Times New Roman" w:cs="Times New Roman"/>
          <w:sz w:val="28"/>
          <w:szCs w:val="28"/>
        </w:rPr>
        <w:t xml:space="preserve">также </w:t>
      </w:r>
      <w:r w:rsidR="00EA5F14" w:rsidRPr="00EA5F14">
        <w:rPr>
          <w:rFonts w:ascii="Times New Roman" w:eastAsia="Calibri" w:hAnsi="Times New Roman" w:cs="Times New Roman"/>
          <w:sz w:val="28"/>
          <w:szCs w:val="28"/>
        </w:rPr>
        <w:t xml:space="preserve">прекратить использование облигаций и депозитов Банка России, </w:t>
      </w:r>
      <w:r w:rsidR="00C368E4">
        <w:rPr>
          <w:rFonts w:ascii="Times New Roman" w:eastAsia="Calibri" w:hAnsi="Times New Roman" w:cs="Times New Roman"/>
          <w:sz w:val="28"/>
          <w:szCs w:val="28"/>
        </w:rPr>
        <w:t xml:space="preserve">вернув </w:t>
      </w:r>
      <w:r w:rsidR="00EA5F14" w:rsidRPr="00EA5F14">
        <w:rPr>
          <w:rFonts w:ascii="Times New Roman" w:eastAsia="Calibri" w:hAnsi="Times New Roman" w:cs="Times New Roman"/>
          <w:sz w:val="28"/>
          <w:szCs w:val="28"/>
        </w:rPr>
        <w:t xml:space="preserve"> их влад</w:t>
      </w:r>
      <w:r w:rsidR="00C368E4">
        <w:rPr>
          <w:rFonts w:ascii="Times New Roman" w:eastAsia="Calibri" w:hAnsi="Times New Roman" w:cs="Times New Roman"/>
          <w:sz w:val="28"/>
          <w:szCs w:val="28"/>
        </w:rPr>
        <w:t>ельцам вложенные средства</w:t>
      </w:r>
      <w:r w:rsidR="00EA5F14" w:rsidRPr="00EA5F14">
        <w:rPr>
          <w:rFonts w:ascii="Times New Roman" w:eastAsia="Calibri" w:hAnsi="Times New Roman" w:cs="Times New Roman"/>
          <w:sz w:val="28"/>
          <w:szCs w:val="28"/>
        </w:rPr>
        <w:t>.</w:t>
      </w:r>
    </w:p>
    <w:p w14:paraId="583A87BB" w14:textId="119DB71D" w:rsidR="00780D8F" w:rsidRDefault="00EA5F14" w:rsidP="00EA5F14">
      <w:pPr>
        <w:spacing w:after="0" w:line="329" w:lineRule="auto"/>
        <w:ind w:firstLine="709"/>
        <w:jc w:val="both"/>
        <w:rPr>
          <w:rFonts w:ascii="Times New Roman" w:eastAsia="Calibri" w:hAnsi="Times New Roman" w:cs="Times New Roman"/>
          <w:sz w:val="28"/>
          <w:szCs w:val="28"/>
        </w:rPr>
      </w:pPr>
      <w:r w:rsidRPr="00EA5F14">
        <w:rPr>
          <w:rFonts w:ascii="Times New Roman" w:eastAsia="Calibri" w:hAnsi="Times New Roman" w:cs="Times New Roman"/>
          <w:b/>
          <w:sz w:val="28"/>
          <w:szCs w:val="28"/>
        </w:rPr>
        <w:t xml:space="preserve">Инструменты денежно-кредитной политики </w:t>
      </w:r>
      <w:r w:rsidRPr="00EA5F14">
        <w:rPr>
          <w:rFonts w:ascii="Times New Roman" w:eastAsia="Calibri" w:hAnsi="Times New Roman" w:cs="Times New Roman"/>
          <w:sz w:val="28"/>
          <w:szCs w:val="28"/>
        </w:rPr>
        <w:t>должны обеспечи</w:t>
      </w:r>
      <w:r w:rsidR="008F391C">
        <w:rPr>
          <w:rFonts w:ascii="Times New Roman" w:eastAsia="Calibri" w:hAnsi="Times New Roman" w:cs="Times New Roman"/>
          <w:sz w:val="28"/>
          <w:szCs w:val="28"/>
        </w:rPr>
        <w:t>ва</w:t>
      </w:r>
      <w:r w:rsidRPr="00EA5F14">
        <w:rPr>
          <w:rFonts w:ascii="Times New Roman" w:eastAsia="Calibri" w:hAnsi="Times New Roman" w:cs="Times New Roman"/>
          <w:sz w:val="28"/>
          <w:szCs w:val="28"/>
        </w:rPr>
        <w:t xml:space="preserve">ть адекватное денежное предложение для расширенного воспроизводства и опережающего развития экономики на перспективных направлениях становления нового технологического уклада. </w:t>
      </w:r>
      <w:r w:rsidR="00780D8F" w:rsidRPr="00780D8F">
        <w:rPr>
          <w:rFonts w:ascii="Times New Roman" w:eastAsia="Calibri" w:hAnsi="Times New Roman" w:cs="Times New Roman"/>
          <w:sz w:val="28"/>
          <w:szCs w:val="28"/>
        </w:rPr>
        <w:t xml:space="preserve">Простые «кейнсианские» </w:t>
      </w:r>
      <w:r w:rsidR="00780D8F" w:rsidRPr="00780D8F">
        <w:rPr>
          <w:rFonts w:ascii="Times New Roman" w:eastAsia="Calibri" w:hAnsi="Times New Roman" w:cs="Times New Roman"/>
          <w:sz w:val="28"/>
          <w:szCs w:val="28"/>
        </w:rPr>
        <w:lastRenderedPageBreak/>
        <w:t>методы стимулирования спроса путем  масштабного вливания финансовых средств</w:t>
      </w:r>
      <w:r w:rsidR="008F391C">
        <w:rPr>
          <w:rFonts w:ascii="Times New Roman" w:eastAsia="Calibri" w:hAnsi="Times New Roman" w:cs="Times New Roman"/>
          <w:sz w:val="28"/>
          <w:szCs w:val="28"/>
        </w:rPr>
        <w:t xml:space="preserve">, как это предлагают </w:t>
      </w:r>
      <w:proofErr w:type="spellStart"/>
      <w:r w:rsidR="008F391C">
        <w:rPr>
          <w:rFonts w:ascii="Times New Roman" w:eastAsia="Calibri" w:hAnsi="Times New Roman" w:cs="Times New Roman"/>
          <w:sz w:val="28"/>
          <w:szCs w:val="28"/>
        </w:rPr>
        <w:t>Рубини</w:t>
      </w:r>
      <w:proofErr w:type="spellEnd"/>
      <w:r w:rsidR="008F391C">
        <w:rPr>
          <w:rFonts w:ascii="Times New Roman" w:eastAsia="Calibri" w:hAnsi="Times New Roman" w:cs="Times New Roman"/>
          <w:sz w:val="28"/>
          <w:szCs w:val="28"/>
        </w:rPr>
        <w:t xml:space="preserve"> и </w:t>
      </w:r>
      <w:r w:rsidR="00F51DC5">
        <w:rPr>
          <w:rFonts w:ascii="Times New Roman" w:eastAsia="Calibri" w:hAnsi="Times New Roman" w:cs="Times New Roman"/>
          <w:sz w:val="28"/>
          <w:szCs w:val="28"/>
        </w:rPr>
        <w:t>Мим</w:t>
      </w:r>
      <w:r w:rsidR="00F51DC5">
        <w:rPr>
          <w:rStyle w:val="a9"/>
          <w:rFonts w:ascii="Times New Roman" w:eastAsia="Calibri" w:hAnsi="Times New Roman" w:cs="Times New Roman"/>
          <w:sz w:val="28"/>
          <w:szCs w:val="28"/>
        </w:rPr>
        <w:footnoteReference w:id="47"/>
      </w:r>
      <w:r w:rsidR="00F51DC5">
        <w:rPr>
          <w:rFonts w:ascii="Times New Roman" w:eastAsia="Calibri" w:hAnsi="Times New Roman" w:cs="Times New Roman"/>
          <w:sz w:val="28"/>
          <w:szCs w:val="28"/>
        </w:rPr>
        <w:t xml:space="preserve"> </w:t>
      </w:r>
      <w:r w:rsidR="008F391C">
        <w:rPr>
          <w:rFonts w:ascii="Times New Roman" w:eastAsia="Calibri" w:hAnsi="Times New Roman" w:cs="Times New Roman"/>
          <w:sz w:val="28"/>
          <w:szCs w:val="28"/>
        </w:rPr>
        <w:t xml:space="preserve">в отношении методов борьбы с нынешним кризисом </w:t>
      </w:r>
      <w:r w:rsidR="00780D8F" w:rsidRPr="00780D8F">
        <w:rPr>
          <w:rFonts w:ascii="Times New Roman" w:eastAsia="Calibri" w:hAnsi="Times New Roman" w:cs="Times New Roman"/>
          <w:sz w:val="28"/>
          <w:szCs w:val="28"/>
        </w:rPr>
        <w:t>хоть и будут способствовать смягчению спада, но не смогут обеспечить выхода из рецессии</w:t>
      </w:r>
      <w:r w:rsidR="00780D8F" w:rsidRPr="00780D8F">
        <w:rPr>
          <w:rFonts w:ascii="Times New Roman" w:eastAsia="Calibri" w:hAnsi="Times New Roman" w:cs="Times New Roman"/>
          <w:sz w:val="28"/>
          <w:szCs w:val="28"/>
          <w:vertAlign w:val="superscript"/>
        </w:rPr>
        <w:footnoteReference w:id="48"/>
      </w:r>
      <w:r w:rsidR="00780D8F" w:rsidRPr="00780D8F">
        <w:rPr>
          <w:rFonts w:ascii="Times New Roman" w:eastAsia="Calibri" w:hAnsi="Times New Roman" w:cs="Times New Roman"/>
          <w:sz w:val="28"/>
          <w:szCs w:val="28"/>
        </w:rPr>
        <w:t>. Для этого нужна резкая активизация  научно-технической  и инновационной политики. В этих условиях денежная эмиссия должна иметь целевой характер и канализироваться государством в приоритетных направлениях роста экономической активности.</w:t>
      </w:r>
    </w:p>
    <w:p w14:paraId="5875E7C6" w14:textId="77777777" w:rsidR="00780D8F" w:rsidRPr="00780D8F" w:rsidRDefault="00EA5F14" w:rsidP="00780D8F">
      <w:pPr>
        <w:spacing w:after="0" w:line="329" w:lineRule="auto"/>
        <w:ind w:firstLine="709"/>
        <w:jc w:val="both"/>
        <w:rPr>
          <w:rFonts w:ascii="Times New Roman" w:eastAsia="Calibri" w:hAnsi="Times New Roman" w:cs="Times New Roman"/>
          <w:sz w:val="28"/>
          <w:szCs w:val="28"/>
        </w:rPr>
      </w:pPr>
      <w:r w:rsidRPr="00EA5F14">
        <w:rPr>
          <w:rFonts w:ascii="Times New Roman" w:eastAsia="Calibri" w:hAnsi="Times New Roman" w:cs="Times New Roman"/>
          <w:sz w:val="28"/>
          <w:szCs w:val="28"/>
        </w:rPr>
        <w:t>Необходимо создать эмиссионный механизм рефинансирования Банком России коммерческих банков под увеличение их кредитных требований к предприятиям реального сектора в меру роста финансовых потребностей развивающейся экономики. Наш собственный и мировой опыт позволяет сконструировать оптимальные механизмы денежного предложения, замкнутые на кредитование реального сектора экономики и приоритетные направления ее развития. Для этого следует увязать условия доступа коммерческих банков к рефинансированию со стороны  Центрального банка с обязательствами по целевому использованию получаемых от государства кредитных ресурсов  для финансирования производственных предприятий и  приоритетных направлений хозяйственной деятельности. Это можно сделать комбинацией косвенных (рефинансирование под залог облигаций и векселей платежеспособных предприятий) и прямых (</w:t>
      </w:r>
      <w:proofErr w:type="spellStart"/>
      <w:r w:rsidRPr="00EA5F14">
        <w:rPr>
          <w:rFonts w:ascii="Times New Roman" w:eastAsia="Calibri" w:hAnsi="Times New Roman" w:cs="Times New Roman"/>
          <w:sz w:val="28"/>
          <w:szCs w:val="28"/>
        </w:rPr>
        <w:t>софинансирование</w:t>
      </w:r>
      <w:proofErr w:type="spellEnd"/>
      <w:r w:rsidRPr="00EA5F14">
        <w:rPr>
          <w:rFonts w:ascii="Times New Roman" w:eastAsia="Calibri" w:hAnsi="Times New Roman" w:cs="Times New Roman"/>
          <w:sz w:val="28"/>
          <w:szCs w:val="28"/>
        </w:rPr>
        <w:t xml:space="preserve"> государственных программ, предоставление госгарантий</w:t>
      </w:r>
      <w:r w:rsidR="00C368E4">
        <w:rPr>
          <w:rFonts w:ascii="Times New Roman" w:eastAsia="Calibri" w:hAnsi="Times New Roman" w:cs="Times New Roman"/>
          <w:sz w:val="28"/>
          <w:szCs w:val="28"/>
        </w:rPr>
        <w:t>, кредитование специальных инвестиционных контрактов</w:t>
      </w:r>
      <w:r w:rsidRPr="00EA5F14">
        <w:rPr>
          <w:rFonts w:ascii="Times New Roman" w:eastAsia="Calibri" w:hAnsi="Times New Roman" w:cs="Times New Roman"/>
          <w:sz w:val="28"/>
          <w:szCs w:val="28"/>
        </w:rPr>
        <w:t xml:space="preserve">) способов денежного предложения. Посредством  ломбардного списка ЦБ и лимитов госгарантий государство сможет избирательно воздействовать на денежные потоки, обеспечивая расширенное воспроизводство системообразующих предприятий, благоприятные условия для роста экономической активности и привлечения инвестиций в приоритетные направления  развития. </w:t>
      </w:r>
      <w:r w:rsidR="00780D8F" w:rsidRPr="00780D8F">
        <w:rPr>
          <w:rFonts w:ascii="Times New Roman" w:eastAsia="Calibri" w:hAnsi="Times New Roman" w:cs="Times New Roman"/>
          <w:sz w:val="28"/>
          <w:szCs w:val="28"/>
        </w:rPr>
        <w:t xml:space="preserve">При этом ставка рефинансирования  не должна превышать среднюю норму прибыли в обрабатывающей промышленности (в соответствии с международной практикой в условиях </w:t>
      </w:r>
      <w:r w:rsidR="00780D8F" w:rsidRPr="00780D8F">
        <w:rPr>
          <w:rFonts w:ascii="Times New Roman" w:eastAsia="Calibri" w:hAnsi="Times New Roman" w:cs="Times New Roman"/>
          <w:sz w:val="28"/>
          <w:szCs w:val="28"/>
        </w:rPr>
        <w:lastRenderedPageBreak/>
        <w:t>структурного кризиса она должна находиться в пределах 1–4%</w:t>
      </w:r>
      <w:r w:rsidR="00780D8F" w:rsidRPr="00780D8F">
        <w:rPr>
          <w:rFonts w:ascii="Times New Roman" w:eastAsia="Calibri" w:hAnsi="Times New Roman" w:cs="Times New Roman"/>
          <w:sz w:val="28"/>
          <w:szCs w:val="28"/>
          <w:vertAlign w:val="superscript"/>
        </w:rPr>
        <w:footnoteReference w:id="49"/>
      </w:r>
      <w:r w:rsidR="00780D8F" w:rsidRPr="00780D8F">
        <w:rPr>
          <w:rFonts w:ascii="Times New Roman" w:eastAsia="Calibri" w:hAnsi="Times New Roman" w:cs="Times New Roman"/>
          <w:sz w:val="28"/>
          <w:szCs w:val="28"/>
        </w:rPr>
        <w:t>), а сроки  предоставления кредитов должны соответствовать типичной длительности научно-производственного цикла производства машиностроительной продукции (5</w:t>
      </w:r>
      <w:r w:rsidR="00D462BE">
        <w:rPr>
          <w:rFonts w:ascii="Times New Roman" w:eastAsia="Calibri" w:hAnsi="Times New Roman" w:cs="Times New Roman"/>
          <w:sz w:val="28"/>
          <w:szCs w:val="28"/>
        </w:rPr>
        <w:t>-7</w:t>
      </w:r>
      <w:r w:rsidR="00780D8F" w:rsidRPr="00780D8F">
        <w:rPr>
          <w:rFonts w:ascii="Times New Roman" w:eastAsia="Calibri" w:hAnsi="Times New Roman" w:cs="Times New Roman"/>
          <w:sz w:val="28"/>
          <w:szCs w:val="28"/>
        </w:rPr>
        <w:t xml:space="preserve"> лет).  </w:t>
      </w:r>
    </w:p>
    <w:p w14:paraId="3E4984C6" w14:textId="77777777" w:rsidR="00780D8F" w:rsidRPr="00780D8F" w:rsidRDefault="00780D8F" w:rsidP="00780D8F">
      <w:pPr>
        <w:spacing w:after="0" w:line="329" w:lineRule="auto"/>
        <w:ind w:firstLine="709"/>
        <w:jc w:val="both"/>
        <w:rPr>
          <w:rFonts w:ascii="Times New Roman" w:eastAsia="Calibri" w:hAnsi="Times New Roman" w:cs="Times New Roman"/>
          <w:sz w:val="28"/>
          <w:szCs w:val="28"/>
        </w:rPr>
      </w:pPr>
      <w:r w:rsidRPr="00780D8F">
        <w:rPr>
          <w:rFonts w:ascii="Times New Roman" w:eastAsia="Calibri" w:hAnsi="Times New Roman" w:cs="Times New Roman"/>
          <w:sz w:val="28"/>
          <w:szCs w:val="28"/>
        </w:rPr>
        <w:t xml:space="preserve">Наряду со снижением ставки рефинансирования нормализация цены денег требует активной политики ограничения доходности рынка госдолга, контролируемого Банком России и крупными банками с государственным участием, применения </w:t>
      </w:r>
      <w:r w:rsidR="00D462BE">
        <w:rPr>
          <w:rFonts w:ascii="Times New Roman" w:eastAsia="Calibri" w:hAnsi="Times New Roman" w:cs="Times New Roman"/>
          <w:sz w:val="28"/>
          <w:szCs w:val="28"/>
        </w:rPr>
        <w:t xml:space="preserve">для государственных целей </w:t>
      </w:r>
      <w:r w:rsidRPr="00780D8F">
        <w:rPr>
          <w:rFonts w:ascii="Times New Roman" w:eastAsia="Calibri" w:hAnsi="Times New Roman" w:cs="Times New Roman"/>
          <w:sz w:val="28"/>
          <w:szCs w:val="28"/>
        </w:rPr>
        <w:t>низкопроцентных целевых кредитов (по ипоте</w:t>
      </w:r>
      <w:r w:rsidR="00D462BE">
        <w:rPr>
          <w:rFonts w:ascii="Times New Roman" w:eastAsia="Calibri" w:hAnsi="Times New Roman" w:cs="Times New Roman"/>
          <w:sz w:val="28"/>
          <w:szCs w:val="28"/>
        </w:rPr>
        <w:t>ке, для малого бизнеса, по образовательным кредитам</w:t>
      </w:r>
      <w:r w:rsidRPr="00780D8F">
        <w:rPr>
          <w:rFonts w:ascii="Times New Roman" w:eastAsia="Calibri" w:hAnsi="Times New Roman" w:cs="Times New Roman"/>
          <w:sz w:val="28"/>
          <w:szCs w:val="28"/>
        </w:rPr>
        <w:t xml:space="preserve">), временного административного регулирования ставок процента и банковской маржи. Целесообразно также существенное увеличение ресурсного потенциала существующих и создание новых институтов развития, предоставляющих </w:t>
      </w:r>
      <w:r w:rsidR="00D462BE">
        <w:rPr>
          <w:rFonts w:ascii="Times New Roman" w:eastAsia="Calibri" w:hAnsi="Times New Roman" w:cs="Times New Roman"/>
          <w:sz w:val="28"/>
          <w:szCs w:val="28"/>
        </w:rPr>
        <w:t xml:space="preserve">долгосрочные инвестиционные </w:t>
      </w:r>
      <w:r w:rsidRPr="00780D8F">
        <w:rPr>
          <w:rFonts w:ascii="Times New Roman" w:eastAsia="Calibri" w:hAnsi="Times New Roman" w:cs="Times New Roman"/>
          <w:sz w:val="28"/>
          <w:szCs w:val="28"/>
        </w:rPr>
        <w:t xml:space="preserve"> кредиты </w:t>
      </w:r>
      <w:r w:rsidR="00D462BE">
        <w:rPr>
          <w:rFonts w:ascii="Times New Roman" w:eastAsia="Calibri" w:hAnsi="Times New Roman" w:cs="Times New Roman"/>
          <w:sz w:val="28"/>
          <w:szCs w:val="28"/>
        </w:rPr>
        <w:t xml:space="preserve">под </w:t>
      </w:r>
      <w:proofErr w:type="spellStart"/>
      <w:r w:rsidR="00D462BE">
        <w:rPr>
          <w:rFonts w:ascii="Times New Roman" w:eastAsia="Calibri" w:hAnsi="Times New Roman" w:cs="Times New Roman"/>
          <w:sz w:val="28"/>
          <w:szCs w:val="28"/>
        </w:rPr>
        <w:t>квазинулевые</w:t>
      </w:r>
      <w:proofErr w:type="spellEnd"/>
      <w:r w:rsidR="00D462BE">
        <w:rPr>
          <w:rFonts w:ascii="Times New Roman" w:eastAsia="Calibri" w:hAnsi="Times New Roman" w:cs="Times New Roman"/>
          <w:sz w:val="28"/>
          <w:szCs w:val="28"/>
        </w:rPr>
        <w:t xml:space="preserve"> проценты</w:t>
      </w:r>
      <w:r w:rsidRPr="00780D8F">
        <w:rPr>
          <w:rFonts w:ascii="Times New Roman" w:eastAsia="Calibri" w:hAnsi="Times New Roman" w:cs="Times New Roman"/>
          <w:sz w:val="28"/>
          <w:szCs w:val="28"/>
        </w:rPr>
        <w:t xml:space="preserve">. </w:t>
      </w:r>
    </w:p>
    <w:p w14:paraId="257784B6" w14:textId="77777777" w:rsidR="00EA5F14" w:rsidRPr="00EA5F14" w:rsidRDefault="00EA5F14" w:rsidP="00EA5F14">
      <w:pPr>
        <w:spacing w:after="0" w:line="329" w:lineRule="auto"/>
        <w:ind w:firstLine="709"/>
        <w:jc w:val="both"/>
        <w:rPr>
          <w:rFonts w:ascii="Times New Roman" w:eastAsia="Calibri" w:hAnsi="Times New Roman" w:cs="Times New Roman"/>
          <w:sz w:val="28"/>
          <w:szCs w:val="28"/>
        </w:rPr>
      </w:pPr>
      <w:r w:rsidRPr="00EA5F14">
        <w:rPr>
          <w:rFonts w:ascii="Times New Roman" w:eastAsia="Calibri" w:hAnsi="Times New Roman" w:cs="Times New Roman"/>
          <w:sz w:val="28"/>
          <w:szCs w:val="28"/>
        </w:rPr>
        <w:t xml:space="preserve">В условиях мирового кризиса развитие финансового сектора России возможно только на основе </w:t>
      </w:r>
      <w:r w:rsidRPr="00780D8F">
        <w:rPr>
          <w:rFonts w:ascii="Times New Roman" w:eastAsia="Calibri" w:hAnsi="Times New Roman" w:cs="Times New Roman"/>
          <w:sz w:val="28"/>
          <w:szCs w:val="28"/>
        </w:rPr>
        <w:t>опережающего роста внутреннего платежеспособного спроса в сравнении с внешним.</w:t>
      </w:r>
      <w:r w:rsidRPr="00EA5F14">
        <w:rPr>
          <w:rFonts w:ascii="Times New Roman" w:eastAsia="Calibri" w:hAnsi="Times New Roman" w:cs="Times New Roman"/>
          <w:sz w:val="28"/>
          <w:szCs w:val="28"/>
        </w:rPr>
        <w:t xml:space="preserve"> В этой связи реструктуризация финансового сектора должна ориентироваться не на рынок акций, а на рост банковской системы в сочетании с ограничением финансовых спекуляций и стимулированием долгосрочных инвестиций, институтами развития и венчурного финансирования</w:t>
      </w:r>
      <w:r w:rsidRPr="00EA5F14">
        <w:rPr>
          <w:rFonts w:ascii="Times New Roman" w:eastAsia="Calibri" w:hAnsi="Times New Roman" w:cs="Times New Roman"/>
          <w:sz w:val="28"/>
          <w:szCs w:val="28"/>
          <w:vertAlign w:val="superscript"/>
        </w:rPr>
        <w:footnoteReference w:id="50"/>
      </w:r>
      <w:r w:rsidRPr="00EA5F14">
        <w:rPr>
          <w:rFonts w:ascii="Times New Roman" w:eastAsia="Calibri" w:hAnsi="Times New Roman" w:cs="Times New Roman"/>
          <w:sz w:val="28"/>
          <w:szCs w:val="28"/>
        </w:rPr>
        <w:t>. При этом  поддержка государством коммерческих банков должна быть ограничена предоставлением только целевых кредитов с соблюдением следующих принципов: равный доступ</w:t>
      </w:r>
      <w:r w:rsidR="00D462BE">
        <w:rPr>
          <w:rFonts w:ascii="Times New Roman" w:eastAsia="Calibri" w:hAnsi="Times New Roman" w:cs="Times New Roman"/>
          <w:sz w:val="28"/>
          <w:szCs w:val="28"/>
        </w:rPr>
        <w:t>;</w:t>
      </w:r>
      <w:r w:rsidRPr="00EA5F14">
        <w:rPr>
          <w:rFonts w:ascii="Times New Roman" w:eastAsia="Calibri" w:hAnsi="Times New Roman" w:cs="Times New Roman"/>
          <w:sz w:val="28"/>
          <w:szCs w:val="28"/>
        </w:rPr>
        <w:t xml:space="preserve"> ограничение под</w:t>
      </w:r>
      <w:r w:rsidR="00D462BE">
        <w:rPr>
          <w:rFonts w:ascii="Times New Roman" w:eastAsia="Calibri" w:hAnsi="Times New Roman" w:cs="Times New Roman"/>
          <w:sz w:val="28"/>
          <w:szCs w:val="28"/>
        </w:rPr>
        <w:t>держки во времени и в масштабах;</w:t>
      </w:r>
      <w:r w:rsidRPr="00EA5F14">
        <w:rPr>
          <w:rFonts w:ascii="Times New Roman" w:eastAsia="Calibri" w:hAnsi="Times New Roman" w:cs="Times New Roman"/>
          <w:sz w:val="28"/>
          <w:szCs w:val="28"/>
        </w:rPr>
        <w:t xml:space="preserve"> участие сам</w:t>
      </w:r>
      <w:r w:rsidR="00D462BE">
        <w:rPr>
          <w:rFonts w:ascii="Times New Roman" w:eastAsia="Calibri" w:hAnsi="Times New Roman" w:cs="Times New Roman"/>
          <w:sz w:val="28"/>
          <w:szCs w:val="28"/>
        </w:rPr>
        <w:t>их банков в антикризисных мерах;</w:t>
      </w:r>
      <w:r w:rsidRPr="00EA5F14">
        <w:rPr>
          <w:rFonts w:ascii="Times New Roman" w:eastAsia="Calibri" w:hAnsi="Times New Roman" w:cs="Times New Roman"/>
          <w:sz w:val="28"/>
          <w:szCs w:val="28"/>
        </w:rPr>
        <w:t xml:space="preserve"> недопустимость получения выгод от господдержки акционерами. В исключительных случаях господдержка собственного капитала банковского сектора могла бы </w:t>
      </w:r>
      <w:r w:rsidRPr="00EA5F14">
        <w:rPr>
          <w:rFonts w:ascii="Times New Roman" w:eastAsia="Calibri" w:hAnsi="Times New Roman" w:cs="Times New Roman"/>
          <w:sz w:val="28"/>
          <w:szCs w:val="28"/>
        </w:rPr>
        <w:lastRenderedPageBreak/>
        <w:t>осуществляться путем приобретения Банком России привилегированных акций коммерческих банков</w:t>
      </w:r>
      <w:r w:rsidRPr="00EA5F14">
        <w:rPr>
          <w:rFonts w:ascii="Times New Roman" w:eastAsia="Calibri" w:hAnsi="Times New Roman" w:cs="Times New Roman"/>
          <w:sz w:val="28"/>
          <w:szCs w:val="28"/>
          <w:vertAlign w:val="superscript"/>
        </w:rPr>
        <w:footnoteReference w:id="51"/>
      </w:r>
      <w:r w:rsidRPr="00EA5F14">
        <w:rPr>
          <w:rFonts w:ascii="Times New Roman" w:eastAsia="Calibri" w:hAnsi="Times New Roman" w:cs="Times New Roman"/>
          <w:sz w:val="28"/>
          <w:szCs w:val="28"/>
        </w:rPr>
        <w:t xml:space="preserve">. </w:t>
      </w:r>
    </w:p>
    <w:p w14:paraId="0CACFD97" w14:textId="1BC80D7A" w:rsidR="00EA5F14" w:rsidRDefault="00EA5F14" w:rsidP="00780D8F">
      <w:pPr>
        <w:spacing w:after="0" w:line="329" w:lineRule="auto"/>
        <w:ind w:firstLine="709"/>
        <w:jc w:val="both"/>
        <w:rPr>
          <w:rFonts w:ascii="Times New Roman" w:eastAsia="Calibri" w:hAnsi="Times New Roman" w:cs="Times New Roman"/>
          <w:sz w:val="28"/>
          <w:szCs w:val="28"/>
        </w:rPr>
      </w:pPr>
      <w:r w:rsidRPr="00EA5F14">
        <w:rPr>
          <w:rFonts w:ascii="Times New Roman" w:eastAsia="Calibri" w:hAnsi="Times New Roman" w:cs="Times New Roman"/>
          <w:sz w:val="28"/>
          <w:szCs w:val="28"/>
        </w:rPr>
        <w:t xml:space="preserve">Концентрация  денежной эмиссии на рефинансировании коммерческих банков под обязательства производственных предприятий создает конкуренцию между банками в борьбе за клиентов в среде производственных предприятий ради доступа к рефинансированию со  стороны Центрального банка. В результате кредитный рынок из рынка продавца, монополизированного крупными коммерческими банками, превратится в рынок покупателя, конкурентная борьба на котором повлечет снижение процентных ставок. </w:t>
      </w:r>
      <w:r w:rsidR="00FE632B">
        <w:rPr>
          <w:rFonts w:ascii="Times New Roman" w:eastAsia="Calibri" w:hAnsi="Times New Roman" w:cs="Times New Roman"/>
          <w:sz w:val="28"/>
          <w:szCs w:val="28"/>
        </w:rPr>
        <w:t xml:space="preserve">Но для этого нужно также полностью прекратить операции Банка России по абсорбированию так называемой избыточной ликвидности, поскольку эмиссией своих облигаций и открытием депозитных счетов он искусственно устанавливает минимальный уровень ставки процента на кредитном рынке.  </w:t>
      </w:r>
    </w:p>
    <w:p w14:paraId="42F37496" w14:textId="77777777"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Исторический опыт успешной политики развития свидетельствует о том, что для получения определенного прироста ВВП необходим двукратно более высокий прирост инвестиций, что требует соответствующего наращивания объема кредита как основного инструмента авансирования роста современной экономики. Наряду с догматизмом денежных властей, запуску этого механизма в России объективно препятствует отсутствие эффективного валютного контроля, вследствие чего </w:t>
      </w:r>
      <w:proofErr w:type="spellStart"/>
      <w:r w:rsidRPr="0021074E">
        <w:rPr>
          <w:rFonts w:ascii="Times New Roman" w:eastAsia="Calibri" w:hAnsi="Times New Roman" w:cs="Times New Roman"/>
          <w:sz w:val="28"/>
          <w:szCs w:val="28"/>
        </w:rPr>
        <w:t>эмитировавшиеся</w:t>
      </w:r>
      <w:proofErr w:type="spellEnd"/>
      <w:r w:rsidRPr="0021074E">
        <w:rPr>
          <w:rFonts w:ascii="Times New Roman" w:eastAsia="Calibri" w:hAnsi="Times New Roman" w:cs="Times New Roman"/>
          <w:sz w:val="28"/>
          <w:szCs w:val="28"/>
        </w:rPr>
        <w:t xml:space="preserve"> в рамках антикризисных программ кредиты использовались коммерческими банками для покупки иностранной валюты, а не для кредитования реального сектора экономики. Реализацию охарактеризованной выше стратегии следует вести при помощи соответствующих ей инструментов. Для этого необходимо широкое внедрение цифровых технологий. Прежде всего, это следует сделать в сфере денежного обращения.</w:t>
      </w:r>
    </w:p>
    <w:p w14:paraId="10CC800D" w14:textId="54460228"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Для  контроля за целевым использованием эмитируемых для кредитования инвестиций денег предлагается использовать современные технологии со</w:t>
      </w:r>
      <w:r w:rsidR="00FC0E5E">
        <w:rPr>
          <w:rFonts w:ascii="Times New Roman" w:eastAsia="Calibri" w:hAnsi="Times New Roman" w:cs="Times New Roman"/>
          <w:sz w:val="28"/>
          <w:szCs w:val="28"/>
        </w:rPr>
        <w:t xml:space="preserve">здания цифровых валют </w:t>
      </w:r>
      <w:r w:rsidRPr="0021074E">
        <w:rPr>
          <w:rFonts w:ascii="Times New Roman" w:eastAsia="Calibri" w:hAnsi="Times New Roman" w:cs="Times New Roman"/>
          <w:sz w:val="28"/>
          <w:szCs w:val="28"/>
        </w:rPr>
        <w:t xml:space="preserve">и контроля за их обращением </w:t>
      </w:r>
      <w:r w:rsidR="00FC0E5E">
        <w:rPr>
          <w:rFonts w:ascii="Times New Roman" w:eastAsia="Calibri" w:hAnsi="Times New Roman" w:cs="Times New Roman"/>
          <w:sz w:val="28"/>
          <w:szCs w:val="28"/>
        </w:rPr>
        <w:t>посредством системы распределенного реестра (</w:t>
      </w:r>
      <w:proofErr w:type="spellStart"/>
      <w:r w:rsidR="00FC0E5E">
        <w:rPr>
          <w:rFonts w:ascii="Times New Roman" w:eastAsia="Calibri" w:hAnsi="Times New Roman" w:cs="Times New Roman"/>
          <w:sz w:val="28"/>
          <w:szCs w:val="28"/>
        </w:rPr>
        <w:t>блокчейн</w:t>
      </w:r>
      <w:proofErr w:type="spellEnd"/>
      <w:r w:rsidR="00FC0E5E">
        <w:rPr>
          <w:rFonts w:ascii="Times New Roman" w:eastAsia="Calibri" w:hAnsi="Times New Roman" w:cs="Times New Roman"/>
          <w:sz w:val="28"/>
          <w:szCs w:val="28"/>
        </w:rPr>
        <w:t>)</w:t>
      </w:r>
      <w:r w:rsidRPr="0021074E">
        <w:rPr>
          <w:rFonts w:ascii="Times New Roman" w:eastAsia="Calibri" w:hAnsi="Times New Roman" w:cs="Times New Roman"/>
          <w:sz w:val="28"/>
          <w:szCs w:val="28"/>
        </w:rPr>
        <w:t xml:space="preserve">. Для организации  </w:t>
      </w:r>
      <w:r w:rsidRPr="0021074E">
        <w:rPr>
          <w:rFonts w:ascii="Times New Roman" w:eastAsia="Calibri" w:hAnsi="Times New Roman" w:cs="Times New Roman"/>
          <w:sz w:val="28"/>
          <w:szCs w:val="28"/>
        </w:rPr>
        <w:lastRenderedPageBreak/>
        <w:t xml:space="preserve">целевого кредитования - создать Специализированный институт развития, фондируемый Банком России в размере не ниже объема изымаемых из экономики денег. Так, для компенсации сжатия кредита с 2014 года необходимо около 15 трлн. руб., из которых на начальном этапе можно выделить 5 </w:t>
      </w:r>
      <w:proofErr w:type="spellStart"/>
      <w:r w:rsidRPr="0021074E">
        <w:rPr>
          <w:rFonts w:ascii="Times New Roman" w:eastAsia="Calibri" w:hAnsi="Times New Roman" w:cs="Times New Roman"/>
          <w:sz w:val="28"/>
          <w:szCs w:val="28"/>
        </w:rPr>
        <w:t>трлн.руб</w:t>
      </w:r>
      <w:proofErr w:type="spellEnd"/>
      <w:r w:rsidRPr="0021074E">
        <w:rPr>
          <w:rFonts w:ascii="Times New Roman" w:eastAsia="Calibri" w:hAnsi="Times New Roman" w:cs="Times New Roman"/>
          <w:sz w:val="28"/>
          <w:szCs w:val="28"/>
        </w:rPr>
        <w:t xml:space="preserve">. </w:t>
      </w:r>
      <w:proofErr w:type="spellStart"/>
      <w:r w:rsidRPr="0021074E">
        <w:rPr>
          <w:rFonts w:ascii="Times New Roman" w:eastAsia="Calibri" w:hAnsi="Times New Roman" w:cs="Times New Roman"/>
          <w:sz w:val="28"/>
          <w:szCs w:val="28"/>
        </w:rPr>
        <w:t>Специнститут</w:t>
      </w:r>
      <w:proofErr w:type="spellEnd"/>
      <w:r w:rsidRPr="0021074E">
        <w:rPr>
          <w:rFonts w:ascii="Times New Roman" w:eastAsia="Calibri" w:hAnsi="Times New Roman" w:cs="Times New Roman"/>
          <w:sz w:val="28"/>
          <w:szCs w:val="28"/>
        </w:rPr>
        <w:t xml:space="preserve"> развития, создаваемый по образцу немецкой </w:t>
      </w:r>
      <w:r w:rsidRPr="0021074E">
        <w:rPr>
          <w:rFonts w:ascii="Times New Roman" w:eastAsia="Calibri" w:hAnsi="Times New Roman" w:cs="Times New Roman"/>
          <w:sz w:val="28"/>
          <w:szCs w:val="28"/>
          <w:lang w:val="en-US"/>
        </w:rPr>
        <w:t>KFW</w:t>
      </w:r>
      <w:r w:rsidRPr="0021074E">
        <w:rPr>
          <w:rFonts w:ascii="Times New Roman" w:eastAsia="Calibri" w:hAnsi="Times New Roman" w:cs="Times New Roman"/>
          <w:sz w:val="28"/>
          <w:szCs w:val="28"/>
          <w:vertAlign w:val="superscript"/>
          <w:lang w:val="en-US"/>
        </w:rPr>
        <w:footnoteReference w:id="52"/>
      </w:r>
      <w:r w:rsidRPr="0021074E">
        <w:rPr>
          <w:rFonts w:ascii="Times New Roman" w:eastAsia="Calibri" w:hAnsi="Times New Roman" w:cs="Times New Roman"/>
          <w:sz w:val="28"/>
          <w:szCs w:val="28"/>
        </w:rPr>
        <w:t xml:space="preserve">, </w:t>
      </w:r>
      <w:r w:rsidR="00FC0E5E">
        <w:rPr>
          <w:rFonts w:ascii="Times New Roman" w:eastAsia="Calibri" w:hAnsi="Times New Roman" w:cs="Times New Roman"/>
          <w:sz w:val="28"/>
          <w:szCs w:val="28"/>
        </w:rPr>
        <w:t>сможет без инфляционных последствий эмитировать под этот объем денег эквивалентное количество защищенных</w:t>
      </w:r>
      <w:r w:rsidRPr="0021074E">
        <w:rPr>
          <w:rFonts w:ascii="Times New Roman" w:eastAsia="Calibri" w:hAnsi="Times New Roman" w:cs="Times New Roman"/>
          <w:sz w:val="28"/>
          <w:szCs w:val="28"/>
        </w:rPr>
        <w:t xml:space="preserve"> цифров</w:t>
      </w:r>
      <w:r w:rsidR="00FC0E5E">
        <w:rPr>
          <w:rFonts w:ascii="Times New Roman" w:eastAsia="Calibri" w:hAnsi="Times New Roman" w:cs="Times New Roman"/>
          <w:sz w:val="28"/>
          <w:szCs w:val="28"/>
        </w:rPr>
        <w:t>ыми технологиями «инвестиционных рублей»</w:t>
      </w:r>
      <w:r w:rsidRPr="0021074E">
        <w:rPr>
          <w:rFonts w:ascii="Times New Roman" w:eastAsia="Calibri" w:hAnsi="Times New Roman" w:cs="Times New Roman"/>
          <w:sz w:val="28"/>
          <w:szCs w:val="28"/>
        </w:rPr>
        <w:t xml:space="preserve">. Целевые кредиты в </w:t>
      </w:r>
      <w:proofErr w:type="spellStart"/>
      <w:r w:rsidRPr="0021074E">
        <w:rPr>
          <w:rFonts w:ascii="Times New Roman" w:eastAsia="Calibri" w:hAnsi="Times New Roman" w:cs="Times New Roman"/>
          <w:sz w:val="28"/>
          <w:szCs w:val="28"/>
        </w:rPr>
        <w:t>инвеструблях</w:t>
      </w:r>
      <w:proofErr w:type="spellEnd"/>
      <w:r w:rsidRPr="0021074E">
        <w:rPr>
          <w:rFonts w:ascii="Times New Roman" w:eastAsia="Calibri" w:hAnsi="Times New Roman" w:cs="Times New Roman"/>
          <w:sz w:val="28"/>
          <w:szCs w:val="28"/>
        </w:rPr>
        <w:t xml:space="preserve"> предоставляются исключительно под  специальны</w:t>
      </w:r>
      <w:r w:rsidR="00FC0E5E">
        <w:rPr>
          <w:rFonts w:ascii="Times New Roman" w:eastAsia="Calibri" w:hAnsi="Times New Roman" w:cs="Times New Roman"/>
          <w:sz w:val="28"/>
          <w:szCs w:val="28"/>
        </w:rPr>
        <w:t xml:space="preserve">е инвестиционные контракты под 1% (для </w:t>
      </w:r>
      <w:proofErr w:type="spellStart"/>
      <w:r w:rsidR="00FC0E5E">
        <w:rPr>
          <w:rFonts w:ascii="Times New Roman" w:eastAsia="Calibri" w:hAnsi="Times New Roman" w:cs="Times New Roman"/>
          <w:sz w:val="28"/>
          <w:szCs w:val="28"/>
        </w:rPr>
        <w:t>госкорпораций</w:t>
      </w:r>
      <w:proofErr w:type="spellEnd"/>
      <w:r w:rsidR="00FC0E5E">
        <w:rPr>
          <w:rFonts w:ascii="Times New Roman" w:eastAsia="Calibri" w:hAnsi="Times New Roman" w:cs="Times New Roman"/>
          <w:sz w:val="28"/>
          <w:szCs w:val="28"/>
        </w:rPr>
        <w:t>) и 2</w:t>
      </w:r>
      <w:r w:rsidRPr="0021074E">
        <w:rPr>
          <w:rFonts w:ascii="Times New Roman" w:eastAsia="Calibri" w:hAnsi="Times New Roman" w:cs="Times New Roman"/>
          <w:sz w:val="28"/>
          <w:szCs w:val="28"/>
        </w:rPr>
        <w:t xml:space="preserve">% (для всех остальных) годовых для конечного заемщика. При этом не потребуются расходы на получение банковских гарантий, не нужны кредитные рейтинги, что позволяет </w:t>
      </w:r>
      <w:r w:rsidR="00FC0E5E">
        <w:rPr>
          <w:rFonts w:ascii="Times New Roman" w:eastAsia="Calibri" w:hAnsi="Times New Roman" w:cs="Times New Roman"/>
          <w:sz w:val="28"/>
          <w:szCs w:val="28"/>
        </w:rPr>
        <w:t xml:space="preserve">удерживать ставку процента для конечного заемщика на уровне не выше </w:t>
      </w:r>
      <w:r w:rsidRPr="0021074E">
        <w:rPr>
          <w:rFonts w:ascii="Times New Roman" w:eastAsia="Calibri" w:hAnsi="Times New Roman" w:cs="Times New Roman"/>
          <w:sz w:val="28"/>
          <w:szCs w:val="28"/>
        </w:rPr>
        <w:t>3%. Все дальнейшее движение эмитированных таким образом денег автоматически контролируется</w:t>
      </w:r>
      <w:r w:rsidR="00FC0E5E">
        <w:rPr>
          <w:rFonts w:ascii="Times New Roman" w:eastAsia="Calibri" w:hAnsi="Times New Roman" w:cs="Times New Roman"/>
          <w:sz w:val="28"/>
          <w:szCs w:val="28"/>
        </w:rPr>
        <w:t xml:space="preserve"> системой распределенного реестра -</w:t>
      </w:r>
      <w:r w:rsidRPr="0021074E">
        <w:rPr>
          <w:rFonts w:ascii="Times New Roman" w:eastAsia="Calibri" w:hAnsi="Times New Roman" w:cs="Times New Roman"/>
          <w:sz w:val="28"/>
          <w:szCs w:val="28"/>
        </w:rPr>
        <w:t xml:space="preserve"> вплоть до выплаты заработной платы, получения дивидендов и возвращения кредита.  </w:t>
      </w:r>
    </w:p>
    <w:p w14:paraId="65F14225" w14:textId="77777777"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При этом </w:t>
      </w:r>
      <w:proofErr w:type="spellStart"/>
      <w:r w:rsidRPr="0021074E">
        <w:rPr>
          <w:rFonts w:ascii="Times New Roman" w:eastAsia="Calibri" w:hAnsi="Times New Roman" w:cs="Times New Roman"/>
          <w:sz w:val="28"/>
          <w:szCs w:val="28"/>
        </w:rPr>
        <w:t>инвеструбли</w:t>
      </w:r>
      <w:proofErr w:type="spellEnd"/>
      <w:r w:rsidRPr="0021074E">
        <w:rPr>
          <w:rFonts w:ascii="Times New Roman" w:eastAsia="Calibri" w:hAnsi="Times New Roman" w:cs="Times New Roman"/>
          <w:sz w:val="28"/>
          <w:szCs w:val="28"/>
        </w:rPr>
        <w:t xml:space="preserve"> могут использоваться в качестве средства платежа для любых текущих операций, включая оплату налогов и других обязательных платежей, за исключением покупки иностранной валюты. Правом продажи </w:t>
      </w:r>
      <w:proofErr w:type="spellStart"/>
      <w:r w:rsidRPr="0021074E">
        <w:rPr>
          <w:rFonts w:ascii="Times New Roman" w:eastAsia="Calibri" w:hAnsi="Times New Roman" w:cs="Times New Roman"/>
          <w:sz w:val="28"/>
          <w:szCs w:val="28"/>
        </w:rPr>
        <w:t>инвеструблей</w:t>
      </w:r>
      <w:proofErr w:type="spellEnd"/>
      <w:r w:rsidRPr="0021074E">
        <w:rPr>
          <w:rFonts w:ascii="Times New Roman" w:eastAsia="Calibri" w:hAnsi="Times New Roman" w:cs="Times New Roman"/>
          <w:sz w:val="28"/>
          <w:szCs w:val="28"/>
        </w:rPr>
        <w:t xml:space="preserve"> за иностранную валюту обладает только </w:t>
      </w:r>
      <w:proofErr w:type="spellStart"/>
      <w:r w:rsidRPr="0021074E">
        <w:rPr>
          <w:rFonts w:ascii="Times New Roman" w:eastAsia="Calibri" w:hAnsi="Times New Roman" w:cs="Times New Roman"/>
          <w:sz w:val="28"/>
          <w:szCs w:val="28"/>
        </w:rPr>
        <w:t>Специнститут</w:t>
      </w:r>
      <w:proofErr w:type="spellEnd"/>
      <w:r w:rsidRPr="0021074E">
        <w:rPr>
          <w:rFonts w:ascii="Times New Roman" w:eastAsia="Calibri" w:hAnsi="Times New Roman" w:cs="Times New Roman"/>
          <w:sz w:val="28"/>
          <w:szCs w:val="28"/>
        </w:rPr>
        <w:t xml:space="preserve"> развития. Он же может обменивать их на обычные рубли по номиналу с устанавливаемым им дисконтом. Правительство может использовать заимствуемые </w:t>
      </w:r>
      <w:proofErr w:type="spellStart"/>
      <w:r w:rsidRPr="0021074E">
        <w:rPr>
          <w:rFonts w:ascii="Times New Roman" w:eastAsia="Calibri" w:hAnsi="Times New Roman" w:cs="Times New Roman"/>
          <w:sz w:val="28"/>
          <w:szCs w:val="28"/>
        </w:rPr>
        <w:t>инвеструбли</w:t>
      </w:r>
      <w:proofErr w:type="spellEnd"/>
      <w:r w:rsidRPr="0021074E">
        <w:rPr>
          <w:rFonts w:ascii="Times New Roman" w:eastAsia="Calibri" w:hAnsi="Times New Roman" w:cs="Times New Roman"/>
          <w:sz w:val="28"/>
          <w:szCs w:val="28"/>
        </w:rPr>
        <w:t xml:space="preserve"> для финансирования целевых программ и капитальных вложений, предоставления займов региональным и местным органам власти для расходов на эти же цели. В свою очередь, продавшие свои товары за </w:t>
      </w:r>
      <w:proofErr w:type="spellStart"/>
      <w:r w:rsidRPr="0021074E">
        <w:rPr>
          <w:rFonts w:ascii="Times New Roman" w:eastAsia="Calibri" w:hAnsi="Times New Roman" w:cs="Times New Roman"/>
          <w:sz w:val="28"/>
          <w:szCs w:val="28"/>
        </w:rPr>
        <w:t>инвеструбли</w:t>
      </w:r>
      <w:proofErr w:type="spellEnd"/>
      <w:r w:rsidRPr="0021074E">
        <w:rPr>
          <w:rFonts w:ascii="Times New Roman" w:eastAsia="Calibri" w:hAnsi="Times New Roman" w:cs="Times New Roman"/>
          <w:sz w:val="28"/>
          <w:szCs w:val="28"/>
        </w:rPr>
        <w:t xml:space="preserve"> товаропроизводители смогут, при желании, обменять их на обычные рубли в </w:t>
      </w:r>
      <w:proofErr w:type="spellStart"/>
      <w:r w:rsidRPr="0021074E">
        <w:rPr>
          <w:rFonts w:ascii="Times New Roman" w:eastAsia="Calibri" w:hAnsi="Times New Roman" w:cs="Times New Roman"/>
          <w:sz w:val="28"/>
          <w:szCs w:val="28"/>
        </w:rPr>
        <w:t>Специнституте</w:t>
      </w:r>
      <w:proofErr w:type="spellEnd"/>
      <w:r w:rsidRPr="0021074E">
        <w:rPr>
          <w:rFonts w:ascii="Times New Roman" w:eastAsia="Calibri" w:hAnsi="Times New Roman" w:cs="Times New Roman"/>
          <w:sz w:val="28"/>
          <w:szCs w:val="28"/>
        </w:rPr>
        <w:t xml:space="preserve"> развития. Запуск </w:t>
      </w:r>
      <w:r w:rsidRPr="0021074E">
        <w:rPr>
          <w:rFonts w:ascii="Times New Roman" w:eastAsia="Calibri" w:hAnsi="Times New Roman" w:cs="Times New Roman"/>
          <w:sz w:val="28"/>
          <w:szCs w:val="28"/>
        </w:rPr>
        <w:lastRenderedPageBreak/>
        <w:t xml:space="preserve">оборота </w:t>
      </w:r>
      <w:proofErr w:type="spellStart"/>
      <w:r w:rsidRPr="0021074E">
        <w:rPr>
          <w:rFonts w:ascii="Times New Roman" w:eastAsia="Calibri" w:hAnsi="Times New Roman" w:cs="Times New Roman"/>
          <w:sz w:val="28"/>
          <w:szCs w:val="28"/>
        </w:rPr>
        <w:t>инвеструблей</w:t>
      </w:r>
      <w:proofErr w:type="spellEnd"/>
      <w:r w:rsidRPr="0021074E">
        <w:rPr>
          <w:rFonts w:ascii="Times New Roman" w:eastAsia="Calibri" w:hAnsi="Times New Roman" w:cs="Times New Roman"/>
          <w:sz w:val="28"/>
          <w:szCs w:val="28"/>
        </w:rPr>
        <w:t xml:space="preserve"> можно начать с кредитования </w:t>
      </w:r>
      <w:proofErr w:type="spellStart"/>
      <w:r w:rsidRPr="0021074E">
        <w:rPr>
          <w:rFonts w:ascii="Times New Roman" w:eastAsia="Calibri" w:hAnsi="Times New Roman" w:cs="Times New Roman"/>
          <w:sz w:val="28"/>
          <w:szCs w:val="28"/>
        </w:rPr>
        <w:t>специнвестконтрактов</w:t>
      </w:r>
      <w:proofErr w:type="spellEnd"/>
      <w:r w:rsidRPr="0021074E">
        <w:rPr>
          <w:rFonts w:ascii="Times New Roman" w:eastAsia="Calibri" w:hAnsi="Times New Roman" w:cs="Times New Roman"/>
          <w:sz w:val="28"/>
          <w:szCs w:val="28"/>
        </w:rPr>
        <w:t>, заключенных федеральными и региональными органами власти.</w:t>
      </w:r>
    </w:p>
    <w:p w14:paraId="73836619" w14:textId="77777777"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На следующем этапе зона использования </w:t>
      </w:r>
      <w:proofErr w:type="spellStart"/>
      <w:r w:rsidRPr="0021074E">
        <w:rPr>
          <w:rFonts w:ascii="Times New Roman" w:eastAsia="Calibri" w:hAnsi="Times New Roman" w:cs="Times New Roman"/>
          <w:sz w:val="28"/>
          <w:szCs w:val="28"/>
        </w:rPr>
        <w:t>инвеструблей</w:t>
      </w:r>
      <w:proofErr w:type="spellEnd"/>
      <w:r w:rsidRPr="0021074E">
        <w:rPr>
          <w:rFonts w:ascii="Times New Roman" w:eastAsia="Calibri" w:hAnsi="Times New Roman" w:cs="Times New Roman"/>
          <w:sz w:val="28"/>
          <w:szCs w:val="28"/>
        </w:rPr>
        <w:t xml:space="preserve"> может быть распространена на взаимную торговлю в ЕАЭС, а также с  третьими странами.  </w:t>
      </w:r>
      <w:proofErr w:type="spellStart"/>
      <w:r w:rsidRPr="0021074E">
        <w:rPr>
          <w:rFonts w:ascii="Times New Roman" w:eastAsia="Calibri" w:hAnsi="Times New Roman" w:cs="Times New Roman"/>
          <w:sz w:val="28"/>
          <w:szCs w:val="28"/>
        </w:rPr>
        <w:t>Инвеструбли</w:t>
      </w:r>
      <w:proofErr w:type="spellEnd"/>
      <w:r w:rsidRPr="0021074E">
        <w:rPr>
          <w:rFonts w:ascii="Times New Roman" w:eastAsia="Calibri" w:hAnsi="Times New Roman" w:cs="Times New Roman"/>
          <w:sz w:val="28"/>
          <w:szCs w:val="28"/>
        </w:rPr>
        <w:t xml:space="preserve"> получат хождение на евразийском рынке как одна из международных валют. При этом </w:t>
      </w:r>
      <w:proofErr w:type="spellStart"/>
      <w:r w:rsidRPr="0021074E">
        <w:rPr>
          <w:rFonts w:ascii="Times New Roman" w:eastAsia="Calibri" w:hAnsi="Times New Roman" w:cs="Times New Roman"/>
          <w:sz w:val="28"/>
          <w:szCs w:val="28"/>
        </w:rPr>
        <w:t>Специнститут</w:t>
      </w:r>
      <w:proofErr w:type="spellEnd"/>
      <w:r w:rsidRPr="0021074E">
        <w:rPr>
          <w:rFonts w:ascii="Times New Roman" w:eastAsia="Calibri" w:hAnsi="Times New Roman" w:cs="Times New Roman"/>
          <w:sz w:val="28"/>
          <w:szCs w:val="28"/>
        </w:rPr>
        <w:t xml:space="preserve"> развития будет вести автоматический клиринг всех операций с использованием </w:t>
      </w:r>
      <w:proofErr w:type="spellStart"/>
      <w:r w:rsidRPr="0021074E">
        <w:rPr>
          <w:rFonts w:ascii="Times New Roman" w:eastAsia="Calibri" w:hAnsi="Times New Roman" w:cs="Times New Roman"/>
          <w:sz w:val="28"/>
          <w:szCs w:val="28"/>
        </w:rPr>
        <w:t>инвеструблей</w:t>
      </w:r>
      <w:proofErr w:type="spellEnd"/>
      <w:r w:rsidRPr="0021074E">
        <w:rPr>
          <w:rFonts w:ascii="Times New Roman" w:eastAsia="Calibri" w:hAnsi="Times New Roman" w:cs="Times New Roman"/>
          <w:sz w:val="28"/>
          <w:szCs w:val="28"/>
        </w:rPr>
        <w:t xml:space="preserve">. Их правовой статус должен быть эквивалентен статусу рубля, позволяя </w:t>
      </w:r>
      <w:proofErr w:type="spellStart"/>
      <w:r w:rsidRPr="0021074E">
        <w:rPr>
          <w:rFonts w:ascii="Times New Roman" w:eastAsia="Calibri" w:hAnsi="Times New Roman" w:cs="Times New Roman"/>
          <w:sz w:val="28"/>
          <w:szCs w:val="28"/>
        </w:rPr>
        <w:t>инвеструблю</w:t>
      </w:r>
      <w:proofErr w:type="spellEnd"/>
      <w:r w:rsidRPr="0021074E">
        <w:rPr>
          <w:rFonts w:ascii="Times New Roman" w:eastAsia="Calibri" w:hAnsi="Times New Roman" w:cs="Times New Roman"/>
          <w:sz w:val="28"/>
          <w:szCs w:val="28"/>
        </w:rPr>
        <w:t xml:space="preserve">  обращаться на территориях государств ЕАЭС и третьих стран как обычному рублю. </w:t>
      </w:r>
    </w:p>
    <w:p w14:paraId="12F0B310" w14:textId="508D145F"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В условиях антироссийских санкций технология </w:t>
      </w:r>
      <w:proofErr w:type="spellStart"/>
      <w:r w:rsidRPr="0021074E">
        <w:rPr>
          <w:rFonts w:ascii="Times New Roman" w:eastAsia="Calibri" w:hAnsi="Times New Roman" w:cs="Times New Roman"/>
          <w:sz w:val="28"/>
          <w:szCs w:val="28"/>
        </w:rPr>
        <w:t>блокчейн</w:t>
      </w:r>
      <w:proofErr w:type="spellEnd"/>
      <w:r w:rsidRPr="0021074E">
        <w:rPr>
          <w:rFonts w:ascii="Times New Roman" w:eastAsia="Calibri" w:hAnsi="Times New Roman" w:cs="Times New Roman"/>
          <w:sz w:val="28"/>
          <w:szCs w:val="28"/>
        </w:rPr>
        <w:t xml:space="preserve">, лежащая в основе функционирования </w:t>
      </w:r>
      <w:proofErr w:type="spellStart"/>
      <w:r w:rsidRPr="0021074E">
        <w:rPr>
          <w:rFonts w:ascii="Times New Roman" w:eastAsia="Calibri" w:hAnsi="Times New Roman" w:cs="Times New Roman"/>
          <w:sz w:val="28"/>
          <w:szCs w:val="28"/>
        </w:rPr>
        <w:t>инвеструбля</w:t>
      </w:r>
      <w:proofErr w:type="spellEnd"/>
      <w:r w:rsidRPr="0021074E">
        <w:rPr>
          <w:rFonts w:ascii="Times New Roman" w:eastAsia="Calibri" w:hAnsi="Times New Roman" w:cs="Times New Roman"/>
          <w:sz w:val="28"/>
          <w:szCs w:val="28"/>
        </w:rPr>
        <w:t xml:space="preserve"> имеет особое преимущество в применении к международным расчетам. Платформы на основе распределенных реестров (такие как «</w:t>
      </w:r>
      <w:proofErr w:type="spellStart"/>
      <w:r w:rsidRPr="0021074E">
        <w:rPr>
          <w:rFonts w:ascii="Times New Roman" w:eastAsia="Calibri" w:hAnsi="Times New Roman" w:cs="Times New Roman"/>
          <w:sz w:val="28"/>
          <w:szCs w:val="28"/>
        </w:rPr>
        <w:t>Мастерчейн</w:t>
      </w:r>
      <w:proofErr w:type="spellEnd"/>
      <w:r w:rsidRPr="0021074E">
        <w:rPr>
          <w:rFonts w:ascii="Times New Roman" w:eastAsia="Calibri" w:hAnsi="Times New Roman" w:cs="Times New Roman"/>
          <w:sz w:val="28"/>
          <w:szCs w:val="28"/>
        </w:rPr>
        <w:t xml:space="preserve">») позволяют обмениваться банковской информацией и осуществлять переводы, минуя SWIFT и обеспечивая при этом самый высокий уровень надежности и достоверности. При этом исчезает необходимость в малоэффективных и </w:t>
      </w:r>
      <w:proofErr w:type="spellStart"/>
      <w:r w:rsidRPr="0021074E">
        <w:rPr>
          <w:rFonts w:ascii="Times New Roman" w:eastAsia="Calibri" w:hAnsi="Times New Roman" w:cs="Times New Roman"/>
          <w:sz w:val="28"/>
          <w:szCs w:val="28"/>
        </w:rPr>
        <w:t>коррупциогенных</w:t>
      </w:r>
      <w:proofErr w:type="spellEnd"/>
      <w:r w:rsidRPr="0021074E">
        <w:rPr>
          <w:rFonts w:ascii="Times New Roman" w:eastAsia="Calibri" w:hAnsi="Times New Roman" w:cs="Times New Roman"/>
          <w:sz w:val="28"/>
          <w:szCs w:val="28"/>
        </w:rPr>
        <w:t xml:space="preserve"> административных методах  валютного контроля. Применение цифровых технологий для эмиссии обращающихся в международных расчетах рублей создает условия для перевода внешнеторговых операций на рубли и </w:t>
      </w:r>
      <w:proofErr w:type="spellStart"/>
      <w:r w:rsidRPr="0021074E">
        <w:rPr>
          <w:rFonts w:ascii="Times New Roman" w:eastAsia="Calibri" w:hAnsi="Times New Roman" w:cs="Times New Roman"/>
          <w:sz w:val="28"/>
          <w:szCs w:val="28"/>
        </w:rPr>
        <w:t>дедолларизации</w:t>
      </w:r>
      <w:proofErr w:type="spellEnd"/>
      <w:r w:rsidRPr="0021074E">
        <w:rPr>
          <w:rFonts w:ascii="Times New Roman" w:eastAsia="Calibri" w:hAnsi="Times New Roman" w:cs="Times New Roman"/>
          <w:sz w:val="28"/>
          <w:szCs w:val="28"/>
        </w:rPr>
        <w:t xml:space="preserve"> экономики.  </w:t>
      </w:r>
    </w:p>
    <w:p w14:paraId="37122888" w14:textId="41A23C82"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Запуск оборота </w:t>
      </w:r>
      <w:proofErr w:type="spellStart"/>
      <w:r w:rsidRPr="0021074E">
        <w:rPr>
          <w:rFonts w:ascii="Times New Roman" w:eastAsia="Calibri" w:hAnsi="Times New Roman" w:cs="Times New Roman"/>
          <w:sz w:val="28"/>
          <w:szCs w:val="28"/>
        </w:rPr>
        <w:t>инвеструбля</w:t>
      </w:r>
      <w:proofErr w:type="spellEnd"/>
      <w:r w:rsidRPr="0021074E">
        <w:rPr>
          <w:rFonts w:ascii="Times New Roman" w:eastAsia="Calibri" w:hAnsi="Times New Roman" w:cs="Times New Roman"/>
          <w:sz w:val="28"/>
          <w:szCs w:val="28"/>
        </w:rPr>
        <w:t xml:space="preserve"> даст мощный толчок развитию цифровых технологий в финансовом секторе, стимулирует проведение соответствующих НИОКР. Он мог бы стать  одним из пилотных проектов </w:t>
      </w:r>
      <w:r w:rsidR="00FC0E5E">
        <w:rPr>
          <w:rFonts w:ascii="Times New Roman" w:eastAsia="Calibri" w:hAnsi="Times New Roman" w:cs="Times New Roman"/>
          <w:sz w:val="28"/>
          <w:szCs w:val="28"/>
        </w:rPr>
        <w:t>ЕАЭС</w:t>
      </w:r>
      <w:r w:rsidRPr="0021074E">
        <w:rPr>
          <w:rFonts w:ascii="Times New Roman" w:eastAsia="Calibri" w:hAnsi="Times New Roman" w:cs="Times New Roman"/>
          <w:sz w:val="28"/>
          <w:szCs w:val="28"/>
        </w:rPr>
        <w:t>. В результате его реализации в международных расчетах появится первая в мире национальная цифровая валюта, обладающая высоким потенциалом использования в трансграничных расчетах. Это буде</w:t>
      </w:r>
      <w:r w:rsidR="00FC0E5E">
        <w:rPr>
          <w:rFonts w:ascii="Times New Roman" w:eastAsia="Calibri" w:hAnsi="Times New Roman" w:cs="Times New Roman"/>
          <w:sz w:val="28"/>
          <w:szCs w:val="28"/>
        </w:rPr>
        <w:t>т способствовать становлению в ЕАЭС</w:t>
      </w:r>
      <w:r w:rsidRPr="0021074E">
        <w:rPr>
          <w:rFonts w:ascii="Times New Roman" w:eastAsia="Calibri" w:hAnsi="Times New Roman" w:cs="Times New Roman"/>
          <w:sz w:val="28"/>
          <w:szCs w:val="28"/>
        </w:rPr>
        <w:t xml:space="preserve"> ведущей международной  площадки развития IT технологий в финансовой сфере. </w:t>
      </w:r>
    </w:p>
    <w:p w14:paraId="7549943D" w14:textId="563AD4C5" w:rsidR="000E050B" w:rsidRPr="0021074E" w:rsidRDefault="0021074E" w:rsidP="006D67E7">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Введение цифрового рубля кардинально повысит возможности </w:t>
      </w:r>
      <w:proofErr w:type="spellStart"/>
      <w:r w:rsidRPr="0021074E">
        <w:rPr>
          <w:rFonts w:ascii="Times New Roman" w:eastAsia="Calibri" w:hAnsi="Times New Roman" w:cs="Times New Roman"/>
          <w:sz w:val="28"/>
          <w:szCs w:val="28"/>
        </w:rPr>
        <w:t>неинфляционного</w:t>
      </w:r>
      <w:proofErr w:type="spellEnd"/>
      <w:r w:rsidRPr="0021074E">
        <w:rPr>
          <w:rFonts w:ascii="Times New Roman" w:eastAsia="Calibri" w:hAnsi="Times New Roman" w:cs="Times New Roman"/>
          <w:sz w:val="28"/>
          <w:szCs w:val="28"/>
        </w:rPr>
        <w:t xml:space="preserve"> и </w:t>
      </w:r>
      <w:proofErr w:type="spellStart"/>
      <w:r w:rsidRPr="0021074E">
        <w:rPr>
          <w:rFonts w:ascii="Times New Roman" w:eastAsia="Calibri" w:hAnsi="Times New Roman" w:cs="Times New Roman"/>
          <w:sz w:val="28"/>
          <w:szCs w:val="28"/>
        </w:rPr>
        <w:t>анткоррупционного</w:t>
      </w:r>
      <w:proofErr w:type="spellEnd"/>
      <w:r w:rsidRPr="0021074E">
        <w:rPr>
          <w:rFonts w:ascii="Times New Roman" w:eastAsia="Calibri" w:hAnsi="Times New Roman" w:cs="Times New Roman"/>
          <w:sz w:val="28"/>
          <w:szCs w:val="28"/>
        </w:rPr>
        <w:t xml:space="preserve"> расширения кредита, который будет иметь строго целевое назначение. Предоставление </w:t>
      </w:r>
      <w:proofErr w:type="spellStart"/>
      <w:r w:rsidRPr="0021074E">
        <w:rPr>
          <w:rFonts w:ascii="Times New Roman" w:eastAsia="Calibri" w:hAnsi="Times New Roman" w:cs="Times New Roman"/>
          <w:sz w:val="28"/>
          <w:szCs w:val="28"/>
        </w:rPr>
        <w:t>производственым</w:t>
      </w:r>
      <w:proofErr w:type="spellEnd"/>
      <w:r w:rsidRPr="0021074E">
        <w:rPr>
          <w:rFonts w:ascii="Times New Roman" w:eastAsia="Calibri" w:hAnsi="Times New Roman" w:cs="Times New Roman"/>
          <w:sz w:val="28"/>
          <w:szCs w:val="28"/>
        </w:rPr>
        <w:t xml:space="preserve"> предприятиям доступа к целевым </w:t>
      </w:r>
      <w:proofErr w:type="spellStart"/>
      <w:r w:rsidRPr="0021074E">
        <w:rPr>
          <w:rFonts w:ascii="Times New Roman" w:eastAsia="Calibri" w:hAnsi="Times New Roman" w:cs="Times New Roman"/>
          <w:sz w:val="28"/>
          <w:szCs w:val="28"/>
        </w:rPr>
        <w:t>квазибесплатным</w:t>
      </w:r>
      <w:proofErr w:type="spellEnd"/>
      <w:r w:rsidRPr="0021074E">
        <w:rPr>
          <w:rFonts w:ascii="Times New Roman" w:eastAsia="Calibri" w:hAnsi="Times New Roman" w:cs="Times New Roman"/>
          <w:sz w:val="28"/>
          <w:szCs w:val="28"/>
        </w:rPr>
        <w:t xml:space="preserve"> кредитам можно будет </w:t>
      </w:r>
      <w:r w:rsidRPr="0021074E">
        <w:rPr>
          <w:rFonts w:ascii="Times New Roman" w:eastAsia="Calibri" w:hAnsi="Times New Roman" w:cs="Times New Roman"/>
          <w:sz w:val="28"/>
          <w:szCs w:val="28"/>
        </w:rPr>
        <w:lastRenderedPageBreak/>
        <w:t xml:space="preserve">сделать безграничным без риска разворовывания денег. Это позволит загрузить простаивающие мощности промышленности. </w:t>
      </w:r>
    </w:p>
    <w:p w14:paraId="605E08F2" w14:textId="00D150B2" w:rsidR="0021074E" w:rsidRPr="0021074E"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 Как уже говорилось выше, главная причина масштабного  недоиспользования производственного потенциала  — это искусственно созданная банковской системой дороговизна денег. Обращение цифрового рубля посредством технологии распределенного реестра </w:t>
      </w:r>
      <w:r w:rsidR="006D67E7">
        <w:rPr>
          <w:rFonts w:ascii="Times New Roman" w:eastAsia="Calibri" w:hAnsi="Times New Roman" w:cs="Times New Roman"/>
          <w:sz w:val="28"/>
          <w:szCs w:val="28"/>
        </w:rPr>
        <w:t>может</w:t>
      </w:r>
      <w:r w:rsidRPr="0021074E">
        <w:rPr>
          <w:rFonts w:ascii="Times New Roman" w:eastAsia="Calibri" w:hAnsi="Times New Roman" w:cs="Times New Roman"/>
          <w:sz w:val="28"/>
          <w:szCs w:val="28"/>
        </w:rPr>
        <w:t xml:space="preserve"> обходиться без коммерческих банков и не требовать дорогостоящих и малоэффективных процедур банковского и валютного контроля. Соответственно, кредитование производственной деятельности может вестись на беспроцентной основе. Искусственный интеллект, </w:t>
      </w:r>
      <w:proofErr w:type="spellStart"/>
      <w:r w:rsidRPr="0021074E">
        <w:rPr>
          <w:rFonts w:ascii="Times New Roman" w:eastAsia="Calibri" w:hAnsi="Times New Roman" w:cs="Times New Roman"/>
          <w:sz w:val="28"/>
          <w:szCs w:val="28"/>
        </w:rPr>
        <w:t>блокчейн</w:t>
      </w:r>
      <w:proofErr w:type="spellEnd"/>
      <w:r w:rsidRPr="0021074E">
        <w:rPr>
          <w:rFonts w:ascii="Times New Roman" w:eastAsia="Calibri" w:hAnsi="Times New Roman" w:cs="Times New Roman"/>
          <w:sz w:val="28"/>
          <w:szCs w:val="28"/>
        </w:rPr>
        <w:t xml:space="preserve"> и </w:t>
      </w:r>
      <w:proofErr w:type="spellStart"/>
      <w:r w:rsidRPr="0021074E">
        <w:rPr>
          <w:rFonts w:ascii="Times New Roman" w:eastAsia="Calibri" w:hAnsi="Times New Roman" w:cs="Times New Roman"/>
          <w:sz w:val="28"/>
          <w:szCs w:val="28"/>
        </w:rPr>
        <w:t>смартконтракты</w:t>
      </w:r>
      <w:proofErr w:type="spellEnd"/>
      <w:r w:rsidRPr="0021074E">
        <w:rPr>
          <w:rFonts w:ascii="Times New Roman" w:eastAsia="Calibri" w:hAnsi="Times New Roman" w:cs="Times New Roman"/>
          <w:sz w:val="28"/>
          <w:szCs w:val="28"/>
        </w:rPr>
        <w:t xml:space="preserve"> заменят множество контролеров и посредников, наживающихся на завышении цены денег, которые становятся принадлежащим государством инструментом обеспечения связывания всех имеющихся в экономике ресурсов в производственном процессе. </w:t>
      </w:r>
    </w:p>
    <w:p w14:paraId="77430F61" w14:textId="1998A431" w:rsidR="0021074E" w:rsidRPr="00EA5F14" w:rsidRDefault="0021074E" w:rsidP="0021074E">
      <w:pPr>
        <w:spacing w:after="0" w:line="329" w:lineRule="auto"/>
        <w:ind w:firstLine="709"/>
        <w:jc w:val="both"/>
        <w:rPr>
          <w:rFonts w:ascii="Times New Roman" w:eastAsia="Calibri" w:hAnsi="Times New Roman" w:cs="Times New Roman"/>
          <w:sz w:val="28"/>
          <w:szCs w:val="28"/>
        </w:rPr>
      </w:pPr>
      <w:r w:rsidRPr="0021074E">
        <w:rPr>
          <w:rFonts w:ascii="Times New Roman" w:eastAsia="Calibri" w:hAnsi="Times New Roman" w:cs="Times New Roman"/>
          <w:sz w:val="28"/>
          <w:szCs w:val="28"/>
        </w:rPr>
        <w:t xml:space="preserve">  Цифровые технологии существенно облегчают решение задач  стратегического планирования, поскольку позволяют связать в единую систему все функции государственного регулирования экономики и каждую из них ориентировать на достижение общей цели повышения благосостояния народа за счет модернизации и роста экономики на основе нового технологического уклада. Электронная торговля, электронные декларации, режим единого окна для оформления всех разрешений регуляторов,  автоматическая система контроля качества продукции и ее соответствия техническим регламентам ЕАЭС, дистанционное обучение и работа на дому, безналичное денежное обращение и многие другие достижения нового технологического уклада будут освоены и кардинально повысят эффективность государственного регулирования.    </w:t>
      </w:r>
    </w:p>
    <w:p w14:paraId="2ACAE2B6" w14:textId="77777777" w:rsidR="00C368E4" w:rsidRDefault="001B3422" w:rsidP="00A16FAC">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t xml:space="preserve">Формирование опирающейся на внутренние источники финансово-инвестиционной системы позволит наращивать и максимально использовать сбережения, более  трети которых в течение всего постсоветского периода вывозилось за рубеж. Это создаст условия для повышения нормы накопления. </w:t>
      </w:r>
    </w:p>
    <w:p w14:paraId="44681F6F" w14:textId="77777777" w:rsidR="001B3422" w:rsidRPr="001B3422" w:rsidRDefault="001B3422" w:rsidP="00A16FAC">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t xml:space="preserve">Как показывает наш собственный и зарубежный опыт, для опережающего развития  норма накопления должна составлять не менее </w:t>
      </w:r>
      <w:r w:rsidRPr="001B3422">
        <w:rPr>
          <w:rFonts w:ascii="Times New Roman" w:eastAsia="Calibri" w:hAnsi="Times New Roman" w:cs="Times New Roman"/>
          <w:sz w:val="28"/>
          <w:szCs w:val="28"/>
        </w:rPr>
        <w:lastRenderedPageBreak/>
        <w:t xml:space="preserve">трети ВВП. </w:t>
      </w:r>
      <w:r w:rsidR="00C368E4">
        <w:rPr>
          <w:rFonts w:ascii="Times New Roman" w:eastAsia="Calibri" w:hAnsi="Times New Roman" w:cs="Times New Roman"/>
          <w:sz w:val="28"/>
          <w:szCs w:val="28"/>
        </w:rPr>
        <w:t>Для России э</w:t>
      </w:r>
      <w:r w:rsidR="00905115">
        <w:rPr>
          <w:rFonts w:ascii="Times New Roman" w:eastAsia="Calibri" w:hAnsi="Times New Roman" w:cs="Times New Roman"/>
          <w:sz w:val="28"/>
          <w:szCs w:val="28"/>
        </w:rPr>
        <w:t xml:space="preserve">то означает </w:t>
      </w:r>
      <w:r w:rsidR="00905115" w:rsidRPr="004723E5">
        <w:rPr>
          <w:rFonts w:ascii="Times New Roman" w:hAnsi="Times New Roman" w:cs="Times New Roman"/>
          <w:sz w:val="28"/>
          <w:szCs w:val="28"/>
        </w:rPr>
        <w:t xml:space="preserve">необходимости форсированного увеличения инвестиций </w:t>
      </w:r>
      <w:r w:rsidR="00905115">
        <w:rPr>
          <w:rFonts w:ascii="Times New Roman" w:hAnsi="Times New Roman" w:cs="Times New Roman"/>
          <w:sz w:val="28"/>
          <w:szCs w:val="28"/>
        </w:rPr>
        <w:t>с целью</w:t>
      </w:r>
      <w:r w:rsidR="00905115" w:rsidRPr="004723E5">
        <w:rPr>
          <w:rFonts w:ascii="Times New Roman" w:hAnsi="Times New Roman" w:cs="Times New Roman"/>
          <w:sz w:val="28"/>
          <w:szCs w:val="28"/>
        </w:rPr>
        <w:t xml:space="preserve"> удво</w:t>
      </w:r>
      <w:r w:rsidR="00905115">
        <w:rPr>
          <w:rFonts w:ascii="Times New Roman" w:hAnsi="Times New Roman" w:cs="Times New Roman"/>
          <w:sz w:val="28"/>
          <w:szCs w:val="28"/>
        </w:rPr>
        <w:t>ения нормы накопления</w:t>
      </w:r>
      <w:r w:rsidR="00905115" w:rsidRPr="004723E5">
        <w:rPr>
          <w:rFonts w:ascii="Times New Roman" w:hAnsi="Times New Roman" w:cs="Times New Roman"/>
          <w:sz w:val="28"/>
          <w:szCs w:val="28"/>
        </w:rPr>
        <w:t>. Основным источником ф</w:t>
      </w:r>
      <w:r w:rsidR="00905115">
        <w:rPr>
          <w:rFonts w:ascii="Times New Roman" w:hAnsi="Times New Roman" w:cs="Times New Roman"/>
          <w:sz w:val="28"/>
          <w:szCs w:val="28"/>
        </w:rPr>
        <w:t>инансирования этого подъема на начальном этапе должно</w:t>
      </w:r>
      <w:r w:rsidR="00905115" w:rsidRPr="004723E5">
        <w:rPr>
          <w:rFonts w:ascii="Times New Roman" w:hAnsi="Times New Roman" w:cs="Times New Roman"/>
          <w:sz w:val="28"/>
          <w:szCs w:val="28"/>
        </w:rPr>
        <w:t xml:space="preserve"> </w:t>
      </w:r>
      <w:r w:rsidR="00905115">
        <w:rPr>
          <w:rFonts w:ascii="Times New Roman" w:hAnsi="Times New Roman" w:cs="Times New Roman"/>
          <w:sz w:val="28"/>
          <w:szCs w:val="28"/>
        </w:rPr>
        <w:t xml:space="preserve">стать полномасштабное использование имеющихся сбережений, в полтора раза превышающих объем инвестиций, а также </w:t>
      </w:r>
      <w:r w:rsidR="00905115" w:rsidRPr="004723E5">
        <w:rPr>
          <w:rFonts w:ascii="Times New Roman" w:hAnsi="Times New Roman" w:cs="Times New Roman"/>
          <w:sz w:val="28"/>
          <w:szCs w:val="28"/>
        </w:rPr>
        <w:t>многократное расширение кредита, организуемое государством путем контролируемой денежной эмиссии под обязательства государства и предприятий в целях финансирования инвестиций в модернизацию, развитие и расширение перспективных производств.</w:t>
      </w:r>
      <w:r w:rsidR="00905115">
        <w:rPr>
          <w:rFonts w:ascii="Times New Roman" w:hAnsi="Times New Roman" w:cs="Times New Roman"/>
          <w:sz w:val="28"/>
          <w:szCs w:val="28"/>
        </w:rPr>
        <w:t xml:space="preserve"> В последующем, д</w:t>
      </w:r>
      <w:r w:rsidRPr="001B3422">
        <w:rPr>
          <w:rFonts w:ascii="Times New Roman" w:eastAsia="Calibri" w:hAnsi="Times New Roman" w:cs="Times New Roman"/>
          <w:sz w:val="28"/>
          <w:szCs w:val="28"/>
        </w:rPr>
        <w:t xml:space="preserve">ля соответствующего повышения нормы сбережения целесообразно применение мер по </w:t>
      </w:r>
      <w:proofErr w:type="spellStart"/>
      <w:r w:rsidRPr="001B3422">
        <w:rPr>
          <w:rFonts w:ascii="Times New Roman" w:eastAsia="Calibri" w:hAnsi="Times New Roman" w:cs="Times New Roman"/>
          <w:sz w:val="28"/>
          <w:szCs w:val="28"/>
        </w:rPr>
        <w:t>дестимулированию</w:t>
      </w:r>
      <w:proofErr w:type="spellEnd"/>
      <w:r w:rsidRPr="001B3422">
        <w:rPr>
          <w:rFonts w:ascii="Times New Roman" w:eastAsia="Calibri" w:hAnsi="Times New Roman" w:cs="Times New Roman"/>
          <w:sz w:val="28"/>
          <w:szCs w:val="28"/>
        </w:rPr>
        <w:t xml:space="preserve"> расточительного и демонстративного потребления (введение прогрессивных  налогов на сверхдоходы и имущество физических лиц, акцизов на продажи предметов роскоши и пр.) и стимулированию накоплений</w:t>
      </w:r>
      <w:r w:rsidR="00A16FAC">
        <w:rPr>
          <w:rFonts w:ascii="Times New Roman" w:eastAsia="Calibri" w:hAnsi="Times New Roman" w:cs="Times New Roman"/>
          <w:sz w:val="28"/>
          <w:szCs w:val="28"/>
        </w:rPr>
        <w:t xml:space="preserve"> (в том числе, посредством ускоренной амортизации)</w:t>
      </w:r>
      <w:r w:rsidRPr="001B3422">
        <w:rPr>
          <w:rFonts w:ascii="Times New Roman" w:eastAsia="Calibri" w:hAnsi="Times New Roman" w:cs="Times New Roman"/>
          <w:sz w:val="28"/>
          <w:szCs w:val="28"/>
        </w:rPr>
        <w:t xml:space="preserve">. </w:t>
      </w:r>
      <w:r w:rsidR="00A16FAC">
        <w:rPr>
          <w:rFonts w:ascii="Times New Roman" w:eastAsia="Calibri" w:hAnsi="Times New Roman" w:cs="Times New Roman"/>
          <w:sz w:val="28"/>
          <w:szCs w:val="28"/>
        </w:rPr>
        <w:t>М</w:t>
      </w:r>
      <w:r w:rsidRPr="001B3422">
        <w:rPr>
          <w:rFonts w:ascii="Times New Roman" w:eastAsia="Calibri" w:hAnsi="Times New Roman" w:cs="Times New Roman"/>
          <w:sz w:val="28"/>
          <w:szCs w:val="28"/>
        </w:rPr>
        <w:t xml:space="preserve">ожно </w:t>
      </w:r>
      <w:r w:rsidR="00A16FAC">
        <w:rPr>
          <w:rFonts w:ascii="Times New Roman" w:eastAsia="Calibri" w:hAnsi="Times New Roman" w:cs="Times New Roman"/>
          <w:sz w:val="28"/>
          <w:szCs w:val="28"/>
        </w:rPr>
        <w:t xml:space="preserve">также </w:t>
      </w:r>
      <w:r w:rsidRPr="001B3422">
        <w:rPr>
          <w:rFonts w:ascii="Times New Roman" w:eastAsia="Calibri" w:hAnsi="Times New Roman" w:cs="Times New Roman"/>
          <w:sz w:val="28"/>
          <w:szCs w:val="28"/>
        </w:rPr>
        <w:t>увеличить премию на накопительную часть пенсионных сбережений с использованием их на финансирование долгосрочных инвестиционных проектов под госгарантии.</w:t>
      </w:r>
    </w:p>
    <w:p w14:paraId="2A015ADE" w14:textId="1107AD33" w:rsidR="006D67E7" w:rsidRDefault="006D67E7" w:rsidP="001B3422">
      <w:pPr>
        <w:spacing w:after="0" w:line="329" w:lineRule="auto"/>
        <w:ind w:firstLine="709"/>
        <w:jc w:val="both"/>
        <w:rPr>
          <w:rFonts w:ascii="Times New Roman" w:eastAsia="Calibri" w:hAnsi="Times New Roman" w:cs="Times New Roman"/>
          <w:sz w:val="28"/>
          <w:szCs w:val="28"/>
        </w:rPr>
      </w:pPr>
      <w:r w:rsidRPr="006D67E7">
        <w:rPr>
          <w:rFonts w:ascii="Times New Roman" w:eastAsia="Calibri" w:hAnsi="Times New Roman" w:cs="Times New Roman"/>
          <w:sz w:val="28"/>
          <w:szCs w:val="28"/>
        </w:rPr>
        <w:t xml:space="preserve">В рамках проводимой работы по внесению поправок в Основной закон, необходимо уточнить и расширить функциональные обязанности Банка России, изложив ст.75 п.2 Конституции в следующей редакции:   «Защита и обеспечение устойчивости </w:t>
      </w:r>
      <w:r w:rsidRPr="006D67E7">
        <w:rPr>
          <w:rFonts w:ascii="Times New Roman" w:eastAsia="Calibri" w:hAnsi="Times New Roman" w:cs="Times New Roman"/>
          <w:i/>
          <w:sz w:val="28"/>
          <w:szCs w:val="28"/>
        </w:rPr>
        <w:t>«обменного курса»</w:t>
      </w:r>
      <w:r w:rsidRPr="006D67E7">
        <w:rPr>
          <w:rFonts w:ascii="Times New Roman" w:eastAsia="Calibri" w:hAnsi="Times New Roman" w:cs="Times New Roman"/>
          <w:sz w:val="28"/>
          <w:szCs w:val="28"/>
        </w:rPr>
        <w:t xml:space="preserve"> рубля, </w:t>
      </w:r>
      <w:r w:rsidRPr="006D67E7">
        <w:rPr>
          <w:rFonts w:ascii="Times New Roman" w:eastAsia="Calibri" w:hAnsi="Times New Roman" w:cs="Times New Roman"/>
          <w:i/>
          <w:sz w:val="28"/>
          <w:szCs w:val="28"/>
        </w:rPr>
        <w:t>«эмиссия  необходимого количества денег для обеспечения расширенного воспроизводства и устойчивого роста экономики и инвестиций в основной капитал; обеспечение развития и устойчивости банковской системы Российской Федерации; обеспечение развития и стабильного функционирования национальной платежной системы и финансового рынка Российской Федерации; создание условий для роста производства, доходов населения и высокой занятости; поддержание сбалансированности бюджетной системы Российской Федерации»</w:t>
      </w:r>
      <w:r w:rsidRPr="006D67E7">
        <w:rPr>
          <w:rFonts w:ascii="Times New Roman" w:eastAsia="Calibri" w:hAnsi="Times New Roman" w:cs="Times New Roman"/>
          <w:sz w:val="28"/>
          <w:szCs w:val="28"/>
        </w:rPr>
        <w:t xml:space="preserve"> - основная функция </w:t>
      </w:r>
      <w:r w:rsidRPr="006D67E7">
        <w:rPr>
          <w:rFonts w:ascii="Times New Roman" w:eastAsia="Calibri" w:hAnsi="Times New Roman" w:cs="Times New Roman"/>
          <w:i/>
          <w:sz w:val="28"/>
          <w:szCs w:val="28"/>
        </w:rPr>
        <w:t xml:space="preserve">«основные функции» </w:t>
      </w:r>
      <w:r w:rsidRPr="006D67E7">
        <w:rPr>
          <w:rFonts w:ascii="Times New Roman" w:eastAsia="Calibri" w:hAnsi="Times New Roman" w:cs="Times New Roman"/>
          <w:sz w:val="28"/>
          <w:szCs w:val="28"/>
        </w:rPr>
        <w:t>Центрального банка Российской Федерации,</w:t>
      </w:r>
      <w:r w:rsidRPr="006D67E7">
        <w:rPr>
          <w:rFonts w:ascii="Times New Roman" w:eastAsia="Calibri" w:hAnsi="Times New Roman" w:cs="Times New Roman"/>
          <w:i/>
          <w:sz w:val="28"/>
          <w:szCs w:val="28"/>
        </w:rPr>
        <w:t xml:space="preserve"> которую «которые» </w:t>
      </w:r>
      <w:r w:rsidRPr="006D67E7">
        <w:rPr>
          <w:rFonts w:ascii="Times New Roman" w:eastAsia="Calibri" w:hAnsi="Times New Roman" w:cs="Times New Roman"/>
          <w:sz w:val="28"/>
          <w:szCs w:val="28"/>
        </w:rPr>
        <w:t xml:space="preserve">он осуществляет независимо от других органов государственной власти».        </w:t>
      </w:r>
    </w:p>
    <w:p w14:paraId="698AAB74" w14:textId="7D248EBB" w:rsidR="001B3422" w:rsidRPr="001B3422" w:rsidRDefault="001B3422" w:rsidP="001B3422">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t xml:space="preserve">Кроме адекватной денежно-кредитной политики, антикризисная стратегия должна включать активную </w:t>
      </w:r>
      <w:r w:rsidRPr="001B3422">
        <w:rPr>
          <w:rFonts w:ascii="Times New Roman" w:eastAsia="Calibri" w:hAnsi="Times New Roman" w:cs="Times New Roman"/>
          <w:b/>
          <w:sz w:val="28"/>
          <w:szCs w:val="28"/>
        </w:rPr>
        <w:t>промышленную политику</w:t>
      </w:r>
      <w:r w:rsidRPr="001B3422">
        <w:rPr>
          <w:rFonts w:ascii="Times New Roman" w:eastAsia="Calibri" w:hAnsi="Times New Roman" w:cs="Times New Roman"/>
          <w:sz w:val="28"/>
          <w:szCs w:val="28"/>
        </w:rPr>
        <w:t xml:space="preserve">, </w:t>
      </w:r>
      <w:r w:rsidRPr="001B3422">
        <w:rPr>
          <w:rFonts w:ascii="Times New Roman" w:eastAsia="Calibri" w:hAnsi="Times New Roman" w:cs="Times New Roman"/>
          <w:sz w:val="28"/>
          <w:szCs w:val="28"/>
        </w:rPr>
        <w:lastRenderedPageBreak/>
        <w:t>стимулирующую «точки роста» в общей депрессивной среде. При этом наибольшее значение имеют точки роста с большим мультипликатором, стимулирующие экономическую активность в большом числе технологически с</w:t>
      </w:r>
      <w:r w:rsidR="00105A4C">
        <w:rPr>
          <w:rFonts w:ascii="Times New Roman" w:eastAsia="Calibri" w:hAnsi="Times New Roman" w:cs="Times New Roman"/>
          <w:sz w:val="28"/>
          <w:szCs w:val="28"/>
        </w:rPr>
        <w:t xml:space="preserve">опряженных производств: выпуск </w:t>
      </w:r>
      <w:r w:rsidRPr="001B3422">
        <w:rPr>
          <w:rFonts w:ascii="Times New Roman" w:eastAsia="Calibri" w:hAnsi="Times New Roman" w:cs="Times New Roman"/>
          <w:sz w:val="28"/>
          <w:szCs w:val="28"/>
        </w:rPr>
        <w:t>полноце</w:t>
      </w:r>
      <w:r w:rsidR="00AA1CB5">
        <w:rPr>
          <w:rFonts w:ascii="Times New Roman" w:eastAsia="Calibri" w:hAnsi="Times New Roman" w:cs="Times New Roman"/>
          <w:sz w:val="28"/>
          <w:szCs w:val="28"/>
        </w:rPr>
        <w:t>нных отечественных самолетов (Ил-96, Ту-</w:t>
      </w:r>
      <w:r w:rsidRPr="001B3422">
        <w:rPr>
          <w:rFonts w:ascii="Times New Roman" w:eastAsia="Calibri" w:hAnsi="Times New Roman" w:cs="Times New Roman"/>
          <w:sz w:val="28"/>
          <w:szCs w:val="28"/>
        </w:rPr>
        <w:t>204</w:t>
      </w:r>
      <w:r w:rsidR="00AA1CB5">
        <w:rPr>
          <w:rFonts w:ascii="Times New Roman" w:eastAsia="Calibri" w:hAnsi="Times New Roman" w:cs="Times New Roman"/>
          <w:sz w:val="28"/>
          <w:szCs w:val="28"/>
        </w:rPr>
        <w:t>/214</w:t>
      </w:r>
      <w:r w:rsidRPr="001B3422">
        <w:rPr>
          <w:rFonts w:ascii="Times New Roman" w:eastAsia="Calibri" w:hAnsi="Times New Roman" w:cs="Times New Roman"/>
          <w:sz w:val="28"/>
          <w:szCs w:val="28"/>
        </w:rPr>
        <w:t xml:space="preserve">,  </w:t>
      </w:r>
      <w:r w:rsidR="00AA1CB5">
        <w:rPr>
          <w:rFonts w:ascii="Times New Roman" w:eastAsia="Calibri" w:hAnsi="Times New Roman" w:cs="Times New Roman"/>
          <w:sz w:val="28"/>
          <w:szCs w:val="28"/>
        </w:rPr>
        <w:t>Ту-334, Ан-</w:t>
      </w:r>
      <w:r w:rsidRPr="001B3422">
        <w:rPr>
          <w:rFonts w:ascii="Times New Roman" w:eastAsia="Calibri" w:hAnsi="Times New Roman" w:cs="Times New Roman"/>
          <w:sz w:val="28"/>
          <w:szCs w:val="28"/>
        </w:rPr>
        <w:t>140</w:t>
      </w:r>
      <w:r w:rsidR="00AA1CB5">
        <w:rPr>
          <w:rFonts w:ascii="Times New Roman" w:eastAsia="Calibri" w:hAnsi="Times New Roman" w:cs="Times New Roman"/>
          <w:sz w:val="28"/>
          <w:szCs w:val="28"/>
        </w:rPr>
        <w:t>/148</w:t>
      </w:r>
      <w:r w:rsidRPr="001B3422">
        <w:rPr>
          <w:rFonts w:ascii="Times New Roman" w:eastAsia="Calibri" w:hAnsi="Times New Roman" w:cs="Times New Roman"/>
          <w:sz w:val="28"/>
          <w:szCs w:val="28"/>
        </w:rPr>
        <w:t>), жилищное строительство, космические системы связи, модернизация транспортной и энергетической инфраструктуры</w:t>
      </w:r>
      <w:r w:rsidR="00105A4C">
        <w:rPr>
          <w:rFonts w:ascii="Times New Roman" w:eastAsia="Calibri" w:hAnsi="Times New Roman" w:cs="Times New Roman"/>
          <w:sz w:val="28"/>
          <w:szCs w:val="28"/>
        </w:rPr>
        <w:t xml:space="preserve"> и т.п</w:t>
      </w:r>
      <w:r w:rsidRPr="001B3422">
        <w:rPr>
          <w:rFonts w:ascii="Times New Roman" w:eastAsia="Calibri" w:hAnsi="Times New Roman" w:cs="Times New Roman"/>
          <w:sz w:val="28"/>
          <w:szCs w:val="28"/>
        </w:rPr>
        <w:t xml:space="preserve">.  </w:t>
      </w:r>
    </w:p>
    <w:p w14:paraId="07E081F2" w14:textId="77777777" w:rsidR="001B3422" w:rsidRPr="001B3422" w:rsidRDefault="001B3422" w:rsidP="001B3422">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t xml:space="preserve">Важным элементом промышленной политики наряду с формированием поддерживаемых государством крупных интегрированных корпораций должно стать стимулирование спроса на отечественное оборудование посредством соответствующего регулирования </w:t>
      </w:r>
      <w:proofErr w:type="spellStart"/>
      <w:r w:rsidRPr="001B3422">
        <w:rPr>
          <w:rFonts w:ascii="Times New Roman" w:eastAsia="Calibri" w:hAnsi="Times New Roman" w:cs="Times New Roman"/>
          <w:sz w:val="28"/>
          <w:szCs w:val="28"/>
        </w:rPr>
        <w:t>госзакупок</w:t>
      </w:r>
      <w:proofErr w:type="spellEnd"/>
      <w:r w:rsidRPr="001B3422">
        <w:rPr>
          <w:rFonts w:ascii="Times New Roman" w:eastAsia="Calibri" w:hAnsi="Times New Roman" w:cs="Times New Roman"/>
          <w:sz w:val="28"/>
          <w:szCs w:val="28"/>
        </w:rPr>
        <w:t xml:space="preserve"> и закупок контролируемых и поддерживаемых государством предприятий (прежде всего, Аэрофлот, Газпром, Роснефть, РЖД и пр.). Это имеет особое значение в несущих отраслях нового ТУ (здравоохранение, авиация, телекоммуникации), а также  в добывающей промышленности и в инфраструктурных отраслях, имеющих гарантированный рынок сбыта.</w:t>
      </w:r>
    </w:p>
    <w:p w14:paraId="388703F1" w14:textId="77777777" w:rsidR="001B3422" w:rsidRPr="001B3422" w:rsidRDefault="001B3422" w:rsidP="001B3422">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t xml:space="preserve">Значительное увеличение денежного предложения, предусматриваемое антикризисной стратегией, требует кардинального повышения эффективности </w:t>
      </w:r>
      <w:r w:rsidRPr="001B3422">
        <w:rPr>
          <w:rFonts w:ascii="Times New Roman" w:eastAsia="Calibri" w:hAnsi="Times New Roman" w:cs="Times New Roman"/>
          <w:b/>
          <w:sz w:val="28"/>
          <w:szCs w:val="28"/>
        </w:rPr>
        <w:t>антимонопольной политики</w:t>
      </w:r>
      <w:r w:rsidRPr="001B3422">
        <w:rPr>
          <w:rFonts w:ascii="Times New Roman" w:eastAsia="Calibri" w:hAnsi="Times New Roman" w:cs="Times New Roman"/>
          <w:sz w:val="28"/>
          <w:szCs w:val="28"/>
        </w:rPr>
        <w:t xml:space="preserve"> в целях подавления инфляции. Наряду с активизацией применения ее  стандартных мер по пресечению ценовых сговоров необходимо проведение системной политики </w:t>
      </w:r>
      <w:r w:rsidRPr="001B3422">
        <w:rPr>
          <w:rFonts w:ascii="Times New Roman" w:eastAsia="Calibri" w:hAnsi="Times New Roman" w:cs="Times New Roman"/>
          <w:b/>
          <w:sz w:val="28"/>
          <w:szCs w:val="28"/>
        </w:rPr>
        <w:t>регулирования цен</w:t>
      </w:r>
      <w:r w:rsidRPr="001B3422">
        <w:rPr>
          <w:rFonts w:ascii="Times New Roman" w:eastAsia="Calibri" w:hAnsi="Times New Roman" w:cs="Times New Roman"/>
          <w:sz w:val="28"/>
          <w:szCs w:val="28"/>
        </w:rPr>
        <w:t>. Должно быть юридически закреплено понятие нормальной рентабельности, включающей в себя расходы на инновации, повышение качества и снижение издержек выпускаемой продукции, а также предусматривающей прогрессивное налогообл</w:t>
      </w:r>
      <w:r>
        <w:rPr>
          <w:rFonts w:ascii="Times New Roman" w:eastAsia="Calibri" w:hAnsi="Times New Roman" w:cs="Times New Roman"/>
          <w:sz w:val="28"/>
          <w:szCs w:val="28"/>
        </w:rPr>
        <w:t>ожение сверхнормативной прибыли</w:t>
      </w:r>
      <w:r>
        <w:rPr>
          <w:rStyle w:val="a9"/>
          <w:rFonts w:ascii="Times New Roman" w:eastAsia="Calibri" w:hAnsi="Times New Roman" w:cs="Times New Roman"/>
          <w:sz w:val="28"/>
          <w:szCs w:val="28"/>
        </w:rPr>
        <w:footnoteReference w:id="53"/>
      </w:r>
      <w:r w:rsidRPr="001B3422">
        <w:rPr>
          <w:rFonts w:ascii="Times New Roman" w:eastAsia="Calibri" w:hAnsi="Times New Roman" w:cs="Times New Roman"/>
          <w:sz w:val="28"/>
          <w:szCs w:val="28"/>
        </w:rPr>
        <w:t xml:space="preserve">. Для выравнивания рентабельности разных отраслей экономики необходимо проведение ограничительной ценовой  политики в отношении естественных монополий, вплоть до  замораживания тарифов на их услуги на период реализации антикризисной стратегии, </w:t>
      </w:r>
      <w:r w:rsidR="001A4FBD">
        <w:rPr>
          <w:rFonts w:ascii="Times New Roman" w:eastAsia="Calibri" w:hAnsi="Times New Roman" w:cs="Times New Roman"/>
          <w:sz w:val="28"/>
          <w:szCs w:val="28"/>
        </w:rPr>
        <w:t xml:space="preserve">введение </w:t>
      </w:r>
      <w:r w:rsidRPr="001B3422">
        <w:rPr>
          <w:rFonts w:ascii="Times New Roman" w:eastAsia="Calibri" w:hAnsi="Times New Roman" w:cs="Times New Roman"/>
          <w:sz w:val="28"/>
          <w:szCs w:val="28"/>
        </w:rPr>
        <w:t xml:space="preserve">мер по снижению ставки  процента в составе затрат на производство.  Необходимо также </w:t>
      </w:r>
      <w:r w:rsidRPr="001B3422">
        <w:rPr>
          <w:rFonts w:ascii="Times New Roman" w:eastAsia="Calibri" w:hAnsi="Times New Roman" w:cs="Times New Roman"/>
          <w:sz w:val="28"/>
          <w:szCs w:val="28"/>
        </w:rPr>
        <w:lastRenderedPageBreak/>
        <w:t xml:space="preserve">принятие федерального закона, устанавливающего формы, пределы и процедуры регулирования цен. </w:t>
      </w:r>
    </w:p>
    <w:p w14:paraId="74DEAE81" w14:textId="77777777" w:rsidR="006C6857" w:rsidRDefault="001B3422" w:rsidP="00586823">
      <w:pPr>
        <w:spacing w:after="0" w:line="329" w:lineRule="auto"/>
        <w:ind w:firstLine="709"/>
        <w:jc w:val="both"/>
        <w:rPr>
          <w:rFonts w:ascii="Times New Roman" w:eastAsia="Calibri" w:hAnsi="Times New Roman" w:cs="Times New Roman"/>
          <w:sz w:val="28"/>
          <w:szCs w:val="28"/>
        </w:rPr>
      </w:pPr>
      <w:r w:rsidRPr="001B3422">
        <w:rPr>
          <w:rFonts w:ascii="Times New Roman" w:eastAsia="Calibri" w:hAnsi="Times New Roman" w:cs="Times New Roman"/>
          <w:sz w:val="28"/>
          <w:szCs w:val="28"/>
        </w:rPr>
        <w:t xml:space="preserve">Поддержание благоприятных для модернизации и развития экономики ценовых пропорций требует </w:t>
      </w:r>
      <w:r w:rsidR="00A16FAC">
        <w:rPr>
          <w:rFonts w:ascii="Times New Roman" w:eastAsia="Calibri" w:hAnsi="Times New Roman" w:cs="Times New Roman"/>
          <w:sz w:val="28"/>
          <w:szCs w:val="28"/>
        </w:rPr>
        <w:t>восстановления</w:t>
      </w:r>
      <w:r w:rsidRPr="001B3422">
        <w:rPr>
          <w:rFonts w:ascii="Times New Roman" w:eastAsia="Calibri" w:hAnsi="Times New Roman" w:cs="Times New Roman"/>
          <w:sz w:val="28"/>
          <w:szCs w:val="28"/>
        </w:rPr>
        <w:t xml:space="preserve"> экспортных тарифов на сырье и </w:t>
      </w:r>
      <w:r w:rsidR="0069584B">
        <w:rPr>
          <w:rFonts w:ascii="Times New Roman" w:eastAsia="Calibri" w:hAnsi="Times New Roman" w:cs="Times New Roman"/>
          <w:sz w:val="28"/>
          <w:szCs w:val="28"/>
        </w:rPr>
        <w:t xml:space="preserve">повышения </w:t>
      </w:r>
      <w:r w:rsidRPr="001B3422">
        <w:rPr>
          <w:rFonts w:ascii="Times New Roman" w:eastAsia="Calibri" w:hAnsi="Times New Roman" w:cs="Times New Roman"/>
          <w:sz w:val="28"/>
          <w:szCs w:val="28"/>
        </w:rPr>
        <w:t xml:space="preserve">импортных тарифов на </w:t>
      </w:r>
      <w:r w:rsidR="0069584B">
        <w:rPr>
          <w:rFonts w:ascii="Times New Roman" w:eastAsia="Calibri" w:hAnsi="Times New Roman" w:cs="Times New Roman"/>
          <w:sz w:val="28"/>
          <w:szCs w:val="28"/>
        </w:rPr>
        <w:t xml:space="preserve">готовую продукцию, а также мер </w:t>
      </w:r>
      <w:r w:rsidRPr="001B3422">
        <w:rPr>
          <w:rFonts w:ascii="Times New Roman" w:eastAsia="Calibri" w:hAnsi="Times New Roman" w:cs="Times New Roman"/>
          <w:sz w:val="28"/>
          <w:szCs w:val="28"/>
        </w:rPr>
        <w:t xml:space="preserve">по защите внутреннего рынка от недобросовестной конкуренции извне. Прибыльность поставок сырья на внешний рынок не должна превышать рентабельность его переработки внутри страны, а доходность инвестиций в развитие перспективных отраслей экономики должна быть достаточной для их расширенного воспроизводства. </w:t>
      </w:r>
      <w:r w:rsidR="0069584B">
        <w:rPr>
          <w:rFonts w:ascii="Times New Roman" w:eastAsia="Calibri" w:hAnsi="Times New Roman" w:cs="Times New Roman"/>
          <w:sz w:val="28"/>
          <w:szCs w:val="28"/>
        </w:rPr>
        <w:t xml:space="preserve">При этом необходимо разорвать информационный контур формирования цен на биржевые товары по котировкам мирового рынка. </w:t>
      </w:r>
    </w:p>
    <w:p w14:paraId="09F2F376" w14:textId="072EDB15" w:rsidR="006C6857" w:rsidRPr="00FC0E5E" w:rsidRDefault="001B3422" w:rsidP="00FC0E5E">
      <w:pPr>
        <w:spacing w:after="0" w:line="329" w:lineRule="auto"/>
        <w:ind w:firstLine="709"/>
        <w:jc w:val="both"/>
        <w:rPr>
          <w:rFonts w:ascii="Times New Roman" w:eastAsia="Times New Roman" w:hAnsi="Times New Roman" w:cs="Times New Roman"/>
          <w:sz w:val="28"/>
          <w:szCs w:val="28"/>
          <w:lang w:eastAsia="ru-RU"/>
        </w:rPr>
      </w:pPr>
      <w:r w:rsidRPr="00FC0E5E">
        <w:rPr>
          <w:rFonts w:ascii="Times New Roman" w:eastAsia="Calibri" w:hAnsi="Times New Roman" w:cs="Times New Roman"/>
          <w:sz w:val="28"/>
          <w:szCs w:val="28"/>
        </w:rPr>
        <w:t>Для обеспечения конкурентного ценообразования в сырьевом секторе следует  сформировать систему биржевой торговли</w:t>
      </w:r>
      <w:r w:rsidR="0069584B" w:rsidRPr="00FC0E5E">
        <w:rPr>
          <w:rFonts w:ascii="Times New Roman" w:eastAsia="Calibri" w:hAnsi="Times New Roman" w:cs="Times New Roman"/>
          <w:sz w:val="28"/>
          <w:szCs w:val="28"/>
        </w:rPr>
        <w:t xml:space="preserve"> в рублях</w:t>
      </w:r>
      <w:r w:rsidR="001A4FBD" w:rsidRPr="00FC0E5E">
        <w:rPr>
          <w:rFonts w:ascii="Times New Roman" w:eastAsia="Calibri" w:hAnsi="Times New Roman" w:cs="Times New Roman"/>
          <w:sz w:val="28"/>
          <w:szCs w:val="28"/>
        </w:rPr>
        <w:t xml:space="preserve">. </w:t>
      </w:r>
      <w:r w:rsidR="00586823" w:rsidRPr="00FC0E5E">
        <w:rPr>
          <w:rFonts w:ascii="Times New Roman" w:eastAsia="Calibri" w:hAnsi="Times New Roman" w:cs="Times New Roman"/>
          <w:sz w:val="28"/>
          <w:szCs w:val="28"/>
        </w:rPr>
        <w:t xml:space="preserve">В этих целях следует </w:t>
      </w:r>
      <w:r w:rsidR="00586823" w:rsidRPr="00FC0E5E">
        <w:rPr>
          <w:rFonts w:ascii="Times New Roman" w:eastAsia="Times New Roman" w:hAnsi="Times New Roman" w:cs="Times New Roman"/>
          <w:sz w:val="28"/>
          <w:szCs w:val="28"/>
          <w:lang w:eastAsia="ru-RU"/>
        </w:rPr>
        <w:t xml:space="preserve">разработать и утвердить Концепцию формирования </w:t>
      </w:r>
      <w:r w:rsidR="00FC0E5E" w:rsidRPr="00FC0E5E">
        <w:rPr>
          <w:rFonts w:ascii="Times New Roman" w:eastAsia="Times New Roman" w:hAnsi="Times New Roman" w:cs="Times New Roman"/>
          <w:sz w:val="28"/>
          <w:szCs w:val="28"/>
          <w:lang w:eastAsia="ru-RU"/>
        </w:rPr>
        <w:t xml:space="preserve">общего биржевого рынка товаров </w:t>
      </w:r>
      <w:r w:rsidR="00586823" w:rsidRPr="00FC0E5E">
        <w:rPr>
          <w:rFonts w:ascii="Times New Roman" w:eastAsia="Times New Roman" w:hAnsi="Times New Roman" w:cs="Times New Roman"/>
          <w:sz w:val="28"/>
          <w:szCs w:val="28"/>
          <w:lang w:eastAsia="ru-RU"/>
        </w:rPr>
        <w:t>с включением в нее мероприятий</w:t>
      </w:r>
      <w:r w:rsidR="00FC0E5E" w:rsidRPr="00FC0E5E">
        <w:rPr>
          <w:rFonts w:ascii="Times New Roman" w:eastAsia="Times New Roman" w:hAnsi="Times New Roman" w:cs="Times New Roman"/>
          <w:sz w:val="28"/>
          <w:szCs w:val="28"/>
          <w:lang w:eastAsia="ru-RU"/>
        </w:rPr>
        <w:t xml:space="preserve">, </w:t>
      </w:r>
      <w:r w:rsidR="00586823" w:rsidRPr="00FC0E5E">
        <w:rPr>
          <w:rFonts w:ascii="Times New Roman" w:eastAsia="Times New Roman" w:hAnsi="Times New Roman" w:cs="Times New Roman"/>
          <w:sz w:val="28"/>
          <w:szCs w:val="28"/>
          <w:lang w:eastAsia="ru-RU"/>
        </w:rPr>
        <w:t>направленных на формирование и использование биржевых</w:t>
      </w:r>
      <w:r w:rsidR="003B6DAA">
        <w:rPr>
          <w:rFonts w:ascii="Times New Roman" w:eastAsia="Times New Roman" w:hAnsi="Times New Roman" w:cs="Times New Roman"/>
          <w:sz w:val="28"/>
          <w:szCs w:val="28"/>
          <w:lang w:eastAsia="ru-RU"/>
        </w:rPr>
        <w:t xml:space="preserve"> и внебиржевых индикаторов цен в рублях и других национальных валютах ЕАЭС. </w:t>
      </w:r>
    </w:p>
    <w:p w14:paraId="19687321" w14:textId="77777777" w:rsidR="00547660" w:rsidRDefault="001A4FBD" w:rsidP="001A4FBD">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 xml:space="preserve">Исследования состояния имеющегося научно-производственного потенциала </w:t>
      </w:r>
      <w:r w:rsidR="00105A4C">
        <w:rPr>
          <w:rFonts w:ascii="Times New Roman" w:eastAsia="Calibri" w:hAnsi="Times New Roman" w:cs="Times New Roman"/>
          <w:sz w:val="28"/>
          <w:szCs w:val="28"/>
        </w:rPr>
        <w:t>(</w:t>
      </w:r>
      <w:r w:rsidR="00105A4C" w:rsidRPr="004723E5">
        <w:rPr>
          <w:rFonts w:ascii="Times New Roman" w:hAnsi="Times New Roman" w:cs="Times New Roman"/>
          <w:sz w:val="28"/>
          <w:szCs w:val="28"/>
        </w:rPr>
        <w:t xml:space="preserve">основные фонды </w:t>
      </w:r>
      <w:r w:rsidR="00105A4C">
        <w:rPr>
          <w:rFonts w:ascii="Times New Roman" w:hAnsi="Times New Roman" w:cs="Times New Roman"/>
          <w:sz w:val="28"/>
          <w:szCs w:val="28"/>
        </w:rPr>
        <w:t>- потенциал роста выпуска - 40%</w:t>
      </w:r>
      <w:r w:rsidR="00105A4C" w:rsidRPr="004723E5">
        <w:rPr>
          <w:rFonts w:ascii="Times New Roman" w:hAnsi="Times New Roman" w:cs="Times New Roman"/>
          <w:sz w:val="28"/>
          <w:szCs w:val="28"/>
        </w:rPr>
        <w:t>, трудовые ресурсы</w:t>
      </w:r>
      <w:r w:rsidR="00105A4C">
        <w:rPr>
          <w:rFonts w:ascii="Times New Roman" w:hAnsi="Times New Roman" w:cs="Times New Roman"/>
          <w:sz w:val="28"/>
          <w:szCs w:val="28"/>
        </w:rPr>
        <w:t xml:space="preserve"> - </w:t>
      </w:r>
      <w:r w:rsidR="00105A4C" w:rsidRPr="004723E5">
        <w:rPr>
          <w:rFonts w:ascii="Times New Roman" w:hAnsi="Times New Roman" w:cs="Times New Roman"/>
          <w:sz w:val="28"/>
          <w:szCs w:val="28"/>
        </w:rPr>
        <w:t xml:space="preserve">20%, природные ресурсы </w:t>
      </w:r>
      <w:r w:rsidR="00105A4C">
        <w:rPr>
          <w:rFonts w:ascii="Times New Roman" w:hAnsi="Times New Roman" w:cs="Times New Roman"/>
          <w:sz w:val="28"/>
          <w:szCs w:val="28"/>
        </w:rPr>
        <w:t>до 80%</w:t>
      </w:r>
      <w:r w:rsidR="00105A4C" w:rsidRPr="004723E5">
        <w:rPr>
          <w:rFonts w:ascii="Times New Roman" w:hAnsi="Times New Roman" w:cs="Times New Roman"/>
          <w:sz w:val="28"/>
          <w:szCs w:val="28"/>
        </w:rPr>
        <w:t xml:space="preserve">, научно-технический и интеллектуальный потенциал </w:t>
      </w:r>
      <w:r w:rsidR="00105A4C">
        <w:rPr>
          <w:rFonts w:ascii="Times New Roman" w:hAnsi="Times New Roman" w:cs="Times New Roman"/>
          <w:sz w:val="28"/>
          <w:szCs w:val="28"/>
        </w:rPr>
        <w:t>– более 50%)</w:t>
      </w:r>
      <w:r w:rsidRPr="001A4FBD">
        <w:rPr>
          <w:rFonts w:ascii="Times New Roman" w:eastAsia="Calibri" w:hAnsi="Times New Roman" w:cs="Times New Roman"/>
          <w:sz w:val="28"/>
          <w:szCs w:val="28"/>
        </w:rPr>
        <w:t xml:space="preserve">свидетельствуют о наличии объективных предпосылок устойчивого и быстрого развития российской экономики в среднесрочной перспективе с темпом не менее 10% прироста ВВП в год и до 20% прироста производственных капитальных вложений на основе активизации ее конкурентных преимуществ и интенсивных возможностей. </w:t>
      </w:r>
    </w:p>
    <w:p w14:paraId="7CACCEC7" w14:textId="08F2C449" w:rsidR="005C158A" w:rsidRPr="005C158A" w:rsidRDefault="005C158A" w:rsidP="005C158A">
      <w:pPr>
        <w:spacing w:after="0" w:line="329" w:lineRule="auto"/>
        <w:ind w:firstLine="709"/>
        <w:jc w:val="both"/>
        <w:rPr>
          <w:rFonts w:ascii="Times New Roman" w:eastAsia="Calibri" w:hAnsi="Times New Roman" w:cs="Times New Roman"/>
          <w:sz w:val="28"/>
          <w:szCs w:val="28"/>
        </w:rPr>
      </w:pPr>
      <w:r w:rsidRPr="005C158A">
        <w:rPr>
          <w:rFonts w:ascii="Times New Roman" w:eastAsia="Calibri" w:hAnsi="Times New Roman" w:cs="Times New Roman"/>
          <w:sz w:val="28"/>
          <w:szCs w:val="28"/>
        </w:rPr>
        <w:t xml:space="preserve">В условиях технологической многоукладности российской экономики оптимальной является </w:t>
      </w:r>
      <w:r w:rsidRPr="005C158A">
        <w:rPr>
          <w:rFonts w:ascii="Times New Roman" w:eastAsia="Calibri" w:hAnsi="Times New Roman" w:cs="Times New Roman"/>
          <w:b/>
          <w:sz w:val="28"/>
          <w:szCs w:val="28"/>
        </w:rPr>
        <w:t>смешанная стратегия</w:t>
      </w:r>
      <w:r>
        <w:rPr>
          <w:rFonts w:ascii="Times New Roman" w:eastAsia="Calibri" w:hAnsi="Times New Roman" w:cs="Times New Roman"/>
          <w:b/>
          <w:sz w:val="28"/>
          <w:szCs w:val="28"/>
        </w:rPr>
        <w:t xml:space="preserve"> </w:t>
      </w:r>
      <w:r w:rsidRPr="005C158A">
        <w:rPr>
          <w:rFonts w:ascii="Times New Roman" w:eastAsia="Calibri" w:hAnsi="Times New Roman" w:cs="Times New Roman"/>
          <w:sz w:val="28"/>
          <w:szCs w:val="28"/>
        </w:rPr>
        <w:t>(Табл.1)</w:t>
      </w:r>
      <w:r>
        <w:rPr>
          <w:rFonts w:ascii="Times New Roman" w:eastAsia="Calibri" w:hAnsi="Times New Roman" w:cs="Times New Roman"/>
          <w:sz w:val="28"/>
          <w:szCs w:val="28"/>
        </w:rPr>
        <w:t xml:space="preserve"> ее развития </w:t>
      </w:r>
      <w:r w:rsidRPr="005C158A">
        <w:rPr>
          <w:rFonts w:ascii="Times New Roman" w:eastAsia="Calibri" w:hAnsi="Times New Roman" w:cs="Times New Roman"/>
          <w:sz w:val="28"/>
          <w:szCs w:val="28"/>
        </w:rPr>
        <w:t xml:space="preserve">предусматривающая </w:t>
      </w:r>
      <w:r w:rsidRPr="005C158A">
        <w:rPr>
          <w:rFonts w:ascii="Times New Roman" w:eastAsia="Calibri" w:hAnsi="Times New Roman" w:cs="Times New Roman"/>
          <w:i/>
          <w:sz w:val="28"/>
          <w:szCs w:val="28"/>
        </w:rPr>
        <w:t>опережающее становление</w:t>
      </w:r>
      <w:r w:rsidRPr="005C158A">
        <w:rPr>
          <w:rFonts w:ascii="Times New Roman" w:eastAsia="Calibri" w:hAnsi="Times New Roman" w:cs="Times New Roman"/>
          <w:sz w:val="28"/>
          <w:szCs w:val="28"/>
        </w:rPr>
        <w:t xml:space="preserve"> базисных производств нового тех</w:t>
      </w:r>
      <w:r>
        <w:rPr>
          <w:rFonts w:ascii="Times New Roman" w:eastAsia="Calibri" w:hAnsi="Times New Roman" w:cs="Times New Roman"/>
          <w:sz w:val="28"/>
          <w:szCs w:val="28"/>
        </w:rPr>
        <w:t xml:space="preserve">нологического уклада. </w:t>
      </w:r>
      <w:r w:rsidRPr="005C158A">
        <w:rPr>
          <w:rFonts w:ascii="Times New Roman" w:eastAsia="Calibri" w:hAnsi="Times New Roman" w:cs="Times New Roman"/>
          <w:sz w:val="28"/>
          <w:szCs w:val="28"/>
        </w:rPr>
        <w:t xml:space="preserve">Это требует концентрации ресурсов в сферах производства нового технологического уклада. Необходимо также стимулирование инновационной активности в целях </w:t>
      </w:r>
      <w:r w:rsidRPr="005C158A">
        <w:rPr>
          <w:rFonts w:ascii="Times New Roman" w:eastAsia="Calibri" w:hAnsi="Times New Roman" w:cs="Times New Roman"/>
          <w:i/>
          <w:sz w:val="28"/>
          <w:szCs w:val="28"/>
        </w:rPr>
        <w:t xml:space="preserve">динамического </w:t>
      </w:r>
      <w:r w:rsidRPr="005C158A">
        <w:rPr>
          <w:rFonts w:ascii="Times New Roman" w:eastAsia="Calibri" w:hAnsi="Times New Roman" w:cs="Times New Roman"/>
          <w:i/>
          <w:sz w:val="28"/>
          <w:szCs w:val="28"/>
        </w:rPr>
        <w:lastRenderedPageBreak/>
        <w:t>наверстывания</w:t>
      </w:r>
      <w:r w:rsidRPr="005C158A">
        <w:rPr>
          <w:rFonts w:ascii="Times New Roman" w:eastAsia="Calibri" w:hAnsi="Times New Roman" w:cs="Times New Roman"/>
          <w:sz w:val="28"/>
          <w:szCs w:val="28"/>
        </w:rPr>
        <w:t xml:space="preserve"> отставания в тех производствах, где наблюдается незначительное отставание от передового в мире уровня. И, наконец, в безнадежно отставших отраслях необходима реализация стратегии </w:t>
      </w:r>
      <w:r w:rsidRPr="005C158A">
        <w:rPr>
          <w:rFonts w:ascii="Times New Roman" w:eastAsia="Calibri" w:hAnsi="Times New Roman" w:cs="Times New Roman"/>
          <w:i/>
          <w:sz w:val="28"/>
          <w:szCs w:val="28"/>
        </w:rPr>
        <w:t>догоняющего развития</w:t>
      </w:r>
      <w:r w:rsidRPr="005C158A">
        <w:rPr>
          <w:rFonts w:ascii="Times New Roman" w:eastAsia="Calibri" w:hAnsi="Times New Roman" w:cs="Times New Roman"/>
          <w:sz w:val="28"/>
          <w:szCs w:val="28"/>
        </w:rPr>
        <w:t xml:space="preserve"> с опорой на импорт технологий и воплощающие передовой технический уровень иностранные инвестиции. Реализация такой смешанной стратегии опережающего развития требует стимулирования спроса на новую продукцию, в том числе через </w:t>
      </w:r>
      <w:proofErr w:type="spellStart"/>
      <w:r w:rsidRPr="005C158A">
        <w:rPr>
          <w:rFonts w:ascii="Times New Roman" w:eastAsia="Calibri" w:hAnsi="Times New Roman" w:cs="Times New Roman"/>
          <w:sz w:val="28"/>
          <w:szCs w:val="28"/>
        </w:rPr>
        <w:t>госзакупки</w:t>
      </w:r>
      <w:proofErr w:type="spellEnd"/>
      <w:r w:rsidRPr="005C158A">
        <w:rPr>
          <w:rFonts w:ascii="Times New Roman" w:eastAsia="Calibri" w:hAnsi="Times New Roman" w:cs="Times New Roman"/>
          <w:sz w:val="28"/>
          <w:szCs w:val="28"/>
        </w:rPr>
        <w:t xml:space="preserve">, а также обеспечение финансирования роста новых технологий посредством долгосрочного доступного кредита. </w:t>
      </w:r>
    </w:p>
    <w:p w14:paraId="1A3C4177" w14:textId="77777777" w:rsidR="0021074E" w:rsidRDefault="0021074E" w:rsidP="00DE7AE9">
      <w:pPr>
        <w:spacing w:after="0" w:line="329" w:lineRule="auto"/>
        <w:jc w:val="both"/>
        <w:rPr>
          <w:rFonts w:ascii="Times New Roman" w:eastAsia="Calibri" w:hAnsi="Times New Roman" w:cs="Times New Roman"/>
          <w:sz w:val="28"/>
          <w:szCs w:val="28"/>
        </w:rPr>
      </w:pPr>
    </w:p>
    <w:p w14:paraId="52652F38" w14:textId="64E1BAB2" w:rsidR="00547660" w:rsidRDefault="00E16E25" w:rsidP="00547660">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sidR="00547660">
        <w:rPr>
          <w:rFonts w:ascii="Times New Roman" w:eastAsia="Calibri" w:hAnsi="Times New Roman" w:cs="Times New Roman"/>
          <w:sz w:val="28"/>
          <w:szCs w:val="28"/>
        </w:rPr>
        <w:t xml:space="preserve"> - </w:t>
      </w:r>
      <w:r w:rsidR="00547660" w:rsidRPr="003F4844">
        <w:rPr>
          <w:rFonts w:ascii="Times New Roman" w:eastAsia="Calibri" w:hAnsi="Times New Roman" w:cs="Times New Roman"/>
          <w:sz w:val="28"/>
          <w:szCs w:val="28"/>
        </w:rPr>
        <w:t>Стратегия опережающего развития (сумма вклада ключевых мероприятий в ежегодный прирост производства и инвестиций)</w:t>
      </w:r>
      <w:r>
        <w:rPr>
          <w:rStyle w:val="a9"/>
          <w:rFonts w:ascii="Times New Roman" w:eastAsia="Calibri" w:hAnsi="Times New Roman" w:cs="Times New Roman"/>
          <w:sz w:val="28"/>
          <w:szCs w:val="28"/>
        </w:rPr>
        <w:footnoteReference w:id="54"/>
      </w:r>
    </w:p>
    <w:p w14:paraId="0ED160B2" w14:textId="77777777" w:rsidR="00547660" w:rsidRDefault="00547660" w:rsidP="00547660">
      <w:pPr>
        <w:spacing w:after="0" w:line="329" w:lineRule="auto"/>
        <w:ind w:firstLine="709"/>
        <w:jc w:val="both"/>
        <w:rPr>
          <w:rFonts w:ascii="Times New Roman" w:eastAsia="Calibri" w:hAnsi="Times New Roman" w:cs="Times New Roman"/>
          <w:sz w:val="28"/>
          <w:szCs w:val="28"/>
        </w:rPr>
      </w:pPr>
      <w:r w:rsidRPr="003F4844">
        <w:rPr>
          <w:rFonts w:ascii="Times New Roman" w:eastAsia="Calibri" w:hAnsi="Times New Roman" w:cs="Times New Roman"/>
          <w:noProof/>
          <w:sz w:val="24"/>
          <w:szCs w:val="24"/>
          <w:lang w:eastAsia="ru-RU"/>
        </w:rPr>
        <w:drawing>
          <wp:inline distT="0" distB="0" distL="0" distR="0" wp14:anchorId="291D9D25" wp14:editId="7022637D">
            <wp:extent cx="5114925" cy="318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925" cy="3181350"/>
                    </a:xfrm>
                    <a:prstGeom prst="rect">
                      <a:avLst/>
                    </a:prstGeom>
                    <a:noFill/>
                    <a:ln>
                      <a:noFill/>
                    </a:ln>
                  </pic:spPr>
                </pic:pic>
              </a:graphicData>
            </a:graphic>
          </wp:inline>
        </w:drawing>
      </w:r>
    </w:p>
    <w:p w14:paraId="6EF4201C" w14:textId="49D30013" w:rsidR="00547660" w:rsidRPr="004F6A65" w:rsidRDefault="004F6A65" w:rsidP="00E16E25">
      <w:pPr>
        <w:spacing w:after="0" w:line="329" w:lineRule="auto"/>
        <w:jc w:val="both"/>
        <w:rPr>
          <w:rFonts w:ascii="Times New Roman" w:eastAsia="Calibri" w:hAnsi="Times New Roman" w:cs="Times New Roman"/>
          <w:sz w:val="24"/>
          <w:szCs w:val="28"/>
        </w:rPr>
      </w:pPr>
      <w:r>
        <w:rPr>
          <w:rFonts w:ascii="Times New Roman" w:eastAsia="Calibri" w:hAnsi="Times New Roman" w:cs="Times New Roman"/>
          <w:sz w:val="28"/>
          <w:szCs w:val="28"/>
        </w:rPr>
        <w:tab/>
      </w:r>
      <w:r w:rsidRPr="004F6A65">
        <w:rPr>
          <w:rFonts w:ascii="Times New Roman" w:eastAsia="Calibri" w:hAnsi="Times New Roman" w:cs="Times New Roman"/>
          <w:sz w:val="24"/>
          <w:szCs w:val="28"/>
        </w:rPr>
        <w:t xml:space="preserve">Источник: </w:t>
      </w:r>
      <w:proofErr w:type="spellStart"/>
      <w:r w:rsidRPr="004F6A65">
        <w:rPr>
          <w:rFonts w:ascii="Times New Roman" w:eastAsia="Calibri" w:hAnsi="Times New Roman" w:cs="Times New Roman"/>
          <w:sz w:val="24"/>
          <w:szCs w:val="28"/>
        </w:rPr>
        <w:t>С.Глазьев</w:t>
      </w:r>
      <w:proofErr w:type="spellEnd"/>
    </w:p>
    <w:p w14:paraId="2680D5E6" w14:textId="77777777" w:rsidR="00547660" w:rsidRDefault="00547660" w:rsidP="001A4FBD">
      <w:pPr>
        <w:spacing w:after="0" w:line="329" w:lineRule="auto"/>
        <w:ind w:firstLine="709"/>
        <w:jc w:val="both"/>
        <w:rPr>
          <w:rFonts w:ascii="Times New Roman" w:eastAsia="Calibri" w:hAnsi="Times New Roman" w:cs="Times New Roman"/>
          <w:sz w:val="28"/>
          <w:szCs w:val="28"/>
        </w:rPr>
      </w:pPr>
    </w:p>
    <w:p w14:paraId="2059A7FB" w14:textId="6EEED616" w:rsidR="001A4FBD" w:rsidRPr="001A4FBD" w:rsidRDefault="00547660" w:rsidP="001A4FBD">
      <w:pPr>
        <w:spacing w:after="0" w:line="32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смешанной стратегии опережающего развития предполагает </w:t>
      </w:r>
      <w:r w:rsidR="001A4FBD" w:rsidRPr="001A4FBD">
        <w:rPr>
          <w:rFonts w:ascii="Times New Roman" w:eastAsia="Calibri" w:hAnsi="Times New Roman" w:cs="Times New Roman"/>
          <w:sz w:val="28"/>
          <w:szCs w:val="28"/>
        </w:rPr>
        <w:t>решен</w:t>
      </w:r>
      <w:r>
        <w:rPr>
          <w:rFonts w:ascii="Times New Roman" w:eastAsia="Calibri" w:hAnsi="Times New Roman" w:cs="Times New Roman"/>
          <w:sz w:val="28"/>
          <w:szCs w:val="28"/>
        </w:rPr>
        <w:t>ие</w:t>
      </w:r>
      <w:r w:rsidR="001A4FBD" w:rsidRPr="001A4FBD">
        <w:rPr>
          <w:rFonts w:ascii="Times New Roman" w:eastAsia="Calibri" w:hAnsi="Times New Roman" w:cs="Times New Roman"/>
          <w:sz w:val="28"/>
          <w:szCs w:val="28"/>
        </w:rPr>
        <w:t xml:space="preserve"> следующи</w:t>
      </w:r>
      <w:r>
        <w:rPr>
          <w:rFonts w:ascii="Times New Roman" w:eastAsia="Calibri" w:hAnsi="Times New Roman" w:cs="Times New Roman"/>
          <w:sz w:val="28"/>
          <w:szCs w:val="28"/>
        </w:rPr>
        <w:t>х</w:t>
      </w:r>
      <w:r w:rsidR="001A4FBD" w:rsidRPr="001A4FBD">
        <w:rPr>
          <w:rFonts w:ascii="Times New Roman" w:eastAsia="Calibri" w:hAnsi="Times New Roman" w:cs="Times New Roman"/>
          <w:sz w:val="28"/>
          <w:szCs w:val="28"/>
        </w:rPr>
        <w:t xml:space="preserve"> </w:t>
      </w:r>
      <w:r w:rsidR="001A4FBD" w:rsidRPr="001A4FBD">
        <w:rPr>
          <w:rFonts w:ascii="Times New Roman" w:eastAsia="Calibri" w:hAnsi="Times New Roman" w:cs="Times New Roman"/>
          <w:b/>
          <w:sz w:val="28"/>
          <w:szCs w:val="28"/>
        </w:rPr>
        <w:t>задач</w:t>
      </w:r>
      <w:r w:rsidR="001A4FBD" w:rsidRPr="001A4FBD">
        <w:rPr>
          <w:rFonts w:ascii="Times New Roman" w:eastAsia="Calibri" w:hAnsi="Times New Roman" w:cs="Times New Roman"/>
          <w:sz w:val="28"/>
          <w:szCs w:val="28"/>
        </w:rPr>
        <w:t xml:space="preserve"> экономической политики.</w:t>
      </w:r>
    </w:p>
    <w:p w14:paraId="2A8E179C" w14:textId="6460E09C" w:rsidR="001A4FBD" w:rsidRPr="001A4FBD" w:rsidRDefault="001A4FBD" w:rsidP="001A4FBD">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 xml:space="preserve">В технологической области стоит выращивания конкурентоспособных на мировом рынке предприятий, осваивающих технологии современного технологического уклада. Одновременно должны быть созданы условия для </w:t>
      </w:r>
      <w:r w:rsidRPr="001A4FBD">
        <w:rPr>
          <w:rFonts w:ascii="Times New Roman" w:eastAsia="Calibri" w:hAnsi="Times New Roman" w:cs="Times New Roman"/>
          <w:sz w:val="28"/>
          <w:szCs w:val="28"/>
        </w:rPr>
        <w:lastRenderedPageBreak/>
        <w:t>опережающего становления новейшего технологического уклада, включающие государственную поддержку соответствующих фундаментальных и прикладных исследований, развертывание инфраструктуры подготовки кадров необходимой квалификации, создание информационной инфраструктуры.</w:t>
      </w:r>
    </w:p>
    <w:p w14:paraId="4ECA32C8" w14:textId="6FD60A97" w:rsidR="001A4FBD" w:rsidRPr="001A4FBD" w:rsidRDefault="001A4FBD" w:rsidP="005C158A">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 xml:space="preserve">В институционной области стоит задача формирования такого хозяйственного механизма, который обеспечил бы перераспределение ресурсов из устаревших и бесперспективных производств, а также сверхприбыли от экспорта природных ресурсов в производственно-технологические системы современного и нового технологических укладов, концентрацию ресурсов в ключевых направлениях их развития, модернизацию экономики, повышение ее эффективности и конкурентоспособности на основе распространения новых технологий. Решению этой задачи должны быть подчинены меры по формированию институтов развития, реструктуризации неплатежеспособных предприятий, программы приватизации, регулирование внешней торговли, научно-технологическая, промышленная, финансовая политика государства. Важно стимулировать такие формы интеграции финансовых, производственных, торговых, научно-исследовательских и образовательных организаций, которые могли бы устойчиво развиваться в условиях жесткой международной конкуренции, обеспечивать непрерывное повышение эффективности производства на основе современного освоения новых технологий. Необходимо как можно быстрее ликвидировать отставание в </w:t>
      </w:r>
      <w:proofErr w:type="spellStart"/>
      <w:r w:rsidRPr="001A4FBD">
        <w:rPr>
          <w:rFonts w:ascii="Times New Roman" w:eastAsia="Calibri" w:hAnsi="Times New Roman" w:cs="Times New Roman"/>
          <w:sz w:val="28"/>
          <w:szCs w:val="28"/>
        </w:rPr>
        <w:t>исполь</w:t>
      </w:r>
      <w:proofErr w:type="spellEnd"/>
      <w:r w:rsidRPr="001A4FBD">
        <w:rPr>
          <w:rFonts w:ascii="Times New Roman" w:eastAsia="Calibri" w:hAnsi="Times New Roman" w:cs="Times New Roman"/>
          <w:sz w:val="28"/>
          <w:szCs w:val="28"/>
        </w:rPr>
        <w:t xml:space="preserve"> методов инновационного менеджмента, введения </w:t>
      </w:r>
      <w:r w:rsidR="00781A2D">
        <w:rPr>
          <w:rFonts w:ascii="Times New Roman" w:eastAsia="Calibri" w:hAnsi="Times New Roman" w:cs="Times New Roman"/>
          <w:sz w:val="28"/>
          <w:szCs w:val="28"/>
        </w:rPr>
        <w:t>передовых стандартов</w:t>
      </w:r>
      <w:r w:rsidRPr="001A4FBD">
        <w:rPr>
          <w:rFonts w:ascii="Times New Roman" w:eastAsia="Calibri" w:hAnsi="Times New Roman" w:cs="Times New Roman"/>
          <w:sz w:val="28"/>
          <w:szCs w:val="28"/>
        </w:rPr>
        <w:t xml:space="preserve">. </w:t>
      </w:r>
    </w:p>
    <w:p w14:paraId="3E0B0989" w14:textId="77777777" w:rsidR="001A4FBD" w:rsidRPr="001A4FBD" w:rsidRDefault="001A4FBD" w:rsidP="001A4FBD">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t xml:space="preserve">Макроэкономическая политика должна обеспечивать благоприятные условия для решения перспективных задач, гарантируя выгодность производственной деятельности, хороший инвестиционный и инновационных климат, поддерживание благоприятных для развития нового технологического уклада ценовых пропорций и других параметров хозяйственного механизма, способствуя преодолению дезинтеграции и демонетизации экономики. </w:t>
      </w:r>
    </w:p>
    <w:p w14:paraId="48798F4E" w14:textId="77777777" w:rsidR="001A4FBD" w:rsidRPr="001A4FBD" w:rsidRDefault="001A4FBD" w:rsidP="001A4FBD">
      <w:pPr>
        <w:spacing w:after="0" w:line="329" w:lineRule="auto"/>
        <w:ind w:firstLine="709"/>
        <w:jc w:val="both"/>
        <w:rPr>
          <w:rFonts w:ascii="Times New Roman" w:eastAsia="Calibri" w:hAnsi="Times New Roman" w:cs="Times New Roman"/>
          <w:sz w:val="28"/>
          <w:szCs w:val="28"/>
        </w:rPr>
      </w:pPr>
      <w:r w:rsidRPr="001A4FBD">
        <w:rPr>
          <w:rFonts w:ascii="Times New Roman" w:eastAsia="Calibri" w:hAnsi="Times New Roman" w:cs="Times New Roman"/>
          <w:sz w:val="28"/>
          <w:szCs w:val="28"/>
        </w:rPr>
        <w:lastRenderedPageBreak/>
        <w:t>Сочетанием мер макроэкономической, структурной и институциональной политики должна быть решена задача преодоления инвестиционного кризиса, предполагающая трехкратное повышение объема инвестиций в развитие производства. На микроуровне необходимо восстановить связь между созидательной общественно полезной деятельностью и доходами хозяйствующих субъектов, создать условия, стимулирующие конструктивную мотивацию предпринимательской деятельности на повышение эффективности производства, внедрение прогрессивных нововведений и освоение современных технологий, трансформацию доходов и сбережений в инвестиции.</w:t>
      </w:r>
    </w:p>
    <w:p w14:paraId="3B541745" w14:textId="166EEBD9" w:rsidR="003833B7" w:rsidRDefault="003833B7" w:rsidP="003833B7">
      <w:pPr>
        <w:spacing w:after="0" w:line="329"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Реализация изложенной выше стратегии опережающего экономического развития  </w:t>
      </w:r>
      <w:r w:rsidRPr="00CE314E">
        <w:rPr>
          <w:rFonts w:ascii="Times New Roman" w:eastAsia="Calibri" w:hAnsi="Times New Roman" w:cs="Times New Roman"/>
          <w:sz w:val="28"/>
          <w:szCs w:val="28"/>
        </w:rPr>
        <w:t xml:space="preserve">предполагает кардинальное повышение ответственности федеральных органов исполнительной власти за уровень и качество жизни граждан. </w:t>
      </w:r>
      <w:r>
        <w:rPr>
          <w:rFonts w:ascii="Times New Roman" w:eastAsia="Calibri" w:hAnsi="Times New Roman" w:cs="Times New Roman"/>
          <w:sz w:val="28"/>
          <w:szCs w:val="28"/>
        </w:rPr>
        <w:t>В</w:t>
      </w:r>
      <w:r w:rsidRPr="00FF5DDF">
        <w:rPr>
          <w:rFonts w:ascii="Times New Roman" w:hAnsi="Times New Roman" w:cs="Times New Roman"/>
          <w:sz w:val="28"/>
          <w:szCs w:val="28"/>
        </w:rPr>
        <w:t xml:space="preserve"> Государственную Думу </w:t>
      </w:r>
      <w:r w:rsidR="000E4D99">
        <w:rPr>
          <w:rFonts w:ascii="Times New Roman" w:hAnsi="Times New Roman" w:cs="Times New Roman"/>
          <w:sz w:val="28"/>
          <w:szCs w:val="28"/>
        </w:rPr>
        <w:t xml:space="preserve">автором </w:t>
      </w:r>
      <w:r w:rsidRPr="00FF5DDF">
        <w:rPr>
          <w:rFonts w:ascii="Times New Roman" w:hAnsi="Times New Roman" w:cs="Times New Roman"/>
          <w:sz w:val="28"/>
          <w:szCs w:val="28"/>
        </w:rPr>
        <w:t>в 2003 г. вносился проект федерального закона (№220170-3) «Об ответственности органов федеральной исполнительной власти за обеспечение конституционного права граждан Российской Федерации на достойную жизнь и свободное развитие». В законопроекте впервые в правовой практике современной России вводилось понятие уровня жизни: система из шестнадцати объективных показателей, которые характеризуют вполне объективно столь разностороннее понятие, как «уровень жизни». Вводилась процедура установления целевых ориентиров показателей уровня жизни, и, что очень важно, эта процедура предполагала развертывание переговорных процессов между социальными группами, которые обладают разными интересами, в лице представляющих их общественных организаций. Законопроект предлагал ответственность сторон политического процесса за невыполнение или ненадлежащее выполнение соглашений по уровню жизни, которые устанавливали целевые показатели и ориентиры подъема общественного благосостояния.</w:t>
      </w:r>
      <w:r>
        <w:rPr>
          <w:rFonts w:ascii="Times New Roman" w:hAnsi="Times New Roman" w:cs="Times New Roman"/>
          <w:sz w:val="28"/>
          <w:szCs w:val="28"/>
        </w:rPr>
        <w:t xml:space="preserve"> Настало время его принят</w:t>
      </w:r>
      <w:r w:rsidR="000E4D99">
        <w:rPr>
          <w:rFonts w:ascii="Times New Roman" w:hAnsi="Times New Roman" w:cs="Times New Roman"/>
          <w:sz w:val="28"/>
          <w:szCs w:val="28"/>
        </w:rPr>
        <w:t>ь</w:t>
      </w:r>
      <w:r>
        <w:rPr>
          <w:rFonts w:ascii="Times New Roman" w:hAnsi="Times New Roman" w:cs="Times New Roman"/>
          <w:sz w:val="28"/>
          <w:szCs w:val="28"/>
        </w:rPr>
        <w:t xml:space="preserve">. </w:t>
      </w:r>
      <w:r w:rsidRPr="00FF5DDF">
        <w:rPr>
          <w:rFonts w:ascii="Times New Roman" w:hAnsi="Times New Roman" w:cs="Times New Roman"/>
          <w:sz w:val="28"/>
          <w:szCs w:val="28"/>
        </w:rPr>
        <w:t xml:space="preserve"> </w:t>
      </w:r>
    </w:p>
    <w:p w14:paraId="64EE417D" w14:textId="77777777" w:rsidR="00BA0B0A" w:rsidRDefault="00BA0B0A" w:rsidP="003833B7">
      <w:pPr>
        <w:spacing w:after="0" w:line="329" w:lineRule="auto"/>
        <w:ind w:firstLine="709"/>
        <w:jc w:val="both"/>
        <w:rPr>
          <w:rFonts w:ascii="Times New Roman" w:hAnsi="Times New Roman" w:cs="Times New Roman"/>
          <w:sz w:val="28"/>
          <w:szCs w:val="28"/>
        </w:rPr>
      </w:pPr>
    </w:p>
    <w:p w14:paraId="2353407D" w14:textId="77777777" w:rsidR="00BA0B0A" w:rsidRDefault="00BA0B0A" w:rsidP="003833B7">
      <w:pPr>
        <w:spacing w:after="0" w:line="329" w:lineRule="auto"/>
        <w:ind w:firstLine="709"/>
        <w:jc w:val="both"/>
        <w:rPr>
          <w:rFonts w:ascii="Times New Roman" w:hAnsi="Times New Roman" w:cs="Times New Roman"/>
          <w:sz w:val="28"/>
          <w:szCs w:val="28"/>
        </w:rPr>
      </w:pPr>
    </w:p>
    <w:p w14:paraId="71CE341D" w14:textId="3EB6C70C" w:rsidR="002C05E1" w:rsidRPr="00F46213" w:rsidRDefault="002C05E1" w:rsidP="004F6A65">
      <w:pPr>
        <w:spacing w:after="0" w:line="329" w:lineRule="auto"/>
        <w:jc w:val="both"/>
        <w:rPr>
          <w:rFonts w:ascii="Times New Roman" w:hAnsi="Times New Roman" w:cs="Times New Roman"/>
          <w:i/>
          <w:sz w:val="28"/>
          <w:szCs w:val="28"/>
        </w:rPr>
      </w:pPr>
    </w:p>
    <w:sectPr w:rsidR="002C05E1" w:rsidRPr="00F46213" w:rsidSect="00E946C5">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2C66C" w14:textId="77777777" w:rsidR="007B19E9" w:rsidRDefault="007B19E9" w:rsidP="00E946C5">
      <w:pPr>
        <w:spacing w:after="0" w:line="240" w:lineRule="auto"/>
      </w:pPr>
      <w:r>
        <w:separator/>
      </w:r>
    </w:p>
  </w:endnote>
  <w:endnote w:type="continuationSeparator" w:id="0">
    <w:p w14:paraId="175FDFC6" w14:textId="77777777" w:rsidR="007B19E9" w:rsidRDefault="007B19E9" w:rsidP="00E94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等线">
    <w:altName w:val="MS PMincho"/>
    <w:panose1 w:val="00000000000000000000"/>
    <w:charset w:val="80"/>
    <w:family w:val="roman"/>
    <w:notTrueType/>
    <w:pitch w:val="default"/>
  </w:font>
  <w:font w:name="Lucida Grande">
    <w:altName w:val="Arial"/>
    <w:charset w:val="00"/>
    <w:family w:val="auto"/>
    <w:pitch w:val="variable"/>
    <w:sig w:usb0="00000000"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420F7" w14:textId="77777777" w:rsidR="007B19E9" w:rsidRDefault="007B19E9" w:rsidP="00E946C5">
      <w:pPr>
        <w:spacing w:after="0" w:line="240" w:lineRule="auto"/>
      </w:pPr>
      <w:r>
        <w:separator/>
      </w:r>
    </w:p>
  </w:footnote>
  <w:footnote w:type="continuationSeparator" w:id="0">
    <w:p w14:paraId="54863FEC" w14:textId="77777777" w:rsidR="007B19E9" w:rsidRDefault="007B19E9" w:rsidP="00E946C5">
      <w:pPr>
        <w:spacing w:after="0" w:line="240" w:lineRule="auto"/>
      </w:pPr>
      <w:r>
        <w:continuationSeparator/>
      </w:r>
    </w:p>
  </w:footnote>
  <w:footnote w:id="1">
    <w:p w14:paraId="125591F0" w14:textId="77777777" w:rsidR="003A47E7" w:rsidRPr="00C76B0C" w:rsidRDefault="003A47E7" w:rsidP="00C76B0C">
      <w:pPr>
        <w:pStyle w:val="a7"/>
        <w:rPr>
          <w:i/>
        </w:rPr>
      </w:pPr>
      <w:r>
        <w:rPr>
          <w:rStyle w:val="a9"/>
        </w:rPr>
        <w:footnoteRef/>
      </w:r>
      <w:r>
        <w:t xml:space="preserve"> </w:t>
      </w:r>
      <w:r w:rsidRPr="00C76B0C">
        <w:rPr>
          <w:i/>
        </w:rPr>
        <w:t>Автор: Академик РАН, Научный руководитель</w:t>
      </w:r>
      <w:r w:rsidRPr="00C76B0C">
        <w:t xml:space="preserve"> </w:t>
      </w:r>
      <w:r w:rsidRPr="00C76B0C">
        <w:rPr>
          <w:i/>
        </w:rPr>
        <w:t xml:space="preserve">Центра исследований долгосрочных закономерностей развития экономики при Финансовом Университете </w:t>
      </w:r>
      <w:proofErr w:type="spellStart"/>
      <w:r w:rsidRPr="00C76B0C">
        <w:rPr>
          <w:i/>
        </w:rPr>
        <w:t>С.Ю.Глазьев</w:t>
      </w:r>
      <w:proofErr w:type="spellEnd"/>
      <w:r w:rsidRPr="00C76B0C">
        <w:rPr>
          <w:i/>
        </w:rPr>
        <w:t xml:space="preserve"> </w:t>
      </w:r>
    </w:p>
    <w:p w14:paraId="4245991F" w14:textId="3C7E8FF4" w:rsidR="003A47E7" w:rsidRDefault="003A47E7">
      <w:pPr>
        <w:pStyle w:val="a7"/>
      </w:pPr>
      <w:r>
        <w:t>Доклад</w:t>
      </w:r>
      <w:r w:rsidRPr="00E008BC">
        <w:t xml:space="preserve"> подготовлен в рамках работы по государственному заданию Финансового Университета при Правительстве РФ по фундаментальной научно-исследовательской работе на тему: «Цикличность развития мирохозяйственных укладов»</w:t>
      </w:r>
    </w:p>
  </w:footnote>
  <w:footnote w:id="2">
    <w:p w14:paraId="11C9FF2D" w14:textId="63D0E8EF" w:rsidR="003A47E7" w:rsidRDefault="003A47E7">
      <w:pPr>
        <w:pStyle w:val="a7"/>
      </w:pPr>
      <w:r>
        <w:rPr>
          <w:rStyle w:val="a9"/>
        </w:rPr>
        <w:footnoteRef/>
      </w:r>
      <w:r>
        <w:t xml:space="preserve"> </w:t>
      </w:r>
      <w:proofErr w:type="spellStart"/>
      <w:r w:rsidRPr="00C834A0">
        <w:rPr>
          <w:iCs/>
        </w:rPr>
        <w:t>Клаузевиц</w:t>
      </w:r>
      <w:proofErr w:type="spellEnd"/>
      <w:r w:rsidRPr="00C834A0">
        <w:rPr>
          <w:iCs/>
        </w:rPr>
        <w:t xml:space="preserve"> К.</w:t>
      </w:r>
      <w:r w:rsidRPr="00C834A0">
        <w:t xml:space="preserve"> О войне. — М.: </w:t>
      </w:r>
      <w:proofErr w:type="spellStart"/>
      <w:r w:rsidRPr="00C834A0">
        <w:t>Госвоениздат</w:t>
      </w:r>
      <w:proofErr w:type="spellEnd"/>
      <w:r w:rsidRPr="00C834A0">
        <w:t>, 1934.</w:t>
      </w:r>
    </w:p>
  </w:footnote>
  <w:footnote w:id="3">
    <w:p w14:paraId="773586EA" w14:textId="77777777" w:rsidR="003A47E7" w:rsidRPr="00C76B0C" w:rsidRDefault="003A47E7">
      <w:pPr>
        <w:pStyle w:val="a7"/>
      </w:pPr>
      <w:r>
        <w:rPr>
          <w:rStyle w:val="a9"/>
        </w:rPr>
        <w:footnoteRef/>
      </w:r>
      <w:r>
        <w:t xml:space="preserve"> </w:t>
      </w:r>
      <w:r w:rsidRPr="00C76B0C">
        <w:rPr>
          <w:iCs/>
        </w:rPr>
        <w:t>Глазьев С.</w:t>
      </w:r>
      <w:r w:rsidRPr="00C76B0C">
        <w:t xml:space="preserve"> Мирохозяйственные уклады в глобальном экономическом развитии // Экономика и математические методы. – 2016. – Т. 52. – № 2; </w:t>
      </w:r>
      <w:r w:rsidRPr="00C76B0C">
        <w:rPr>
          <w:iCs/>
        </w:rPr>
        <w:t>Глазьев С.</w:t>
      </w:r>
      <w:r w:rsidRPr="00C76B0C">
        <w:t xml:space="preserve"> Прикладные результаты теории мирохозяйственных укладов // Экономика и математические методы. – 2016. – Т. 52. – №3.</w:t>
      </w:r>
    </w:p>
  </w:footnote>
  <w:footnote w:id="4">
    <w:p w14:paraId="5B85AECD" w14:textId="77777777" w:rsidR="003A47E7" w:rsidRPr="00DC13B5" w:rsidRDefault="003A47E7">
      <w:pPr>
        <w:pStyle w:val="a7"/>
        <w:rPr>
          <w:lang w:val="en-US"/>
        </w:rPr>
      </w:pPr>
      <w:r w:rsidRPr="00C76B0C">
        <w:rPr>
          <w:rStyle w:val="a9"/>
        </w:rPr>
        <w:footnoteRef/>
      </w:r>
      <w:r w:rsidRPr="00C76B0C">
        <w:t xml:space="preserve"> </w:t>
      </w:r>
      <w:r w:rsidRPr="00C76B0C">
        <w:rPr>
          <w:iCs/>
        </w:rPr>
        <w:t>Кондратьев Н.Д.</w:t>
      </w:r>
      <w:r w:rsidRPr="00C76B0C">
        <w:t xml:space="preserve"> Проблемы экономической динамики. – М.: Экономика, 1989; </w:t>
      </w:r>
      <w:r w:rsidRPr="00C76B0C">
        <w:rPr>
          <w:iCs/>
        </w:rPr>
        <w:t>Кондратьев Н.Д.</w:t>
      </w:r>
      <w:r w:rsidRPr="00C76B0C">
        <w:t xml:space="preserve"> Основные проблемы экономической</w:t>
      </w:r>
      <w:r w:rsidRPr="00F91F0D">
        <w:t xml:space="preserve"> статики и динамики. Предварительный</w:t>
      </w:r>
      <w:r w:rsidRPr="00DC13B5">
        <w:rPr>
          <w:lang w:val="en-US"/>
        </w:rPr>
        <w:t xml:space="preserve"> </w:t>
      </w:r>
      <w:r w:rsidRPr="00F91F0D">
        <w:t>эскиз</w:t>
      </w:r>
      <w:r w:rsidRPr="00DC13B5">
        <w:rPr>
          <w:lang w:val="en-US"/>
        </w:rPr>
        <w:t xml:space="preserve">. – </w:t>
      </w:r>
      <w:r w:rsidRPr="00F91F0D">
        <w:t>М</w:t>
      </w:r>
      <w:r w:rsidRPr="00DC13B5">
        <w:rPr>
          <w:lang w:val="en-US"/>
        </w:rPr>
        <w:t xml:space="preserve">.: </w:t>
      </w:r>
      <w:r w:rsidRPr="00F91F0D">
        <w:t>Наука</w:t>
      </w:r>
      <w:r w:rsidRPr="00DC13B5">
        <w:rPr>
          <w:lang w:val="en-US"/>
        </w:rPr>
        <w:t>, 1991.</w:t>
      </w:r>
    </w:p>
  </w:footnote>
  <w:footnote w:id="5">
    <w:p w14:paraId="328FC89D" w14:textId="77777777" w:rsidR="003A47E7" w:rsidRDefault="003A47E7">
      <w:pPr>
        <w:pStyle w:val="a7"/>
      </w:pPr>
      <w:r>
        <w:rPr>
          <w:rStyle w:val="a9"/>
        </w:rPr>
        <w:footnoteRef/>
      </w:r>
      <w:r w:rsidRPr="00F91F0D">
        <w:rPr>
          <w:lang w:val="en-US"/>
        </w:rPr>
        <w:t xml:space="preserve"> </w:t>
      </w:r>
      <w:proofErr w:type="spellStart"/>
      <w:r w:rsidRPr="00F91F0D">
        <w:rPr>
          <w:lang w:val="en-US"/>
        </w:rPr>
        <w:t>Arrighi</w:t>
      </w:r>
      <w:proofErr w:type="spellEnd"/>
      <w:r w:rsidRPr="00F91F0D">
        <w:rPr>
          <w:lang w:val="en-US"/>
        </w:rPr>
        <w:t xml:space="preserve"> G. The long twentieth century: money, power and the origins of our times. </w:t>
      </w:r>
      <w:proofErr w:type="spellStart"/>
      <w:r w:rsidRPr="00F91F0D">
        <w:t>London</w:t>
      </w:r>
      <w:proofErr w:type="spellEnd"/>
      <w:r w:rsidRPr="00F91F0D">
        <w:t xml:space="preserve">: </w:t>
      </w:r>
      <w:proofErr w:type="spellStart"/>
      <w:r w:rsidRPr="00F91F0D">
        <w:t>Verso</w:t>
      </w:r>
      <w:proofErr w:type="spellEnd"/>
      <w:r w:rsidRPr="00F91F0D">
        <w:t>, 1994.</w:t>
      </w:r>
    </w:p>
  </w:footnote>
  <w:footnote w:id="6">
    <w:p w14:paraId="510FF637" w14:textId="77777777" w:rsidR="003A47E7" w:rsidRPr="00F91F0D" w:rsidRDefault="003A47E7" w:rsidP="00F91F0D">
      <w:pPr>
        <w:pStyle w:val="a7"/>
      </w:pPr>
      <w:r>
        <w:rPr>
          <w:rStyle w:val="a9"/>
        </w:rPr>
        <w:footnoteRef/>
      </w:r>
      <w:r>
        <w:t xml:space="preserve"> </w:t>
      </w:r>
      <w:r w:rsidRPr="003C7F57">
        <w:rPr>
          <w:iCs/>
        </w:rPr>
        <w:t>Глазьев С.</w:t>
      </w:r>
      <w:r w:rsidRPr="00F91F0D">
        <w:t xml:space="preserve"> Теория долгосрочного технико-экономического развития. – М.: </w:t>
      </w:r>
      <w:proofErr w:type="spellStart"/>
      <w:r w:rsidRPr="00F91F0D">
        <w:t>ВлаДар</w:t>
      </w:r>
      <w:proofErr w:type="spellEnd"/>
      <w:r w:rsidRPr="00F91F0D">
        <w:t>, 1993.</w:t>
      </w:r>
    </w:p>
    <w:p w14:paraId="6C658B3F" w14:textId="77777777" w:rsidR="003A47E7" w:rsidRDefault="003A47E7">
      <w:pPr>
        <w:pStyle w:val="a7"/>
      </w:pPr>
    </w:p>
  </w:footnote>
  <w:footnote w:id="7">
    <w:p w14:paraId="0E9BE5FA" w14:textId="77777777" w:rsidR="003A47E7" w:rsidRPr="0099018E" w:rsidRDefault="003A47E7" w:rsidP="0099018E">
      <w:pPr>
        <w:pStyle w:val="a7"/>
      </w:pPr>
      <w:r>
        <w:rPr>
          <w:rStyle w:val="a9"/>
        </w:rPr>
        <w:footnoteRef/>
      </w:r>
      <w:r>
        <w:t xml:space="preserve"> </w:t>
      </w:r>
      <w:r w:rsidRPr="003C7F57">
        <w:rPr>
          <w:iCs/>
        </w:rPr>
        <w:t>Глазьев С</w:t>
      </w:r>
      <w:r w:rsidRPr="0099018E">
        <w:rPr>
          <w:i/>
          <w:iCs/>
        </w:rPr>
        <w:t>.</w:t>
      </w:r>
      <w:r w:rsidRPr="0099018E">
        <w:t xml:space="preserve"> Последняя мировая война. США начинают и проигрывают. – М.: Книжный мир, 2016.</w:t>
      </w:r>
    </w:p>
    <w:p w14:paraId="0DD2657D" w14:textId="77777777" w:rsidR="003A47E7" w:rsidRDefault="003A47E7">
      <w:pPr>
        <w:pStyle w:val="a7"/>
      </w:pPr>
    </w:p>
  </w:footnote>
  <w:footnote w:id="8">
    <w:p w14:paraId="0371A11B" w14:textId="704BCCFD" w:rsidR="003A47E7" w:rsidRPr="00492502" w:rsidRDefault="003A47E7">
      <w:pPr>
        <w:pStyle w:val="a7"/>
        <w:rPr>
          <w:lang w:val="en-US"/>
        </w:rPr>
      </w:pPr>
      <w:r>
        <w:rPr>
          <w:rStyle w:val="a9"/>
        </w:rPr>
        <w:footnoteRef/>
      </w:r>
      <w:r w:rsidRPr="00492502">
        <w:rPr>
          <w:lang w:val="en-US"/>
        </w:rPr>
        <w:t xml:space="preserve"> </w:t>
      </w:r>
      <w:r>
        <w:rPr>
          <w:lang w:val="en-US"/>
        </w:rPr>
        <w:t xml:space="preserve">Scenarios for the Future of Technology and International Development. The </w:t>
      </w:r>
      <w:proofErr w:type="spellStart"/>
      <w:r>
        <w:rPr>
          <w:lang w:val="en-US"/>
        </w:rPr>
        <w:t>Rockfeller</w:t>
      </w:r>
      <w:proofErr w:type="spellEnd"/>
      <w:r>
        <w:rPr>
          <w:lang w:val="en-US"/>
        </w:rPr>
        <w:t xml:space="preserve"> Foundation, Global Business Network. May 2010.</w:t>
      </w:r>
    </w:p>
  </w:footnote>
  <w:footnote w:id="9">
    <w:p w14:paraId="2E902EB9" w14:textId="2E2F1DA7" w:rsidR="003A47E7" w:rsidRPr="00DE7AE9" w:rsidRDefault="003A47E7">
      <w:pPr>
        <w:pStyle w:val="a7"/>
        <w:rPr>
          <w:lang w:val="en-US"/>
        </w:rPr>
      </w:pPr>
      <w:r>
        <w:rPr>
          <w:rStyle w:val="a9"/>
        </w:rPr>
        <w:footnoteRef/>
      </w:r>
      <w:r w:rsidRPr="00492502">
        <w:rPr>
          <w:lang w:val="en-US"/>
        </w:rPr>
        <w:t xml:space="preserve"> </w:t>
      </w:r>
      <w:r>
        <w:t>Д</w:t>
      </w:r>
      <w:r w:rsidRPr="00492502">
        <w:rPr>
          <w:lang w:val="en-US"/>
        </w:rPr>
        <w:t>.</w:t>
      </w:r>
      <w:proofErr w:type="spellStart"/>
      <w:r>
        <w:t>Кьеза</w:t>
      </w:r>
      <w:proofErr w:type="spellEnd"/>
      <w:r w:rsidRPr="00492502">
        <w:rPr>
          <w:lang w:val="en-US"/>
        </w:rPr>
        <w:t xml:space="preserve">. </w:t>
      </w:r>
      <w:r>
        <w:t>Что</w:t>
      </w:r>
      <w:r w:rsidRPr="00492502">
        <w:rPr>
          <w:lang w:val="en-US"/>
        </w:rPr>
        <w:t xml:space="preserve"> </w:t>
      </w:r>
      <w:r>
        <w:t>вместо</w:t>
      </w:r>
      <w:r w:rsidRPr="00492502">
        <w:rPr>
          <w:lang w:val="en-US"/>
        </w:rPr>
        <w:t xml:space="preserve"> </w:t>
      </w:r>
      <w:r>
        <w:t>катастрофы</w:t>
      </w:r>
      <w:r w:rsidRPr="00492502">
        <w:rPr>
          <w:lang w:val="en-US"/>
        </w:rPr>
        <w:t xml:space="preserve">. </w:t>
      </w:r>
      <w:r>
        <w:t>М</w:t>
      </w:r>
      <w:r w:rsidRPr="00DE7AE9">
        <w:rPr>
          <w:lang w:val="en-US"/>
        </w:rPr>
        <w:t xml:space="preserve">.: </w:t>
      </w:r>
      <w:r>
        <w:t>ИД</w:t>
      </w:r>
      <w:r w:rsidRPr="00DE7AE9">
        <w:rPr>
          <w:lang w:val="en-US"/>
        </w:rPr>
        <w:t xml:space="preserve"> «</w:t>
      </w:r>
      <w:r>
        <w:t>Трибуна</w:t>
      </w:r>
      <w:r w:rsidRPr="00DE7AE9">
        <w:rPr>
          <w:lang w:val="en-US"/>
        </w:rPr>
        <w:t xml:space="preserve">», 2014.   </w:t>
      </w:r>
    </w:p>
  </w:footnote>
  <w:footnote w:id="10">
    <w:p w14:paraId="4DDB95E0" w14:textId="5B50B7BF" w:rsidR="003A47E7" w:rsidRPr="0049418F" w:rsidRDefault="003A47E7">
      <w:pPr>
        <w:pStyle w:val="a7"/>
        <w:rPr>
          <w:lang w:val="en-US"/>
        </w:rPr>
      </w:pPr>
      <w:r>
        <w:rPr>
          <w:rStyle w:val="a9"/>
        </w:rPr>
        <w:footnoteRef/>
      </w:r>
      <w:r w:rsidRPr="0049418F">
        <w:rPr>
          <w:lang w:val="en-US"/>
        </w:rPr>
        <w:t xml:space="preserve"> </w:t>
      </w:r>
      <w:r>
        <w:rPr>
          <w:lang w:val="en-US"/>
        </w:rPr>
        <w:t>Bill Gates talks about “</w:t>
      </w:r>
      <w:r w:rsidRPr="0049418F">
        <w:rPr>
          <w:lang w:val="en-US"/>
        </w:rPr>
        <w:t xml:space="preserve">vaccines to </w:t>
      </w:r>
      <w:r>
        <w:rPr>
          <w:lang w:val="en-US"/>
        </w:rPr>
        <w:t>reduce population”</w:t>
      </w:r>
      <w:r w:rsidRPr="0049418F">
        <w:rPr>
          <w:lang w:val="en-US"/>
        </w:rPr>
        <w:t xml:space="preserve"> (</w:t>
      </w:r>
      <w:r>
        <w:rPr>
          <w:lang w:val="en-US"/>
        </w:rPr>
        <w:t>URL</w:t>
      </w:r>
      <w:r w:rsidRPr="0049418F">
        <w:rPr>
          <w:lang w:val="en-US"/>
        </w:rPr>
        <w:t xml:space="preserve">: </w:t>
      </w:r>
      <w:hyperlink r:id="rId1" w:history="1">
        <w:r w:rsidRPr="0049418F">
          <w:rPr>
            <w:rStyle w:val="ac"/>
            <w:lang w:val="en-US"/>
          </w:rPr>
          <w:t>https://www.warandpeace.ru/en/exclusive/view/44942/</w:t>
        </w:r>
      </w:hyperlink>
      <w:r w:rsidRPr="0049418F">
        <w:rPr>
          <w:lang w:val="en-US"/>
        </w:rPr>
        <w:t xml:space="preserve"> - </w:t>
      </w:r>
      <w:proofErr w:type="gramStart"/>
      <w:r w:rsidRPr="0049418F">
        <w:rPr>
          <w:lang w:val="en-US"/>
        </w:rPr>
        <w:t xml:space="preserve">4 </w:t>
      </w:r>
      <w:r>
        <w:t>марта</w:t>
      </w:r>
      <w:proofErr w:type="gramEnd"/>
      <w:r w:rsidRPr="0049418F">
        <w:rPr>
          <w:lang w:val="en-US"/>
        </w:rPr>
        <w:t xml:space="preserve"> 2010 </w:t>
      </w:r>
      <w:r>
        <w:t>г</w:t>
      </w:r>
      <w:r w:rsidRPr="0049418F">
        <w:rPr>
          <w:lang w:val="en-US"/>
        </w:rPr>
        <w:t>.)</w:t>
      </w:r>
    </w:p>
  </w:footnote>
  <w:footnote w:id="11">
    <w:p w14:paraId="6C7E5584" w14:textId="77777777" w:rsidR="003A47E7" w:rsidRPr="0083539F" w:rsidRDefault="003A47E7" w:rsidP="00B8235D">
      <w:pPr>
        <w:pStyle w:val="a7"/>
        <w:rPr>
          <w:lang w:val="en-US"/>
        </w:rPr>
      </w:pPr>
      <w:r>
        <w:rPr>
          <w:rStyle w:val="a9"/>
        </w:rPr>
        <w:footnoteRef/>
      </w:r>
      <w:r w:rsidRPr="00492502">
        <w:rPr>
          <w:lang w:val="en-US"/>
        </w:rPr>
        <w:t xml:space="preserve"> </w:t>
      </w:r>
      <w:r>
        <w:rPr>
          <w:lang w:val="en-US"/>
        </w:rPr>
        <w:t xml:space="preserve">Scenarios for the Future of Technology and International Development. The </w:t>
      </w:r>
      <w:proofErr w:type="spellStart"/>
      <w:r>
        <w:rPr>
          <w:lang w:val="en-US"/>
        </w:rPr>
        <w:t>Rockfeller</w:t>
      </w:r>
      <w:proofErr w:type="spellEnd"/>
      <w:r>
        <w:rPr>
          <w:lang w:val="en-US"/>
        </w:rPr>
        <w:t xml:space="preserve"> Foundation, Global Business Network. May 2010.</w:t>
      </w:r>
    </w:p>
  </w:footnote>
  <w:footnote w:id="12">
    <w:p w14:paraId="45A39AFE" w14:textId="77777777" w:rsidR="003A47E7" w:rsidRPr="00492502" w:rsidRDefault="003A47E7" w:rsidP="00B8235D">
      <w:pPr>
        <w:pStyle w:val="a7"/>
        <w:rPr>
          <w:lang w:val="en-US"/>
        </w:rPr>
      </w:pPr>
      <w:r>
        <w:rPr>
          <w:rStyle w:val="a9"/>
        </w:rPr>
        <w:footnoteRef/>
      </w:r>
      <w:r w:rsidRPr="00492502">
        <w:rPr>
          <w:lang w:val="en-US"/>
        </w:rPr>
        <w:t xml:space="preserve"> </w:t>
      </w:r>
      <w:r>
        <w:rPr>
          <w:lang w:val="en-US"/>
        </w:rPr>
        <w:t>The Nature Medicine</w:t>
      </w:r>
      <w:r w:rsidRPr="00492502">
        <w:rPr>
          <w:lang w:val="en-US"/>
        </w:rPr>
        <w:t xml:space="preserve">, </w:t>
      </w:r>
      <w:proofErr w:type="gramStart"/>
      <w:r w:rsidRPr="00492502">
        <w:rPr>
          <w:lang w:val="en-US"/>
        </w:rPr>
        <w:t xml:space="preserve">9 </w:t>
      </w:r>
      <w:r>
        <w:t>ноября</w:t>
      </w:r>
      <w:proofErr w:type="gramEnd"/>
      <w:r w:rsidRPr="00492502">
        <w:rPr>
          <w:lang w:val="en-US"/>
        </w:rPr>
        <w:t xml:space="preserve"> 2015 </w:t>
      </w:r>
      <w:r>
        <w:t>г</w:t>
      </w:r>
      <w:r w:rsidRPr="00492502">
        <w:rPr>
          <w:lang w:val="en-US"/>
        </w:rPr>
        <w:t xml:space="preserve">. </w:t>
      </w:r>
    </w:p>
  </w:footnote>
  <w:footnote w:id="13">
    <w:p w14:paraId="77943C31" w14:textId="469029DE" w:rsidR="003A47E7" w:rsidRPr="00FB5BB0" w:rsidRDefault="003A47E7">
      <w:pPr>
        <w:pStyle w:val="a7"/>
        <w:rPr>
          <w:lang w:val="en-US"/>
        </w:rPr>
      </w:pPr>
      <w:r>
        <w:rPr>
          <w:rStyle w:val="a9"/>
        </w:rPr>
        <w:footnoteRef/>
      </w:r>
      <w:r w:rsidRPr="00FB5BB0">
        <w:rPr>
          <w:lang w:val="en-US"/>
        </w:rPr>
        <w:t xml:space="preserve"> Scenarios for the Future of Technology and International Development. The </w:t>
      </w:r>
      <w:proofErr w:type="spellStart"/>
      <w:r w:rsidRPr="00FB5BB0">
        <w:rPr>
          <w:lang w:val="en-US"/>
        </w:rPr>
        <w:t>Rockfeller</w:t>
      </w:r>
      <w:proofErr w:type="spellEnd"/>
      <w:r w:rsidRPr="00FB5BB0">
        <w:rPr>
          <w:lang w:val="en-US"/>
        </w:rPr>
        <w:t xml:space="preserve"> Foundation, Global Business Network. May 2010.</w:t>
      </w:r>
    </w:p>
  </w:footnote>
  <w:footnote w:id="14">
    <w:p w14:paraId="6A1877AF" w14:textId="77777777" w:rsidR="003A47E7" w:rsidRPr="00C7594A" w:rsidRDefault="003A47E7" w:rsidP="00B8235D">
      <w:pPr>
        <w:pStyle w:val="a7"/>
        <w:rPr>
          <w:lang w:val="en-US"/>
        </w:rPr>
      </w:pPr>
      <w:r w:rsidRPr="00C7594A">
        <w:rPr>
          <w:rStyle w:val="a9"/>
        </w:rPr>
        <w:footnoteRef/>
      </w:r>
      <w:r w:rsidRPr="00C7594A">
        <w:rPr>
          <w:lang w:val="en-US"/>
        </w:rPr>
        <w:t xml:space="preserve"> </w:t>
      </w:r>
      <w:r w:rsidRPr="00C7594A">
        <w:rPr>
          <w:rFonts w:cs="Lucida Grande"/>
          <w:bCs/>
          <w:color w:val="0E0E0E"/>
          <w:lang w:val="en-US"/>
        </w:rPr>
        <w:t xml:space="preserve">Bill Gates has been warning of a global health threat for years (URL: </w:t>
      </w:r>
      <w:hyperlink r:id="rId2" w:history="1">
        <w:r w:rsidRPr="00C7594A">
          <w:rPr>
            <w:rStyle w:val="ac"/>
            <w:rFonts w:cs="Lucida Grande"/>
            <w:bCs/>
            <w:lang w:val="en-US"/>
          </w:rPr>
          <w:t>https://www.businessinsider.com/people-who-seemingly-predicted-the-coronavirus-pandemic-2020-3</w:t>
        </w:r>
      </w:hyperlink>
      <w:r w:rsidRPr="00C7594A">
        <w:rPr>
          <w:rFonts w:cs="Lucida Grande"/>
          <w:bCs/>
          <w:color w:val="0E0E0E"/>
          <w:lang w:val="en-US"/>
        </w:rPr>
        <w:t xml:space="preserve">) </w:t>
      </w:r>
    </w:p>
  </w:footnote>
  <w:footnote w:id="15">
    <w:p w14:paraId="47B466D7" w14:textId="77777777" w:rsidR="003A47E7" w:rsidRDefault="003A47E7" w:rsidP="00B8235D">
      <w:pPr>
        <w:pStyle w:val="a7"/>
      </w:pPr>
      <w:r w:rsidRPr="00C7594A">
        <w:rPr>
          <w:rStyle w:val="a9"/>
        </w:rPr>
        <w:footnoteRef/>
      </w:r>
      <w:r w:rsidRPr="00C7594A">
        <w:t xml:space="preserve"> Центр безопасности в области здравоохранения при Университете имени Джона </w:t>
      </w:r>
      <w:proofErr w:type="spellStart"/>
      <w:r w:rsidRPr="00C7594A">
        <w:t>Хопкинса</w:t>
      </w:r>
      <w:proofErr w:type="spellEnd"/>
      <w:r w:rsidRPr="00C7594A">
        <w:t xml:space="preserve">  (</w:t>
      </w:r>
      <w:r w:rsidRPr="00C7594A">
        <w:rPr>
          <w:lang w:val="en-US"/>
        </w:rPr>
        <w:t>URL</w:t>
      </w:r>
      <w:r w:rsidRPr="00C7594A">
        <w:t xml:space="preserve">: </w:t>
      </w:r>
      <w:hyperlink r:id="rId3" w:history="1">
        <w:r w:rsidRPr="00C7594A">
          <w:rPr>
            <w:rStyle w:val="ac"/>
          </w:rPr>
          <w:t>http://www.centerforhealthsecurity.org/event201/</w:t>
        </w:r>
      </w:hyperlink>
      <w:r w:rsidRPr="00C7594A">
        <w:t>)</w:t>
      </w:r>
    </w:p>
  </w:footnote>
  <w:footnote w:id="16">
    <w:p w14:paraId="470DEC62" w14:textId="09C96937" w:rsidR="003A47E7" w:rsidRPr="00C7594A" w:rsidRDefault="003A47E7">
      <w:pPr>
        <w:pStyle w:val="a7"/>
        <w:rPr>
          <w:lang w:val="en-US"/>
        </w:rPr>
      </w:pPr>
      <w:r>
        <w:rPr>
          <w:rStyle w:val="a9"/>
        </w:rPr>
        <w:footnoteRef/>
      </w:r>
      <w:r w:rsidRPr="00C7594A">
        <w:rPr>
          <w:lang w:val="en-US"/>
        </w:rPr>
        <w:t xml:space="preserve"> </w:t>
      </w:r>
      <w:r>
        <w:rPr>
          <w:lang w:val="en-US"/>
        </w:rPr>
        <w:t>World Bank</w:t>
      </w:r>
      <w:r w:rsidRPr="00C7594A">
        <w:rPr>
          <w:lang w:val="en-US"/>
        </w:rPr>
        <w:t xml:space="preserve"> (International Bank for Reconstruction and Development)</w:t>
      </w:r>
      <w:r>
        <w:rPr>
          <w:lang w:val="en-US"/>
        </w:rPr>
        <w:t xml:space="preserve"> official site (URL: </w:t>
      </w:r>
      <w:hyperlink r:id="rId4" w:history="1">
        <w:r w:rsidRPr="00C7594A">
          <w:rPr>
            <w:rStyle w:val="ac"/>
            <w:lang w:val="en-US"/>
          </w:rPr>
          <w:t>https://www.worldbank.org/en/news/press-release/2017/06/28/world-bank-launches-first-ever-pandemic-bonds-to-support-500-million-pandemic-emergency-financing-facility</w:t>
        </w:r>
      </w:hyperlink>
      <w:r>
        <w:rPr>
          <w:lang w:val="en-US"/>
        </w:rPr>
        <w:t>)</w:t>
      </w:r>
      <w:r w:rsidRPr="00C7594A">
        <w:rPr>
          <w:lang w:val="en-US"/>
        </w:rPr>
        <w:t xml:space="preserve">. </w:t>
      </w:r>
      <w:r w:rsidRPr="00C7594A">
        <w:rPr>
          <w:bCs/>
          <w:lang w:val="en-US"/>
        </w:rPr>
        <w:t>Washington, DC, June 28, 2017</w:t>
      </w:r>
    </w:p>
  </w:footnote>
  <w:footnote w:id="17">
    <w:p w14:paraId="31A41072" w14:textId="59157A14" w:rsidR="003A47E7" w:rsidRPr="00A86C8D" w:rsidRDefault="003A47E7">
      <w:pPr>
        <w:pStyle w:val="a7"/>
      </w:pPr>
      <w:r>
        <w:rPr>
          <w:rStyle w:val="a9"/>
        </w:rPr>
        <w:footnoteRef/>
      </w:r>
      <w:r w:rsidRPr="00C7594A">
        <w:rPr>
          <w:lang w:val="en-US"/>
        </w:rPr>
        <w:t xml:space="preserve"> Scenarios for the Future of Technology and International Development. The</w:t>
      </w:r>
      <w:r w:rsidRPr="00A86C8D">
        <w:t xml:space="preserve"> </w:t>
      </w:r>
      <w:proofErr w:type="spellStart"/>
      <w:r w:rsidRPr="00C7594A">
        <w:rPr>
          <w:lang w:val="en-US"/>
        </w:rPr>
        <w:t>Rockfeller</w:t>
      </w:r>
      <w:proofErr w:type="spellEnd"/>
      <w:r w:rsidRPr="00A86C8D">
        <w:t xml:space="preserve"> </w:t>
      </w:r>
      <w:r w:rsidRPr="00C7594A">
        <w:rPr>
          <w:lang w:val="en-US"/>
        </w:rPr>
        <w:t>Foundation</w:t>
      </w:r>
      <w:r w:rsidRPr="00A86C8D">
        <w:t xml:space="preserve">, </w:t>
      </w:r>
      <w:r w:rsidRPr="00C7594A">
        <w:rPr>
          <w:lang w:val="en-US"/>
        </w:rPr>
        <w:t>Global</w:t>
      </w:r>
      <w:r w:rsidRPr="00A86C8D">
        <w:t xml:space="preserve"> </w:t>
      </w:r>
      <w:r w:rsidRPr="00C7594A">
        <w:rPr>
          <w:lang w:val="en-US"/>
        </w:rPr>
        <w:t>Business</w:t>
      </w:r>
      <w:r w:rsidRPr="00A86C8D">
        <w:t xml:space="preserve"> </w:t>
      </w:r>
      <w:r w:rsidRPr="00C7594A">
        <w:rPr>
          <w:lang w:val="en-US"/>
        </w:rPr>
        <w:t>Network</w:t>
      </w:r>
      <w:r w:rsidRPr="00A86C8D">
        <w:t xml:space="preserve">. </w:t>
      </w:r>
      <w:r w:rsidRPr="00C7594A">
        <w:rPr>
          <w:lang w:val="en-US"/>
        </w:rPr>
        <w:t>May</w:t>
      </w:r>
      <w:r w:rsidRPr="00A86C8D">
        <w:t xml:space="preserve"> 2010.</w:t>
      </w:r>
    </w:p>
  </w:footnote>
  <w:footnote w:id="18">
    <w:p w14:paraId="05D1CB0B" w14:textId="4465B00B" w:rsidR="003A47E7" w:rsidRPr="00BC04B0" w:rsidRDefault="003A47E7">
      <w:pPr>
        <w:pStyle w:val="a7"/>
      </w:pPr>
      <w:r>
        <w:rPr>
          <w:rStyle w:val="a9"/>
        </w:rPr>
        <w:footnoteRef/>
      </w:r>
      <w:r w:rsidRPr="00BC04B0">
        <w:t xml:space="preserve"> </w:t>
      </w:r>
      <w:r w:rsidRPr="00BC04B0">
        <w:rPr>
          <w:bCs/>
        </w:rPr>
        <w:t>Глубинное</w:t>
      </w:r>
      <w:r w:rsidRPr="00BC04B0">
        <w:t> </w:t>
      </w:r>
      <w:r w:rsidRPr="00BC04B0">
        <w:rPr>
          <w:bCs/>
        </w:rPr>
        <w:t>государство</w:t>
      </w:r>
      <w:r w:rsidRPr="00BC04B0">
        <w:t xml:space="preserve"> (англ. </w:t>
      </w:r>
      <w:proofErr w:type="spellStart"/>
      <w:r w:rsidRPr="00BC04B0">
        <w:t>deep</w:t>
      </w:r>
      <w:proofErr w:type="spellEnd"/>
      <w:r w:rsidRPr="00BC04B0">
        <w:t xml:space="preserve"> </w:t>
      </w:r>
      <w:proofErr w:type="spellStart"/>
      <w:r w:rsidRPr="00BC04B0">
        <w:t>state</w:t>
      </w:r>
      <w:proofErr w:type="spellEnd"/>
      <w:r w:rsidRPr="00BC04B0">
        <w:t>) — теория, согласно которой в США существует скоординированная группа государственных служащих, влияющих на государственную политику без оглядки на демократически избранное руководство.</w:t>
      </w:r>
    </w:p>
  </w:footnote>
  <w:footnote w:id="19">
    <w:p w14:paraId="1B3E5420" w14:textId="00D8E0E2" w:rsidR="003A47E7" w:rsidRDefault="003A47E7">
      <w:pPr>
        <w:pStyle w:val="a7"/>
      </w:pPr>
      <w:r>
        <w:rPr>
          <w:rStyle w:val="a9"/>
        </w:rPr>
        <w:footnoteRef/>
      </w:r>
      <w:r w:rsidRPr="00492502">
        <w:rPr>
          <w:lang w:val="en-US"/>
        </w:rPr>
        <w:t xml:space="preserve">   </w:t>
      </w:r>
      <w:proofErr w:type="spellStart"/>
      <w:r w:rsidRPr="001D1AEA">
        <w:rPr>
          <w:lang w:val="en-US"/>
        </w:rPr>
        <w:t>J.Perkins</w:t>
      </w:r>
      <w:proofErr w:type="spellEnd"/>
      <w:r w:rsidRPr="001D1AEA">
        <w:rPr>
          <w:lang w:val="en-US"/>
        </w:rPr>
        <w:t>.</w:t>
      </w:r>
      <w:r w:rsidRPr="001D1AEA">
        <w:rPr>
          <w:rFonts w:cs="Helvetica"/>
          <w:i/>
          <w:iCs/>
          <w:color w:val="1A1A1A"/>
          <w:lang w:val="en-US"/>
        </w:rPr>
        <w:t xml:space="preserve"> </w:t>
      </w:r>
      <w:r w:rsidRPr="001D1AEA">
        <w:rPr>
          <w:rFonts w:cs="Helvetica"/>
          <w:color w:val="1A1A1A"/>
          <w:lang w:val="en-US"/>
        </w:rPr>
        <w:t>Confessions of an Economic Hit Man [</w:t>
      </w:r>
      <w:r w:rsidRPr="001D1AEA">
        <w:rPr>
          <w:rFonts w:cs="Helvetica"/>
          <w:color w:val="1A1A1A"/>
        </w:rPr>
        <w:t>Исповедь</w:t>
      </w:r>
      <w:r w:rsidRPr="001D1AEA">
        <w:rPr>
          <w:rFonts w:cs="Helvetica"/>
          <w:color w:val="1A1A1A"/>
          <w:lang w:val="en-US"/>
        </w:rPr>
        <w:t xml:space="preserve"> </w:t>
      </w:r>
      <w:r w:rsidRPr="001D1AEA">
        <w:rPr>
          <w:rFonts w:cs="Helvetica"/>
          <w:color w:val="1A1A1A"/>
        </w:rPr>
        <w:t>экономического</w:t>
      </w:r>
      <w:r w:rsidRPr="001D1AEA">
        <w:rPr>
          <w:rFonts w:cs="Helvetica"/>
          <w:color w:val="1A1A1A"/>
          <w:lang w:val="en-US"/>
        </w:rPr>
        <w:t xml:space="preserve"> </w:t>
      </w:r>
      <w:r w:rsidRPr="001D1AEA">
        <w:rPr>
          <w:rFonts w:cs="Helvetica"/>
          <w:color w:val="1A1A1A"/>
        </w:rPr>
        <w:t>убийцы</w:t>
      </w:r>
      <w:r w:rsidRPr="001D1AEA">
        <w:rPr>
          <w:rFonts w:cs="Helvetica"/>
          <w:color w:val="1A1A1A"/>
          <w:lang w:val="en-US"/>
        </w:rPr>
        <w:t xml:space="preserve">]— </w:t>
      </w:r>
      <w:proofErr w:type="spellStart"/>
      <w:r w:rsidRPr="001D1AEA">
        <w:rPr>
          <w:rFonts w:cs="Helvetica"/>
          <w:color w:val="1A1A1A"/>
          <w:lang w:val="en-US"/>
        </w:rPr>
        <w:t>Ebury</w:t>
      </w:r>
      <w:proofErr w:type="spellEnd"/>
      <w:r w:rsidRPr="001D1AEA">
        <w:rPr>
          <w:rFonts w:cs="Helvetica"/>
          <w:color w:val="1A1A1A"/>
          <w:lang w:val="en-US"/>
        </w:rPr>
        <w:t xml:space="preserve"> Press. </w:t>
      </w:r>
      <w:r w:rsidRPr="001D1AEA">
        <w:rPr>
          <w:rFonts w:cs="Helvetica"/>
          <w:color w:val="1A1A1A"/>
        </w:rPr>
        <w:t>2005.</w:t>
      </w:r>
    </w:p>
  </w:footnote>
  <w:footnote w:id="20">
    <w:p w14:paraId="12F52601" w14:textId="56D57A95" w:rsidR="003A47E7" w:rsidRPr="00A74881" w:rsidRDefault="003A47E7" w:rsidP="00A74881">
      <w:pPr>
        <w:spacing w:after="0" w:line="288" w:lineRule="auto"/>
        <w:jc w:val="both"/>
        <w:rPr>
          <w:rFonts w:ascii="Calibri" w:eastAsia="Calibri" w:hAnsi="Calibri" w:cs="Arial"/>
          <w:sz w:val="20"/>
          <w:szCs w:val="20"/>
        </w:rPr>
      </w:pPr>
      <w:r>
        <w:rPr>
          <w:rStyle w:val="a9"/>
        </w:rPr>
        <w:footnoteRef/>
      </w:r>
      <w:r>
        <w:t xml:space="preserve"> </w:t>
      </w:r>
      <w:r w:rsidRPr="001D1AEA">
        <w:rPr>
          <w:rFonts w:ascii="Calibri" w:eastAsia="Times New Roman" w:hAnsi="Calibri" w:cs="Times New Roman"/>
          <w:iCs/>
          <w:sz w:val="20"/>
          <w:szCs w:val="20"/>
        </w:rPr>
        <w:t>Глазьев С.Ю.</w:t>
      </w:r>
      <w:r w:rsidRPr="001D1AEA">
        <w:rPr>
          <w:rFonts w:ascii="Calibri" w:eastAsia="Times New Roman" w:hAnsi="Calibri" w:cs="Times New Roman"/>
          <w:sz w:val="20"/>
          <w:szCs w:val="20"/>
        </w:rPr>
        <w:t xml:space="preserve"> </w:t>
      </w:r>
      <w:r w:rsidRPr="001D1AEA">
        <w:rPr>
          <w:rFonts w:ascii="Calibri" w:eastAsia="Calibri" w:hAnsi="Calibri" w:cs="Arial"/>
          <w:sz w:val="20"/>
          <w:szCs w:val="20"/>
        </w:rPr>
        <w:t>Украинская катастрофа: от американской агрессии к мировой в</w:t>
      </w:r>
      <w:r>
        <w:rPr>
          <w:rFonts w:ascii="Calibri" w:eastAsia="Calibri" w:hAnsi="Calibri" w:cs="Arial"/>
          <w:sz w:val="20"/>
          <w:szCs w:val="20"/>
        </w:rPr>
        <w:t>ойне? – М.: Книжный мир, 2014.</w:t>
      </w:r>
    </w:p>
  </w:footnote>
  <w:footnote w:id="21">
    <w:p w14:paraId="00CD6E07" w14:textId="72667B8E" w:rsidR="003A47E7" w:rsidRDefault="003A47E7">
      <w:pPr>
        <w:pStyle w:val="a7"/>
      </w:pPr>
      <w:r>
        <w:rPr>
          <w:rStyle w:val="a9"/>
        </w:rPr>
        <w:footnoteRef/>
      </w:r>
      <w:r>
        <w:t xml:space="preserve"> </w:t>
      </w:r>
      <w:proofErr w:type="spellStart"/>
      <w:r w:rsidRPr="007D54E8">
        <w:t>С.Глазьев</w:t>
      </w:r>
      <w:proofErr w:type="spellEnd"/>
      <w:r w:rsidRPr="007D54E8">
        <w:t>. Геноцид. – М.:</w:t>
      </w:r>
      <w:r>
        <w:t xml:space="preserve"> </w:t>
      </w:r>
      <w:r w:rsidRPr="007D54E8">
        <w:t>Терра, 1998.</w:t>
      </w:r>
    </w:p>
  </w:footnote>
  <w:footnote w:id="22">
    <w:p w14:paraId="30612497" w14:textId="6F2781AE" w:rsidR="003A47E7" w:rsidRDefault="003A47E7">
      <w:pPr>
        <w:pStyle w:val="a7"/>
      </w:pPr>
      <w:r>
        <w:rPr>
          <w:rStyle w:val="a9"/>
        </w:rPr>
        <w:footnoteRef/>
      </w:r>
      <w:r>
        <w:t xml:space="preserve"> </w:t>
      </w:r>
      <w:proofErr w:type="spellStart"/>
      <w:r w:rsidRPr="00AA06F3">
        <w:t>С.Глазьев</w:t>
      </w:r>
      <w:proofErr w:type="spellEnd"/>
      <w:r w:rsidRPr="00AA06F3">
        <w:t xml:space="preserve">. Уроки очередной российской революции: крах либеральной утопии и шанс на экономическое чудо. </w:t>
      </w:r>
      <w:r>
        <w:t xml:space="preserve">- </w:t>
      </w:r>
      <w:r w:rsidRPr="00AA06F3">
        <w:t>М.</w:t>
      </w:r>
      <w:r>
        <w:t>: ИД «Экономическая газета». -</w:t>
      </w:r>
      <w:r w:rsidRPr="00AA06F3">
        <w:t xml:space="preserve"> 2011.</w:t>
      </w:r>
    </w:p>
  </w:footnote>
  <w:footnote w:id="23">
    <w:p w14:paraId="0D660246" w14:textId="53744158" w:rsidR="003A47E7" w:rsidRDefault="003A47E7">
      <w:pPr>
        <w:pStyle w:val="a7"/>
      </w:pPr>
      <w:r>
        <w:rPr>
          <w:rStyle w:val="a9"/>
        </w:rPr>
        <w:footnoteRef/>
      </w:r>
      <w:r>
        <w:t xml:space="preserve"> </w:t>
      </w:r>
      <w:proofErr w:type="spellStart"/>
      <w:r w:rsidRPr="00ED192B">
        <w:t>П.Швейцер</w:t>
      </w:r>
      <w:proofErr w:type="spellEnd"/>
      <w:r w:rsidRPr="00ED192B">
        <w:t xml:space="preserve">. Победа. Роль тайной стратегии администрации США в распаде Советского Союза и социалистического лагеря. – Минск, 1995.  </w:t>
      </w:r>
    </w:p>
  </w:footnote>
  <w:footnote w:id="24">
    <w:p w14:paraId="555B397C" w14:textId="41D157C8" w:rsidR="003A47E7" w:rsidRPr="00254DC7" w:rsidRDefault="003A47E7">
      <w:pPr>
        <w:pStyle w:val="a7"/>
      </w:pPr>
      <w:r>
        <w:rPr>
          <w:rStyle w:val="a9"/>
        </w:rPr>
        <w:footnoteRef/>
      </w:r>
      <w:r w:rsidRPr="00254DC7">
        <w:t xml:space="preserve"> </w:t>
      </w:r>
      <w:r>
        <w:t xml:space="preserve">Концепция, предложенная Генеральным секретарем ЦК Компартии КНР Си </w:t>
      </w:r>
      <w:proofErr w:type="spellStart"/>
      <w:r>
        <w:t>Цзиньпином</w:t>
      </w:r>
      <w:proofErr w:type="spellEnd"/>
      <w:r>
        <w:t xml:space="preserve"> на 18-м Всекитайском съезде КПК в ноябре 2012 г.   </w:t>
      </w:r>
      <w:r w:rsidRPr="00254DC7">
        <w:t xml:space="preserve">  </w:t>
      </w:r>
    </w:p>
  </w:footnote>
  <w:footnote w:id="25">
    <w:p w14:paraId="1EE1EAE9" w14:textId="4BE4DE3A" w:rsidR="003A47E7" w:rsidRPr="00254DC7" w:rsidRDefault="003A47E7">
      <w:pPr>
        <w:pStyle w:val="a7"/>
        <w:rPr>
          <w:lang w:val="en-US"/>
        </w:rPr>
      </w:pPr>
      <w:r>
        <w:rPr>
          <w:rStyle w:val="a9"/>
        </w:rPr>
        <w:footnoteRef/>
      </w:r>
      <w:r w:rsidRPr="00254DC7">
        <w:rPr>
          <w:lang w:val="en-US"/>
        </w:rPr>
        <w:t xml:space="preserve"> The Nature Medicine, </w:t>
      </w:r>
      <w:proofErr w:type="gramStart"/>
      <w:r w:rsidRPr="00254DC7">
        <w:rPr>
          <w:lang w:val="en-US"/>
        </w:rPr>
        <w:t xml:space="preserve">9 </w:t>
      </w:r>
      <w:r w:rsidRPr="00254DC7">
        <w:t>ноября</w:t>
      </w:r>
      <w:proofErr w:type="gramEnd"/>
      <w:r w:rsidRPr="00254DC7">
        <w:rPr>
          <w:lang w:val="en-US"/>
        </w:rPr>
        <w:t xml:space="preserve"> 2015 </w:t>
      </w:r>
      <w:r w:rsidRPr="00254DC7">
        <w:t>г</w:t>
      </w:r>
      <w:r w:rsidRPr="00254DC7">
        <w:rPr>
          <w:lang w:val="en-US"/>
        </w:rPr>
        <w:t>.</w:t>
      </w:r>
    </w:p>
  </w:footnote>
  <w:footnote w:id="26">
    <w:p w14:paraId="784A349E" w14:textId="0A08D848" w:rsidR="003A47E7" w:rsidRDefault="003A47E7">
      <w:pPr>
        <w:pStyle w:val="a7"/>
      </w:pPr>
      <w:r>
        <w:rPr>
          <w:rStyle w:val="a9"/>
        </w:rPr>
        <w:footnoteRef/>
      </w:r>
      <w:r>
        <w:t xml:space="preserve"> </w:t>
      </w:r>
      <w:proofErr w:type="spellStart"/>
      <w:r>
        <w:t>А.Фурсов</w:t>
      </w:r>
      <w:proofErr w:type="spellEnd"/>
      <w:r>
        <w:t>. Мировая борьба. Англосаксы против планеты. – М.: Книжный мир. – 2017.</w:t>
      </w:r>
    </w:p>
  </w:footnote>
  <w:footnote w:id="27">
    <w:p w14:paraId="2C8198AD" w14:textId="77777777" w:rsidR="003A47E7" w:rsidRDefault="003A47E7">
      <w:pPr>
        <w:pStyle w:val="a7"/>
      </w:pPr>
      <w:r>
        <w:rPr>
          <w:rStyle w:val="a9"/>
        </w:rPr>
        <w:footnoteRef/>
      </w:r>
      <w:r>
        <w:t xml:space="preserve"> </w:t>
      </w:r>
      <w:r w:rsidRPr="00C76B0C">
        <w:rPr>
          <w:rFonts w:eastAsia="Times New Roman" w:cs="Times New Roman"/>
          <w:szCs w:val="24"/>
          <w:lang w:eastAsia="ru-RU"/>
        </w:rPr>
        <w:t>Смирнов Ф. Мировая финансово-экономическая архитектура. Деконструкция. М.: ООО «Буки Веди», 2015.</w:t>
      </w:r>
    </w:p>
  </w:footnote>
  <w:footnote w:id="28">
    <w:p w14:paraId="4396DAEE" w14:textId="77777777" w:rsidR="00C11968" w:rsidRPr="003A47E7" w:rsidRDefault="00C11968" w:rsidP="00C11968">
      <w:pPr>
        <w:pStyle w:val="a7"/>
      </w:pPr>
      <w:r>
        <w:rPr>
          <w:rStyle w:val="a9"/>
        </w:rPr>
        <w:footnoteRef/>
      </w:r>
      <w:r w:rsidRPr="00BE7284">
        <w:rPr>
          <w:lang w:val="en-US"/>
        </w:rPr>
        <w:t xml:space="preserve"> Charles </w:t>
      </w:r>
      <w:proofErr w:type="spellStart"/>
      <w:r w:rsidRPr="00BE7284">
        <w:rPr>
          <w:lang w:val="en-US"/>
        </w:rPr>
        <w:t>Higham</w:t>
      </w:r>
      <w:proofErr w:type="spellEnd"/>
      <w:r w:rsidRPr="00BE7284">
        <w:rPr>
          <w:lang w:val="en-US"/>
        </w:rPr>
        <w:t xml:space="preserve">. Trading With </w:t>
      </w:r>
      <w:proofErr w:type="gramStart"/>
      <w:r w:rsidRPr="00BE7284">
        <w:rPr>
          <w:lang w:val="en-US"/>
        </w:rPr>
        <w:t>The</w:t>
      </w:r>
      <w:proofErr w:type="gramEnd"/>
      <w:r w:rsidRPr="00BE7284">
        <w:rPr>
          <w:lang w:val="en-US"/>
        </w:rPr>
        <w:t xml:space="preserve"> Enemy: An Expose of The Nazi-American Money Plot 1933-1949. </w:t>
      </w:r>
      <w:r w:rsidRPr="00442A9A">
        <w:rPr>
          <w:lang w:val="en-US"/>
        </w:rPr>
        <w:t>New</w:t>
      </w:r>
      <w:r w:rsidRPr="003A47E7">
        <w:t xml:space="preserve"> </w:t>
      </w:r>
      <w:r w:rsidRPr="00442A9A">
        <w:rPr>
          <w:lang w:val="en-US"/>
        </w:rPr>
        <w:t>York</w:t>
      </w:r>
      <w:r w:rsidRPr="003A47E7">
        <w:t>, 1983.</w:t>
      </w:r>
    </w:p>
  </w:footnote>
  <w:footnote w:id="29">
    <w:p w14:paraId="0D59AA3D" w14:textId="77777777" w:rsidR="00C11968" w:rsidRDefault="00C11968" w:rsidP="00C11968">
      <w:pPr>
        <w:pStyle w:val="a7"/>
      </w:pPr>
      <w:r>
        <w:rPr>
          <w:rStyle w:val="a9"/>
        </w:rPr>
        <w:footnoteRef/>
      </w:r>
      <w:r>
        <w:t xml:space="preserve"> </w:t>
      </w:r>
      <w:r w:rsidRPr="00BA0B0A">
        <w:t xml:space="preserve">Согласно определению </w:t>
      </w:r>
      <w:proofErr w:type="spellStart"/>
      <w:r w:rsidRPr="00BA0B0A">
        <w:t>С.Д.Бодрунова</w:t>
      </w:r>
      <w:proofErr w:type="spellEnd"/>
      <w:r w:rsidRPr="00BA0B0A">
        <w:t xml:space="preserve">, создавшего теорию </w:t>
      </w:r>
      <w:proofErr w:type="spellStart"/>
      <w:r w:rsidRPr="00BA0B0A">
        <w:rPr>
          <w:b/>
        </w:rPr>
        <w:t>ноономики</w:t>
      </w:r>
      <w:proofErr w:type="spellEnd"/>
      <w:r w:rsidRPr="00BA0B0A">
        <w:t xml:space="preserve">, под последней понимается неэкономический способ организации хозяйства для удовлетворения потребностей, который осуществляется человеком, вышедшим за пределы материального производства. В отличие от всех предыдущих этапов, суть </w:t>
      </w:r>
      <w:proofErr w:type="spellStart"/>
      <w:r w:rsidRPr="00BA0B0A">
        <w:t>нооэтапа</w:t>
      </w:r>
      <w:proofErr w:type="spellEnd"/>
      <w:r w:rsidRPr="00BA0B0A">
        <w:t xml:space="preserve"> цивилизационного развития заключается в том, что не индивиды вступают в отношения друг с другом в процессе материального производства, а в отношения между собой вступают две разные сферы цивилизационной конструкции – производство (</w:t>
      </w:r>
      <w:proofErr w:type="spellStart"/>
      <w:r w:rsidRPr="00BA0B0A">
        <w:t>ноопроизводство</w:t>
      </w:r>
      <w:proofErr w:type="spellEnd"/>
      <w:r w:rsidRPr="00BA0B0A">
        <w:t xml:space="preserve">, сводящееся к </w:t>
      </w:r>
      <w:proofErr w:type="spellStart"/>
      <w:r w:rsidRPr="00BA0B0A">
        <w:t>техносфере</w:t>
      </w:r>
      <w:proofErr w:type="spellEnd"/>
      <w:r w:rsidRPr="00BA0B0A">
        <w:t>) и человеческое общество</w:t>
      </w:r>
      <w:r>
        <w:t>. (</w:t>
      </w:r>
      <w:proofErr w:type="spellStart"/>
      <w:r w:rsidRPr="00BA0B0A">
        <w:t>Бодрунов</w:t>
      </w:r>
      <w:proofErr w:type="spellEnd"/>
      <w:r w:rsidRPr="00BA0B0A">
        <w:t xml:space="preserve"> С. </w:t>
      </w:r>
      <w:proofErr w:type="spellStart"/>
      <w:r w:rsidRPr="00BA0B0A">
        <w:t>Ноономика</w:t>
      </w:r>
      <w:proofErr w:type="spellEnd"/>
      <w:r w:rsidRPr="00BA0B0A">
        <w:t>. М.: Культурная революция, 2018. С. 171</w:t>
      </w:r>
      <w:r>
        <w:t>).</w:t>
      </w:r>
    </w:p>
  </w:footnote>
  <w:footnote w:id="30">
    <w:p w14:paraId="43E4AE77" w14:textId="77777777" w:rsidR="00C11968" w:rsidRDefault="00C11968" w:rsidP="00C11968">
      <w:pPr>
        <w:pStyle w:val="a7"/>
      </w:pPr>
      <w:r>
        <w:rPr>
          <w:rStyle w:val="a9"/>
        </w:rPr>
        <w:footnoteRef/>
      </w:r>
      <w:r w:rsidRPr="00BA0B0A">
        <w:t xml:space="preserve"> </w:t>
      </w:r>
      <w:r>
        <w:t>Д</w:t>
      </w:r>
      <w:r w:rsidRPr="00BA0B0A">
        <w:t xml:space="preserve">. </w:t>
      </w:r>
      <w:proofErr w:type="spellStart"/>
      <w:r w:rsidRPr="005A2C94">
        <w:t>Коулман</w:t>
      </w:r>
      <w:proofErr w:type="spellEnd"/>
      <w:r w:rsidRPr="00BA0B0A">
        <w:t xml:space="preserve">. </w:t>
      </w:r>
      <w:r w:rsidRPr="005A2C94">
        <w:t>Комитет</w:t>
      </w:r>
      <w:r w:rsidRPr="003A47E7">
        <w:t xml:space="preserve"> 300. </w:t>
      </w:r>
      <w:r w:rsidRPr="005A2C94">
        <w:t>Тайны мирового правительства. — М.: ИД «Витязь», 2005.</w:t>
      </w:r>
    </w:p>
  </w:footnote>
  <w:footnote w:id="31">
    <w:p w14:paraId="30047348" w14:textId="1E1EA61C" w:rsidR="003A47E7" w:rsidRPr="000C458B" w:rsidRDefault="003A47E7">
      <w:pPr>
        <w:pStyle w:val="a7"/>
      </w:pPr>
      <w:r>
        <w:rPr>
          <w:rStyle w:val="a9"/>
        </w:rPr>
        <w:footnoteRef/>
      </w:r>
      <w:r>
        <w:t xml:space="preserve"> </w:t>
      </w:r>
      <w:r w:rsidRPr="000C458B">
        <w:t>Спаситель Великобритании предлагает мировое временное правительство</w:t>
      </w:r>
      <w:r>
        <w:t xml:space="preserve"> // РИА «Новости» (</w:t>
      </w:r>
      <w:r>
        <w:rPr>
          <w:lang w:val="en-US"/>
        </w:rPr>
        <w:t>URL</w:t>
      </w:r>
      <w:r>
        <w:t xml:space="preserve">: </w:t>
      </w:r>
      <w:hyperlink r:id="rId5" w:history="1">
        <w:r w:rsidRPr="000C458B">
          <w:rPr>
            <w:rStyle w:val="ac"/>
          </w:rPr>
          <w:t>https://ria.ru/20200328/1569257083.html</w:t>
        </w:r>
      </w:hyperlink>
      <w:r>
        <w:t xml:space="preserve"> - 28 марта 2020 г.).</w:t>
      </w:r>
    </w:p>
  </w:footnote>
  <w:footnote w:id="32">
    <w:p w14:paraId="7D5B14E1" w14:textId="36734CF3" w:rsidR="00C11968" w:rsidRDefault="00C11968">
      <w:pPr>
        <w:pStyle w:val="a7"/>
      </w:pPr>
      <w:r>
        <w:rPr>
          <w:rStyle w:val="a9"/>
        </w:rPr>
        <w:footnoteRef/>
      </w:r>
      <w:r>
        <w:t xml:space="preserve"> </w:t>
      </w:r>
      <w:proofErr w:type="spellStart"/>
      <w:r w:rsidRPr="00C11968">
        <w:t>Бодрунов</w:t>
      </w:r>
      <w:proofErr w:type="spellEnd"/>
      <w:r w:rsidRPr="00C11968">
        <w:t xml:space="preserve"> С. </w:t>
      </w:r>
      <w:proofErr w:type="spellStart"/>
      <w:r w:rsidRPr="00C11968">
        <w:t>Ноономика</w:t>
      </w:r>
      <w:proofErr w:type="spellEnd"/>
      <w:r w:rsidRPr="00C11968">
        <w:t>. М.: Культурная революция, 2018. С. 171</w:t>
      </w:r>
    </w:p>
  </w:footnote>
  <w:footnote w:id="33">
    <w:p w14:paraId="6056D789" w14:textId="58C310D5" w:rsidR="003A47E7" w:rsidRDefault="003A47E7">
      <w:pPr>
        <w:pStyle w:val="a7"/>
      </w:pPr>
      <w:r>
        <w:rPr>
          <w:rStyle w:val="a9"/>
        </w:rPr>
        <w:footnoteRef/>
      </w:r>
      <w:r>
        <w:t xml:space="preserve"> </w:t>
      </w:r>
      <w:r w:rsidRPr="003C7F57">
        <w:rPr>
          <w:rFonts w:eastAsia="Calibri" w:cs="Times New Roman"/>
        </w:rPr>
        <w:t>С. Глазьев. Социалистический ответ либеральной глобализации. АПН. 2006.</w:t>
      </w:r>
    </w:p>
  </w:footnote>
  <w:footnote w:id="34">
    <w:p w14:paraId="02CAFFAA" w14:textId="3CE7CBC7" w:rsidR="003A47E7" w:rsidRDefault="003A47E7">
      <w:pPr>
        <w:pStyle w:val="a7"/>
      </w:pPr>
      <w:r>
        <w:rPr>
          <w:rStyle w:val="a9"/>
        </w:rPr>
        <w:footnoteRef/>
      </w:r>
      <w:r>
        <w:t xml:space="preserve"> </w:t>
      </w:r>
      <w:r>
        <w:rPr>
          <w:iCs/>
        </w:rPr>
        <w:t xml:space="preserve">Глазьев С.Ю. </w:t>
      </w:r>
      <w:r w:rsidRPr="00500E6B">
        <w:t>В очередной раз – на те же грабли? (Особое мнение члена Национального финансового совета о проекте «Основных направлений единой государственной денежно-кредитной политики на 2020 год и период 2021—2022 годов» Банка России)</w:t>
      </w:r>
      <w:r>
        <w:t xml:space="preserve">.- Российский экономический журнал. – 2019 (№6). </w:t>
      </w:r>
    </w:p>
  </w:footnote>
  <w:footnote w:id="35">
    <w:p w14:paraId="517C00FE" w14:textId="5E408A67" w:rsidR="003A47E7" w:rsidRDefault="003A47E7">
      <w:pPr>
        <w:pStyle w:val="a7"/>
      </w:pPr>
      <w:r>
        <w:rPr>
          <w:rStyle w:val="a9"/>
        </w:rPr>
        <w:footnoteRef/>
      </w:r>
      <w:r>
        <w:t xml:space="preserve"> </w:t>
      </w:r>
      <w:r w:rsidRPr="00555D92">
        <w:t>По мнению главы Сбербанка, в случае наиболее стрессового сценария предполагается </w:t>
      </w:r>
      <w:hyperlink r:id="rId6" w:history="1">
        <w:r w:rsidRPr="00555D92">
          <w:rPr>
            <w:rStyle w:val="ac"/>
            <w:color w:val="auto"/>
            <w:u w:val="none"/>
          </w:rPr>
          <w:t>снижение цены на нефть</w:t>
        </w:r>
      </w:hyperlink>
      <w:r w:rsidRPr="00555D92">
        <w:t> до 20 долларов за баррель, падение курса рубля до 100 рублей за доллар, а также некотор</w:t>
      </w:r>
      <w:r>
        <w:t>ые макроэкономические изменения. – Официальный портал телеканала «Россия 24» (</w:t>
      </w:r>
      <w:hyperlink r:id="rId7" w:history="1">
        <w:r w:rsidRPr="00555D92">
          <w:rPr>
            <w:rStyle w:val="ac"/>
          </w:rPr>
          <w:t>https://www.vesti.ru/doc.html?id=3248905</w:t>
        </w:r>
      </w:hyperlink>
      <w:r>
        <w:t xml:space="preserve"> – дата обращения: 20 марта 2020 г.)</w:t>
      </w:r>
    </w:p>
  </w:footnote>
  <w:footnote w:id="36">
    <w:p w14:paraId="0D575950" w14:textId="3409B08A" w:rsidR="003A47E7" w:rsidRDefault="003A47E7">
      <w:pPr>
        <w:pStyle w:val="a7"/>
      </w:pPr>
      <w:r>
        <w:rPr>
          <w:rStyle w:val="a9"/>
        </w:rPr>
        <w:footnoteRef/>
      </w:r>
      <w:r>
        <w:t xml:space="preserve"> Официальный сайт Московской биржи, 2 апреля 2020 г. (дата обращения: 8 апреля 2020 г.)</w:t>
      </w:r>
    </w:p>
  </w:footnote>
  <w:footnote w:id="37">
    <w:p w14:paraId="7421D5A4" w14:textId="77777777" w:rsidR="003A47E7" w:rsidRDefault="003A47E7">
      <w:pPr>
        <w:pStyle w:val="a7"/>
      </w:pPr>
      <w:r>
        <w:rPr>
          <w:rStyle w:val="a9"/>
        </w:rPr>
        <w:footnoteRef/>
      </w:r>
      <w:r>
        <w:t xml:space="preserve"> </w:t>
      </w:r>
      <w:r w:rsidRPr="00AE07C8">
        <w:t>Основные направления единой государственной денежно-кредитной политики на 2009 год и период 2010 и 2011 годов</w:t>
      </w:r>
    </w:p>
  </w:footnote>
  <w:footnote w:id="38">
    <w:p w14:paraId="2F26D5F2" w14:textId="2C9A492D" w:rsidR="003A47E7" w:rsidRDefault="003A47E7">
      <w:pPr>
        <w:pStyle w:val="a7"/>
      </w:pPr>
      <w:r>
        <w:rPr>
          <w:rStyle w:val="a9"/>
        </w:rPr>
        <w:footnoteRef/>
      </w:r>
      <w:r>
        <w:t xml:space="preserve"> </w:t>
      </w:r>
      <w:proofErr w:type="spellStart"/>
      <w:r>
        <w:t>С.Глазьев</w:t>
      </w:r>
      <w:proofErr w:type="spellEnd"/>
      <w:r>
        <w:t xml:space="preserve">. О </w:t>
      </w:r>
      <w:proofErr w:type="spellStart"/>
      <w:r>
        <w:t>таргетировании</w:t>
      </w:r>
      <w:proofErr w:type="spellEnd"/>
      <w:r>
        <w:t xml:space="preserve"> инфляции. – Вопросы экономики. – 2015 (№9)</w:t>
      </w:r>
    </w:p>
  </w:footnote>
  <w:footnote w:id="39">
    <w:p w14:paraId="35446E7D" w14:textId="63A1EA95" w:rsidR="003A47E7" w:rsidRDefault="003A47E7">
      <w:pPr>
        <w:pStyle w:val="a7"/>
      </w:pPr>
      <w:r>
        <w:rPr>
          <w:rStyle w:val="a9"/>
        </w:rPr>
        <w:footnoteRef/>
      </w:r>
      <w:r>
        <w:t xml:space="preserve"> </w:t>
      </w:r>
      <w:r w:rsidRPr="0050765E">
        <w:t xml:space="preserve">Глазьев С. Теория долгосрочного технико-экономического развития. — М.: </w:t>
      </w:r>
      <w:proofErr w:type="spellStart"/>
      <w:r w:rsidRPr="0050765E">
        <w:t>ВлаДар</w:t>
      </w:r>
      <w:proofErr w:type="spellEnd"/>
      <w:r w:rsidRPr="0050765E">
        <w:t>, 1993</w:t>
      </w:r>
      <w:r>
        <w:t xml:space="preserve">. </w:t>
      </w:r>
    </w:p>
  </w:footnote>
  <w:footnote w:id="40">
    <w:p w14:paraId="55243D55" w14:textId="77777777" w:rsidR="003A47E7" w:rsidRDefault="003A47E7" w:rsidP="00E645CC">
      <w:pPr>
        <w:pStyle w:val="a7"/>
      </w:pPr>
      <w:r>
        <w:rPr>
          <w:rStyle w:val="a9"/>
        </w:rPr>
        <w:footnoteRef/>
      </w:r>
      <w:r>
        <w:t xml:space="preserve"> </w:t>
      </w:r>
      <w:proofErr w:type="spellStart"/>
      <w:r>
        <w:t>В.Пантин</w:t>
      </w:r>
      <w:proofErr w:type="spellEnd"/>
      <w:r>
        <w:t xml:space="preserve">. России надо готовиться к войне// ИА </w:t>
      </w:r>
      <w:r>
        <w:rPr>
          <w:lang w:val="en-US"/>
        </w:rPr>
        <w:t>REGNUM</w:t>
      </w:r>
      <w:r>
        <w:t>, 5 апреля 2019 г. (</w:t>
      </w:r>
      <w:hyperlink r:id="rId8" w:history="1">
        <w:r w:rsidRPr="00555D92">
          <w:rPr>
            <w:rStyle w:val="ac"/>
          </w:rPr>
          <w:t>https://regnum.ru/news/polit/2606320.html</w:t>
        </w:r>
      </w:hyperlink>
      <w:r>
        <w:t xml:space="preserve"> - дата обращения 20 марта 2020 г.) </w:t>
      </w:r>
    </w:p>
    <w:p w14:paraId="6A51D359" w14:textId="77777777" w:rsidR="003A47E7" w:rsidRDefault="003A47E7" w:rsidP="00E645CC">
      <w:pPr>
        <w:pStyle w:val="a7"/>
      </w:pPr>
    </w:p>
  </w:footnote>
  <w:footnote w:id="41">
    <w:p w14:paraId="54721A9D" w14:textId="3461852F" w:rsidR="003A47E7" w:rsidRPr="005442DF" w:rsidRDefault="003A47E7" w:rsidP="000929C8">
      <w:pPr>
        <w:spacing w:after="100" w:afterAutospacing="1" w:line="240" w:lineRule="auto"/>
        <w:jc w:val="both"/>
        <w:rPr>
          <w:rFonts w:cstheme="minorHAnsi"/>
        </w:rPr>
      </w:pPr>
      <w:r w:rsidRPr="005442DF">
        <w:rPr>
          <w:rStyle w:val="a9"/>
          <w:rFonts w:cstheme="minorHAnsi"/>
          <w:sz w:val="24"/>
        </w:rPr>
        <w:footnoteRef/>
      </w:r>
      <w:r>
        <w:rPr>
          <w:rFonts w:cstheme="minorHAnsi"/>
          <w:sz w:val="24"/>
        </w:rPr>
        <w:t xml:space="preserve"> Официальный портал Банка России (URL:</w:t>
      </w:r>
      <w:r w:rsidRPr="005442DF">
        <w:rPr>
          <w:rFonts w:eastAsia="Times New Roman" w:cstheme="minorHAnsi"/>
          <w:color w:val="2B2E33"/>
          <w:spacing w:val="-3"/>
          <w:sz w:val="24"/>
          <w:lang w:eastAsia="ru-RU"/>
        </w:rPr>
        <w:t xml:space="preserve">  </w:t>
      </w:r>
      <w:r w:rsidRPr="005442DF">
        <w:rPr>
          <w:rFonts w:eastAsia="Times New Roman" w:cstheme="minorHAnsi"/>
          <w:color w:val="2B2E33"/>
          <w:spacing w:val="-3"/>
          <w:lang w:eastAsia="ru-RU"/>
        </w:rPr>
        <w:t xml:space="preserve">    </w:t>
      </w:r>
      <w:hyperlink r:id="rId9" w:history="1">
        <w:r w:rsidRPr="005442DF">
          <w:rPr>
            <w:rStyle w:val="ac"/>
            <w:rFonts w:cstheme="minorHAnsi"/>
          </w:rPr>
          <w:t>https://cbr.ru/press/pr/?file=27032020_152031dkp2020-03-27T15_20_11.htm</w:t>
        </w:r>
      </w:hyperlink>
      <w:r>
        <w:rPr>
          <w:rStyle w:val="ac"/>
          <w:rFonts w:cstheme="minorHAnsi"/>
        </w:rPr>
        <w:t xml:space="preserve">) </w:t>
      </w:r>
    </w:p>
    <w:p w14:paraId="3873EC5A" w14:textId="77777777" w:rsidR="003A47E7" w:rsidRDefault="003A47E7" w:rsidP="000929C8">
      <w:pPr>
        <w:pStyle w:val="a7"/>
      </w:pPr>
    </w:p>
  </w:footnote>
  <w:footnote w:id="42">
    <w:p w14:paraId="6511E3B6" w14:textId="77777777" w:rsidR="003A47E7" w:rsidRDefault="003A47E7">
      <w:pPr>
        <w:pStyle w:val="a7"/>
      </w:pPr>
      <w:r>
        <w:rPr>
          <w:rStyle w:val="a9"/>
        </w:rPr>
        <w:footnoteRef/>
      </w:r>
      <w:r>
        <w:t xml:space="preserve"> </w:t>
      </w:r>
      <w:r w:rsidRPr="00BE461C">
        <w:t xml:space="preserve">О возможности США аннулировать иностранные активы в случае обострения ситуации говорил недавно бывший председатель Банка Англии </w:t>
      </w:r>
      <w:proofErr w:type="spellStart"/>
      <w:r w:rsidRPr="00BE461C">
        <w:t>М.Кинг</w:t>
      </w:r>
      <w:proofErr w:type="spellEnd"/>
      <w:r w:rsidRPr="00BE461C">
        <w:t xml:space="preserve">: «при серьезных обострениях отношений иностранные активы могут быть аннулированы». Только что США и их союзники по НАТО конфисковали валютные активы Венесуэлы, направив их на финансирование </w:t>
      </w:r>
      <w:proofErr w:type="spellStart"/>
      <w:r w:rsidRPr="00BE461C">
        <w:t>госпереворота</w:t>
      </w:r>
      <w:proofErr w:type="spellEnd"/>
      <w:r w:rsidRPr="00BE461C">
        <w:t xml:space="preserve"> в этой стране. За последние годы имела место заморозка средств, размещенных в США рядом стран Арабского Востока. Напомним и о блокировке средств даже стран-союзников США, размещенных в американских банках, во время Второй мировой войны и другие прецеденты подобного характера. </w:t>
      </w:r>
    </w:p>
    <w:p w14:paraId="2D1372EB" w14:textId="7A59AFD4" w:rsidR="003A47E7" w:rsidRDefault="003A47E7">
      <w:pPr>
        <w:pStyle w:val="a7"/>
      </w:pPr>
      <w:r w:rsidRPr="00DE7AE9">
        <w:rPr>
          <w:lang w:val="en-US"/>
        </w:rPr>
        <w:t>(</w:t>
      </w:r>
      <w:r w:rsidRPr="00BE461C">
        <w:rPr>
          <w:lang w:val="en-US"/>
        </w:rPr>
        <w:t xml:space="preserve">Gold Investor. June 2016. </w:t>
      </w:r>
      <w:proofErr w:type="spellStart"/>
      <w:r w:rsidRPr="00BE461C">
        <w:rPr>
          <w:lang w:val="en-US"/>
        </w:rPr>
        <w:t>M.King</w:t>
      </w:r>
      <w:proofErr w:type="spellEnd"/>
      <w:r w:rsidRPr="00BE461C">
        <w:rPr>
          <w:lang w:val="en-US"/>
        </w:rPr>
        <w:t xml:space="preserve">. Misguided policies and economic risk. </w:t>
      </w:r>
      <w:r w:rsidRPr="00BE461C">
        <w:t>P. 14-17</w:t>
      </w:r>
      <w:r>
        <w:t>)</w:t>
      </w:r>
      <w:r w:rsidRPr="00BE461C">
        <w:t>.</w:t>
      </w:r>
    </w:p>
  </w:footnote>
  <w:footnote w:id="43">
    <w:p w14:paraId="4B3E1D05" w14:textId="6FAD565A" w:rsidR="003A47E7" w:rsidRDefault="003A47E7">
      <w:pPr>
        <w:pStyle w:val="a7"/>
      </w:pPr>
      <w:r>
        <w:rPr>
          <w:rStyle w:val="a9"/>
        </w:rPr>
        <w:footnoteRef/>
      </w:r>
      <w:r>
        <w:t xml:space="preserve"> </w:t>
      </w:r>
      <w:proofErr w:type="spellStart"/>
      <w:r w:rsidRPr="00E20DAD">
        <w:t>М.Ершов</w:t>
      </w:r>
      <w:proofErr w:type="spellEnd"/>
      <w:r w:rsidRPr="00E20DAD">
        <w:t>. Десять лет после глобального кризиса: риски и перспективы. – Вопросы экономики – 2019 (№1), с.37-54.</w:t>
      </w:r>
    </w:p>
  </w:footnote>
  <w:footnote w:id="44">
    <w:p w14:paraId="2920BD61" w14:textId="47513232" w:rsidR="003A47E7" w:rsidRPr="003A4AF3" w:rsidRDefault="003A47E7" w:rsidP="003A4AF3">
      <w:pPr>
        <w:pStyle w:val="a7"/>
        <w:rPr>
          <w:b/>
        </w:rPr>
      </w:pPr>
      <w:r>
        <w:rPr>
          <w:rStyle w:val="a9"/>
        </w:rPr>
        <w:footnoteRef/>
      </w:r>
      <w:r>
        <w:t xml:space="preserve"> Некоторые из этих мер были одобрены 8 апреля 2020 г. Распоряжением Совета ЕЭК </w:t>
      </w:r>
      <w:r w:rsidRPr="003A4AF3">
        <w:t xml:space="preserve">«О предпринимаемых в рамках Евразийского экономического союза мерах, направленных на обеспечение экономической стабильности в условиях развития пандемии </w:t>
      </w:r>
      <w:proofErr w:type="spellStart"/>
      <w:r w:rsidRPr="003A4AF3">
        <w:t>коронавирусной</w:t>
      </w:r>
      <w:proofErr w:type="spellEnd"/>
      <w:r w:rsidRPr="003A4AF3">
        <w:t xml:space="preserve"> инфекции COVID-19»</w:t>
      </w:r>
    </w:p>
    <w:p w14:paraId="05B70785" w14:textId="567006A7" w:rsidR="003A47E7" w:rsidRDefault="003A47E7">
      <w:pPr>
        <w:pStyle w:val="a7"/>
      </w:pPr>
    </w:p>
  </w:footnote>
  <w:footnote w:id="45">
    <w:p w14:paraId="7D385FA3" w14:textId="52AA37B5" w:rsidR="003A47E7" w:rsidRDefault="003A47E7">
      <w:pPr>
        <w:pStyle w:val="a7"/>
      </w:pPr>
      <w:r>
        <w:rPr>
          <w:rStyle w:val="a9"/>
        </w:rPr>
        <w:footnoteRef/>
      </w:r>
      <w:r>
        <w:t xml:space="preserve"> Еще в Послании Федеральному Собранию 10 мая 2006 г. </w:t>
      </w:r>
      <w:proofErr w:type="spellStart"/>
      <w:r>
        <w:t>В.В.Путин</w:t>
      </w:r>
      <w:proofErr w:type="spellEnd"/>
      <w:r>
        <w:t xml:space="preserve">  предложил о</w:t>
      </w:r>
      <w:r w:rsidRPr="00CF7751">
        <w:t>рганизовать биржевую торговлю нефтью и газом с расчетами в рублях</w:t>
      </w:r>
      <w:r>
        <w:t>. «Р</w:t>
      </w:r>
      <w:r w:rsidRPr="00CF7751">
        <w:t>убль должен стать более универсальным средством для международных расчетов, и должен постепенно расширить зону своего влияния»</w:t>
      </w:r>
      <w:r>
        <w:t xml:space="preserve">, - заявил в своем обращении Президент Российской Федерации. После этого Послания поручения по переводу торговли энергоносителями в национальную валюту давались им неоднократно, в том числе в контексте гармонизации валютно-финансовых отношений с партнерами по ЕАЭС.  </w:t>
      </w:r>
    </w:p>
  </w:footnote>
  <w:footnote w:id="46">
    <w:p w14:paraId="16E86255" w14:textId="2BC81FB6" w:rsidR="003A47E7" w:rsidRPr="00D01C45" w:rsidRDefault="003A47E7" w:rsidP="006C6857">
      <w:pPr>
        <w:pStyle w:val="a7"/>
        <w:jc w:val="both"/>
        <w:rPr>
          <w:rFonts w:ascii="Times New Roman" w:hAnsi="Times New Roman"/>
        </w:rPr>
      </w:pPr>
      <w:r w:rsidRPr="007F6E98">
        <w:rPr>
          <w:rStyle w:val="a9"/>
          <w:rFonts w:ascii="Times New Roman" w:hAnsi="Times New Roman"/>
        </w:rPr>
        <w:footnoteRef/>
      </w:r>
      <w:r w:rsidRPr="007F6E98">
        <w:rPr>
          <w:rFonts w:ascii="Times New Roman" w:hAnsi="Times New Roman"/>
        </w:rPr>
        <w:t xml:space="preserve"> </w:t>
      </w:r>
      <w:r w:rsidRPr="006D67E7">
        <w:rPr>
          <w:rFonts w:eastAsia="Calibri" w:cs="Calibri"/>
          <w:color w:val="000000"/>
          <w:lang w:eastAsia="ru-RU"/>
        </w:rPr>
        <w:t xml:space="preserve">Глазьев С.Ю., </w:t>
      </w:r>
      <w:proofErr w:type="spellStart"/>
      <w:r w:rsidRPr="006D67E7">
        <w:rPr>
          <w:rFonts w:eastAsia="Calibri" w:cs="Calibri"/>
          <w:color w:val="000000"/>
          <w:lang w:eastAsia="ru-RU"/>
        </w:rPr>
        <w:t>Локосов</w:t>
      </w:r>
      <w:proofErr w:type="spellEnd"/>
      <w:r w:rsidRPr="006D67E7">
        <w:rPr>
          <w:rFonts w:eastAsia="Calibri" w:cs="Calibri"/>
          <w:color w:val="000000"/>
          <w:lang w:eastAsia="ru-RU"/>
        </w:rPr>
        <w:t xml:space="preserve"> В.В. Оценка предельно критических значений показателей состояния российского общества и их использование в управлении социально-экономическим развитием // </w:t>
      </w:r>
      <w:proofErr w:type="spellStart"/>
      <w:r w:rsidRPr="006D67E7">
        <w:rPr>
          <w:rFonts w:eastAsia="Calibri" w:cs="Calibri"/>
          <w:color w:val="000000"/>
          <w:lang w:eastAsia="ru-RU"/>
        </w:rPr>
        <w:t>Вестн</w:t>
      </w:r>
      <w:proofErr w:type="spellEnd"/>
      <w:r w:rsidRPr="006D67E7">
        <w:rPr>
          <w:rFonts w:eastAsia="Calibri" w:cs="Calibri"/>
          <w:color w:val="000000"/>
          <w:lang w:eastAsia="ru-RU"/>
        </w:rPr>
        <w:t>. РАН. 2012. Т. 82. № 7.</w:t>
      </w:r>
    </w:p>
  </w:footnote>
  <w:footnote w:id="47">
    <w:p w14:paraId="6FCA45BC" w14:textId="573F5CC2" w:rsidR="003A47E7" w:rsidRPr="007746A2" w:rsidRDefault="003A47E7">
      <w:pPr>
        <w:pStyle w:val="a7"/>
        <w:rPr>
          <w:lang w:val="en-US"/>
        </w:rPr>
      </w:pPr>
      <w:r w:rsidRPr="007746A2">
        <w:rPr>
          <w:rStyle w:val="a9"/>
        </w:rPr>
        <w:footnoteRef/>
      </w:r>
      <w:r w:rsidRPr="007746A2">
        <w:t xml:space="preserve"> </w:t>
      </w:r>
      <w:proofErr w:type="spellStart"/>
      <w:r w:rsidRPr="007746A2">
        <w:rPr>
          <w:rFonts w:cs="Times New Roman"/>
          <w:iCs/>
          <w:color w:val="1A1A1A"/>
        </w:rPr>
        <w:t>Н.Рубини</w:t>
      </w:r>
      <w:proofErr w:type="spellEnd"/>
      <w:r w:rsidRPr="007746A2">
        <w:rPr>
          <w:rFonts w:cs="Times New Roman"/>
          <w:iCs/>
          <w:color w:val="1A1A1A"/>
        </w:rPr>
        <w:t>, С. Мим.</w:t>
      </w:r>
      <w:r w:rsidRPr="007746A2">
        <w:rPr>
          <w:rFonts w:cs="Times New Roman"/>
          <w:color w:val="1A1A1A"/>
        </w:rPr>
        <w:t xml:space="preserve"> Как я предсказал кризис. </w:t>
      </w:r>
      <w:proofErr w:type="spellStart"/>
      <w:r w:rsidRPr="007746A2">
        <w:rPr>
          <w:rFonts w:cs="Times New Roman"/>
          <w:color w:val="1A1A1A"/>
          <w:lang w:val="en-US"/>
        </w:rPr>
        <w:t>Экстренный</w:t>
      </w:r>
      <w:proofErr w:type="spellEnd"/>
      <w:r w:rsidRPr="007746A2">
        <w:rPr>
          <w:rFonts w:cs="Times New Roman"/>
          <w:color w:val="1A1A1A"/>
          <w:lang w:val="en-US"/>
        </w:rPr>
        <w:t xml:space="preserve"> </w:t>
      </w:r>
      <w:proofErr w:type="spellStart"/>
      <w:r w:rsidRPr="007746A2">
        <w:rPr>
          <w:rFonts w:cs="Times New Roman"/>
          <w:color w:val="1A1A1A"/>
          <w:lang w:val="en-US"/>
        </w:rPr>
        <w:t>курс</w:t>
      </w:r>
      <w:proofErr w:type="spellEnd"/>
      <w:r w:rsidRPr="007746A2">
        <w:rPr>
          <w:rFonts w:cs="Times New Roman"/>
          <w:color w:val="1A1A1A"/>
          <w:lang w:val="en-US"/>
        </w:rPr>
        <w:t xml:space="preserve"> </w:t>
      </w:r>
      <w:proofErr w:type="spellStart"/>
      <w:r w:rsidRPr="007746A2">
        <w:rPr>
          <w:rFonts w:cs="Times New Roman"/>
          <w:color w:val="1A1A1A"/>
          <w:lang w:val="en-US"/>
        </w:rPr>
        <w:t>подготовки</w:t>
      </w:r>
      <w:proofErr w:type="spellEnd"/>
      <w:r w:rsidRPr="007746A2">
        <w:rPr>
          <w:rFonts w:cs="Times New Roman"/>
          <w:color w:val="1A1A1A"/>
          <w:lang w:val="en-US"/>
        </w:rPr>
        <w:t xml:space="preserve"> к </w:t>
      </w:r>
      <w:proofErr w:type="spellStart"/>
      <w:r w:rsidRPr="007746A2">
        <w:rPr>
          <w:rFonts w:cs="Times New Roman"/>
          <w:color w:val="1A1A1A"/>
          <w:lang w:val="en-US"/>
        </w:rPr>
        <w:t>будущим</w:t>
      </w:r>
      <w:proofErr w:type="spellEnd"/>
      <w:r w:rsidRPr="007746A2">
        <w:rPr>
          <w:rFonts w:cs="Times New Roman"/>
          <w:color w:val="1A1A1A"/>
          <w:lang w:val="en-US"/>
        </w:rPr>
        <w:t xml:space="preserve"> </w:t>
      </w:r>
      <w:proofErr w:type="spellStart"/>
      <w:r w:rsidRPr="007746A2">
        <w:rPr>
          <w:rFonts w:cs="Times New Roman"/>
          <w:color w:val="1A1A1A"/>
          <w:lang w:val="en-US"/>
        </w:rPr>
        <w:t>потрясениям</w:t>
      </w:r>
      <w:proofErr w:type="spellEnd"/>
      <w:r w:rsidRPr="007746A2">
        <w:rPr>
          <w:rFonts w:cs="Times New Roman"/>
          <w:color w:val="1A1A1A"/>
          <w:lang w:val="en-US"/>
        </w:rPr>
        <w:t xml:space="preserve"> = Crisis Economics: A Crash Course in the Future of Finance. — </w:t>
      </w:r>
      <w:proofErr w:type="gramStart"/>
      <w:r w:rsidRPr="007746A2">
        <w:rPr>
          <w:rFonts w:cs="Times New Roman"/>
          <w:color w:val="1A1A1A"/>
          <w:lang w:val="en-US"/>
        </w:rPr>
        <w:t>М.:</w:t>
      </w:r>
      <w:proofErr w:type="gramEnd"/>
      <w:r w:rsidRPr="007746A2">
        <w:rPr>
          <w:rFonts w:cs="Times New Roman"/>
          <w:color w:val="1A1A1A"/>
          <w:lang w:val="en-US"/>
        </w:rPr>
        <w:t xml:space="preserve"> </w:t>
      </w:r>
      <w:hyperlink r:id="rId10" w:history="1">
        <w:proofErr w:type="spellStart"/>
        <w:r w:rsidRPr="007746A2">
          <w:rPr>
            <w:rFonts w:cs="Times New Roman"/>
            <w:color w:val="092F9D"/>
            <w:lang w:val="en-US"/>
          </w:rPr>
          <w:t>Эксмо</w:t>
        </w:r>
        <w:proofErr w:type="spellEnd"/>
      </w:hyperlink>
      <w:r w:rsidRPr="007746A2">
        <w:rPr>
          <w:rFonts w:cs="Times New Roman"/>
          <w:color w:val="1A1A1A"/>
          <w:lang w:val="en-US"/>
        </w:rPr>
        <w:t>, 2011.</w:t>
      </w:r>
    </w:p>
  </w:footnote>
  <w:footnote w:id="48">
    <w:p w14:paraId="2696D7B1" w14:textId="77777777" w:rsidR="003A47E7" w:rsidRPr="00F22E28" w:rsidRDefault="003A47E7" w:rsidP="00780D8F">
      <w:pPr>
        <w:pStyle w:val="a7"/>
        <w:jc w:val="both"/>
        <w:rPr>
          <w:rFonts w:ascii="Times New Roman" w:hAnsi="Times New Roman"/>
        </w:rPr>
      </w:pPr>
      <w:r w:rsidRPr="007746A2">
        <w:rPr>
          <w:rStyle w:val="a9"/>
        </w:rPr>
        <w:footnoteRef/>
      </w:r>
      <w:r w:rsidRPr="007746A2">
        <w:t xml:space="preserve"> </w:t>
      </w:r>
      <w:proofErr w:type="spellStart"/>
      <w:r w:rsidRPr="007746A2">
        <w:t>Полтерович</w:t>
      </w:r>
      <w:proofErr w:type="spellEnd"/>
      <w:r w:rsidRPr="007746A2">
        <w:t xml:space="preserve"> В.М. Механизм глобального экономического кризиса и проблемы технологической модернизации // URL: http://www.econorus.org</w:t>
      </w:r>
    </w:p>
  </w:footnote>
  <w:footnote w:id="49">
    <w:p w14:paraId="03DD7021" w14:textId="77777777" w:rsidR="003A47E7" w:rsidRPr="00206C60" w:rsidRDefault="003A47E7" w:rsidP="00780D8F">
      <w:pPr>
        <w:pStyle w:val="a7"/>
        <w:jc w:val="both"/>
        <w:rPr>
          <w:rFonts w:ascii="Times New Roman" w:hAnsi="Times New Roman"/>
        </w:rPr>
      </w:pPr>
      <w:r w:rsidRPr="00206C60">
        <w:rPr>
          <w:rStyle w:val="a9"/>
          <w:rFonts w:ascii="Times New Roman" w:hAnsi="Times New Roman"/>
        </w:rPr>
        <w:footnoteRef/>
      </w:r>
      <w:r w:rsidRPr="00206C60">
        <w:rPr>
          <w:rFonts w:ascii="Times New Roman" w:hAnsi="Times New Roman"/>
        </w:rPr>
        <w:t xml:space="preserve"> </w:t>
      </w:r>
      <w:r w:rsidRPr="00C76B0C">
        <w:t>Фетисов Г.Г.  О мерах по преодолению мирового кризиса и формированию устойчивой финансово-экономической системы (предложения для «Группы двадцати» по финансовым рынкам и мировой экономике) // Вопросы экономики. 2009. № 4.</w:t>
      </w:r>
    </w:p>
  </w:footnote>
  <w:footnote w:id="50">
    <w:p w14:paraId="612358C2" w14:textId="77777777" w:rsidR="003A47E7" w:rsidRPr="00C76B0C" w:rsidRDefault="003A47E7" w:rsidP="00EA5F14">
      <w:pPr>
        <w:pStyle w:val="a7"/>
        <w:jc w:val="both"/>
      </w:pPr>
      <w:r w:rsidRPr="00206C60">
        <w:rPr>
          <w:rStyle w:val="a9"/>
          <w:rFonts w:ascii="Times New Roman" w:hAnsi="Times New Roman"/>
        </w:rPr>
        <w:footnoteRef/>
      </w:r>
      <w:r w:rsidRPr="00206C60">
        <w:rPr>
          <w:rFonts w:ascii="Times New Roman" w:hAnsi="Times New Roman"/>
        </w:rPr>
        <w:t xml:space="preserve"> </w:t>
      </w:r>
      <w:r w:rsidRPr="00C76B0C">
        <w:t>Миркин Я.М. Посткризисная стратегия развития финансового сектора России  // URL: http://www.econorus.org</w:t>
      </w:r>
    </w:p>
  </w:footnote>
  <w:footnote w:id="51">
    <w:p w14:paraId="24110237" w14:textId="77777777" w:rsidR="003A47E7" w:rsidRPr="00F22E28" w:rsidRDefault="003A47E7" w:rsidP="00EA5F14">
      <w:pPr>
        <w:pStyle w:val="a7"/>
        <w:jc w:val="both"/>
        <w:rPr>
          <w:rFonts w:ascii="Times New Roman" w:hAnsi="Times New Roman"/>
        </w:rPr>
      </w:pPr>
      <w:r w:rsidRPr="00C76B0C">
        <w:rPr>
          <w:rStyle w:val="a9"/>
        </w:rPr>
        <w:footnoteRef/>
      </w:r>
      <w:r w:rsidRPr="00C76B0C">
        <w:t xml:space="preserve"> Маевский В.И. Реальный сектор и банковская система // </w:t>
      </w:r>
      <w:r w:rsidRPr="00C76B0C">
        <w:rPr>
          <w:lang w:val="en-US"/>
        </w:rPr>
        <w:t>URL</w:t>
      </w:r>
      <w:r w:rsidRPr="00C76B0C">
        <w:t>: http://www.econorus.org</w:t>
      </w:r>
    </w:p>
  </w:footnote>
  <w:footnote w:id="52">
    <w:p w14:paraId="587AFBB3" w14:textId="69666D45" w:rsidR="003A47E7" w:rsidRPr="005D7F58" w:rsidRDefault="003A47E7" w:rsidP="0021074E">
      <w:pPr>
        <w:pStyle w:val="a7"/>
        <w:rPr>
          <w:i/>
          <w:u w:val="single"/>
        </w:rPr>
      </w:pPr>
      <w:r>
        <w:rPr>
          <w:rStyle w:val="a9"/>
        </w:rPr>
        <w:footnoteRef/>
      </w:r>
      <w:r w:rsidRPr="00C76B0C">
        <w:t xml:space="preserve"> Германский государственный банк развития (</w:t>
      </w:r>
      <w:proofErr w:type="spellStart"/>
      <w:r w:rsidRPr="00C76B0C">
        <w:rPr>
          <w:lang w:val="en-US"/>
        </w:rPr>
        <w:t>KfW</w:t>
      </w:r>
      <w:proofErr w:type="spellEnd"/>
      <w:r w:rsidRPr="00C76B0C">
        <w:t>) был создан в 1948 г. с целью восстановления монетарного фактора экономического роста в послевоенной Германии. За счет целевой кредитной эмиссии этот институт развития обеспечил кредитование инвестиций в развитие экономики, включая модернизацию инфраструктуры, обновление основных фондов, жилищное строительство. На 80% банк принадлежит государству.</w:t>
      </w:r>
    </w:p>
    <w:p w14:paraId="0116F13A" w14:textId="77777777" w:rsidR="003A47E7" w:rsidRDefault="003A47E7" w:rsidP="0021074E">
      <w:pPr>
        <w:pStyle w:val="a7"/>
      </w:pPr>
    </w:p>
  </w:footnote>
  <w:footnote w:id="53">
    <w:p w14:paraId="6CD5A7D8" w14:textId="77777777" w:rsidR="003A47E7" w:rsidRDefault="003A47E7">
      <w:pPr>
        <w:pStyle w:val="a7"/>
      </w:pPr>
      <w:r>
        <w:rPr>
          <w:rStyle w:val="a9"/>
        </w:rPr>
        <w:footnoteRef/>
      </w:r>
      <w:r>
        <w:t xml:space="preserve"> </w:t>
      </w:r>
      <w:r w:rsidRPr="001B3422">
        <w:rPr>
          <w:i/>
        </w:rPr>
        <w:t>Петраков Н.Я</w:t>
      </w:r>
      <w:r w:rsidRPr="001B3422">
        <w:t xml:space="preserve">. О возможностях минимизации последствий мирового финансового кризиса для экономики России // </w:t>
      </w:r>
      <w:r w:rsidRPr="001B3422">
        <w:rPr>
          <w:lang w:val="en-US"/>
        </w:rPr>
        <w:t>URL</w:t>
      </w:r>
      <w:r w:rsidRPr="001B3422">
        <w:t xml:space="preserve">: </w:t>
      </w:r>
      <w:hyperlink r:id="rId11" w:history="1">
        <w:r w:rsidRPr="001B3422">
          <w:rPr>
            <w:rStyle w:val="ac"/>
          </w:rPr>
          <w:t>http://www.econorus.org</w:t>
        </w:r>
      </w:hyperlink>
    </w:p>
  </w:footnote>
  <w:footnote w:id="54">
    <w:p w14:paraId="46F835A6" w14:textId="77777777" w:rsidR="003A47E7" w:rsidRPr="0021074E" w:rsidRDefault="003A47E7" w:rsidP="0021074E">
      <w:pPr>
        <w:pStyle w:val="a7"/>
      </w:pPr>
      <w:r>
        <w:rPr>
          <w:rStyle w:val="a9"/>
        </w:rPr>
        <w:footnoteRef/>
      </w:r>
      <w:r>
        <w:t xml:space="preserve"> </w:t>
      </w:r>
      <w:r w:rsidRPr="0021074E">
        <w:rPr>
          <w:iCs/>
        </w:rPr>
        <w:t>Глазьев С.</w:t>
      </w:r>
      <w:r w:rsidRPr="0021074E">
        <w:t xml:space="preserve"> Экономика будущего. Есть ли у России шанс? – М.: Книжный мир, 2017.</w:t>
      </w:r>
    </w:p>
    <w:p w14:paraId="42C41E6C" w14:textId="5CDCB485" w:rsidR="003A47E7" w:rsidRDefault="003A47E7">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534021"/>
      <w:docPartObj>
        <w:docPartGallery w:val="Page Numbers (Top of Page)"/>
        <w:docPartUnique/>
      </w:docPartObj>
    </w:sdtPr>
    <w:sdtContent>
      <w:p w14:paraId="59638F45" w14:textId="77777777" w:rsidR="003A47E7" w:rsidRDefault="003A47E7">
        <w:pPr>
          <w:pStyle w:val="a3"/>
          <w:jc w:val="center"/>
        </w:pPr>
        <w:r>
          <w:fldChar w:fldCharType="begin"/>
        </w:r>
        <w:r>
          <w:instrText>PAGE   \* MERGEFORMAT</w:instrText>
        </w:r>
        <w:r>
          <w:fldChar w:fldCharType="separate"/>
        </w:r>
        <w:r w:rsidR="004F6A65">
          <w:rPr>
            <w:noProof/>
          </w:rPr>
          <w:t>4</w:t>
        </w:r>
        <w:r>
          <w:fldChar w:fldCharType="end"/>
        </w:r>
      </w:p>
    </w:sdtContent>
  </w:sdt>
  <w:p w14:paraId="5B7C4253" w14:textId="77777777" w:rsidR="003A47E7" w:rsidRDefault="003A47E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40972"/>
    <w:multiLevelType w:val="hybridMultilevel"/>
    <w:tmpl w:val="3C6C7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A039BF"/>
    <w:multiLevelType w:val="hybridMultilevel"/>
    <w:tmpl w:val="33A80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B22278"/>
    <w:multiLevelType w:val="multilevel"/>
    <w:tmpl w:val="D28E3E4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310129FB"/>
    <w:multiLevelType w:val="hybridMultilevel"/>
    <w:tmpl w:val="6D049DF4"/>
    <w:lvl w:ilvl="0" w:tplc="00DE9772">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A6B3296"/>
    <w:multiLevelType w:val="hybridMultilevel"/>
    <w:tmpl w:val="D08AB9A6"/>
    <w:lvl w:ilvl="0" w:tplc="14AC8C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E9123F0"/>
    <w:multiLevelType w:val="hybridMultilevel"/>
    <w:tmpl w:val="C4ACA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033E0C"/>
    <w:multiLevelType w:val="hybridMultilevel"/>
    <w:tmpl w:val="52A4F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662F0B"/>
    <w:multiLevelType w:val="hybridMultilevel"/>
    <w:tmpl w:val="1966CB54"/>
    <w:lvl w:ilvl="0" w:tplc="AB242B0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9860AF5"/>
    <w:multiLevelType w:val="hybridMultilevel"/>
    <w:tmpl w:val="15C6B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8"/>
  </w:num>
  <w:num w:numId="5">
    <w:abstractNumId w:val="5"/>
  </w:num>
  <w:num w:numId="6">
    <w:abstractNumId w:val="6"/>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40D"/>
    <w:rsid w:val="00000405"/>
    <w:rsid w:val="00000F1D"/>
    <w:rsid w:val="00003B21"/>
    <w:rsid w:val="00014804"/>
    <w:rsid w:val="0001756E"/>
    <w:rsid w:val="00024C28"/>
    <w:rsid w:val="00034E82"/>
    <w:rsid w:val="00035A91"/>
    <w:rsid w:val="000412EF"/>
    <w:rsid w:val="00041325"/>
    <w:rsid w:val="00047D7C"/>
    <w:rsid w:val="00052772"/>
    <w:rsid w:val="00062821"/>
    <w:rsid w:val="00072716"/>
    <w:rsid w:val="000929C8"/>
    <w:rsid w:val="000A051C"/>
    <w:rsid w:val="000A0794"/>
    <w:rsid w:val="000A296B"/>
    <w:rsid w:val="000A3A8C"/>
    <w:rsid w:val="000A3F7B"/>
    <w:rsid w:val="000A4DC0"/>
    <w:rsid w:val="000A51B8"/>
    <w:rsid w:val="000A5AC5"/>
    <w:rsid w:val="000B196A"/>
    <w:rsid w:val="000B32ED"/>
    <w:rsid w:val="000C2131"/>
    <w:rsid w:val="000C458B"/>
    <w:rsid w:val="000D2230"/>
    <w:rsid w:val="000D5072"/>
    <w:rsid w:val="000D5872"/>
    <w:rsid w:val="000D5F9E"/>
    <w:rsid w:val="000E050B"/>
    <w:rsid w:val="000E42A7"/>
    <w:rsid w:val="000E4D99"/>
    <w:rsid w:val="000E50B8"/>
    <w:rsid w:val="000F4CEF"/>
    <w:rsid w:val="00105A4C"/>
    <w:rsid w:val="001071DC"/>
    <w:rsid w:val="00107B28"/>
    <w:rsid w:val="00111AA6"/>
    <w:rsid w:val="001126B9"/>
    <w:rsid w:val="00112C6F"/>
    <w:rsid w:val="0011573E"/>
    <w:rsid w:val="00116041"/>
    <w:rsid w:val="00116A10"/>
    <w:rsid w:val="00120E20"/>
    <w:rsid w:val="0012320B"/>
    <w:rsid w:val="00124A90"/>
    <w:rsid w:val="00130F7E"/>
    <w:rsid w:val="001349FF"/>
    <w:rsid w:val="00141D53"/>
    <w:rsid w:val="00144B33"/>
    <w:rsid w:val="001465C2"/>
    <w:rsid w:val="001477A0"/>
    <w:rsid w:val="00147C3B"/>
    <w:rsid w:val="00147E90"/>
    <w:rsid w:val="00156016"/>
    <w:rsid w:val="0016380D"/>
    <w:rsid w:val="00170B5A"/>
    <w:rsid w:val="001760A7"/>
    <w:rsid w:val="00176533"/>
    <w:rsid w:val="00181617"/>
    <w:rsid w:val="0018290B"/>
    <w:rsid w:val="00182B26"/>
    <w:rsid w:val="00183057"/>
    <w:rsid w:val="001875E8"/>
    <w:rsid w:val="00187A3F"/>
    <w:rsid w:val="00191C0C"/>
    <w:rsid w:val="00192F4F"/>
    <w:rsid w:val="001A09AF"/>
    <w:rsid w:val="001A1863"/>
    <w:rsid w:val="001A2536"/>
    <w:rsid w:val="001A30C7"/>
    <w:rsid w:val="001A40B1"/>
    <w:rsid w:val="001A43E3"/>
    <w:rsid w:val="001A4FBD"/>
    <w:rsid w:val="001B206F"/>
    <w:rsid w:val="001B3422"/>
    <w:rsid w:val="001C2558"/>
    <w:rsid w:val="001C774F"/>
    <w:rsid w:val="001D1AEA"/>
    <w:rsid w:val="001D3805"/>
    <w:rsid w:val="001D4D1D"/>
    <w:rsid w:val="001D74AE"/>
    <w:rsid w:val="001E6F85"/>
    <w:rsid w:val="001F2E5A"/>
    <w:rsid w:val="001F376F"/>
    <w:rsid w:val="00200F12"/>
    <w:rsid w:val="0020383F"/>
    <w:rsid w:val="0021074E"/>
    <w:rsid w:val="00211EF7"/>
    <w:rsid w:val="00221F5C"/>
    <w:rsid w:val="0022572F"/>
    <w:rsid w:val="00233E65"/>
    <w:rsid w:val="002363F3"/>
    <w:rsid w:val="00236DA7"/>
    <w:rsid w:val="00240434"/>
    <w:rsid w:val="0024240D"/>
    <w:rsid w:val="002465B0"/>
    <w:rsid w:val="002502E6"/>
    <w:rsid w:val="00251C53"/>
    <w:rsid w:val="00254DC7"/>
    <w:rsid w:val="002659CA"/>
    <w:rsid w:val="002662E2"/>
    <w:rsid w:val="002722BF"/>
    <w:rsid w:val="00277341"/>
    <w:rsid w:val="0028138C"/>
    <w:rsid w:val="002818C7"/>
    <w:rsid w:val="00283641"/>
    <w:rsid w:val="002877D9"/>
    <w:rsid w:val="00291C62"/>
    <w:rsid w:val="002947C6"/>
    <w:rsid w:val="002A0920"/>
    <w:rsid w:val="002B048D"/>
    <w:rsid w:val="002B6C1E"/>
    <w:rsid w:val="002C05E1"/>
    <w:rsid w:val="002D0753"/>
    <w:rsid w:val="002D46EF"/>
    <w:rsid w:val="002E365E"/>
    <w:rsid w:val="002E68D8"/>
    <w:rsid w:val="002F12BC"/>
    <w:rsid w:val="002F1A1F"/>
    <w:rsid w:val="002F3408"/>
    <w:rsid w:val="002F4B33"/>
    <w:rsid w:val="0030321E"/>
    <w:rsid w:val="00306FF9"/>
    <w:rsid w:val="00307486"/>
    <w:rsid w:val="0031383E"/>
    <w:rsid w:val="00317E94"/>
    <w:rsid w:val="00330584"/>
    <w:rsid w:val="0033428F"/>
    <w:rsid w:val="00342589"/>
    <w:rsid w:val="003503C4"/>
    <w:rsid w:val="00350E5D"/>
    <w:rsid w:val="00353DCD"/>
    <w:rsid w:val="0035494E"/>
    <w:rsid w:val="003654F5"/>
    <w:rsid w:val="00366D53"/>
    <w:rsid w:val="00374AC5"/>
    <w:rsid w:val="00377ADD"/>
    <w:rsid w:val="003809F2"/>
    <w:rsid w:val="003821B0"/>
    <w:rsid w:val="003833B7"/>
    <w:rsid w:val="00383A28"/>
    <w:rsid w:val="00391D9B"/>
    <w:rsid w:val="00393AF2"/>
    <w:rsid w:val="003975CF"/>
    <w:rsid w:val="003A036D"/>
    <w:rsid w:val="003A2816"/>
    <w:rsid w:val="003A47E7"/>
    <w:rsid w:val="003A4AF3"/>
    <w:rsid w:val="003A4F1E"/>
    <w:rsid w:val="003B39AA"/>
    <w:rsid w:val="003B3F6D"/>
    <w:rsid w:val="003B54D3"/>
    <w:rsid w:val="003B6DAA"/>
    <w:rsid w:val="003C0CE7"/>
    <w:rsid w:val="003C134F"/>
    <w:rsid w:val="003C3AA7"/>
    <w:rsid w:val="003C63A1"/>
    <w:rsid w:val="003C7F57"/>
    <w:rsid w:val="003D1ED3"/>
    <w:rsid w:val="003D4AE5"/>
    <w:rsid w:val="003D5209"/>
    <w:rsid w:val="003E6C2F"/>
    <w:rsid w:val="003F08EA"/>
    <w:rsid w:val="003F2938"/>
    <w:rsid w:val="003F4844"/>
    <w:rsid w:val="003F512B"/>
    <w:rsid w:val="003F6E6E"/>
    <w:rsid w:val="0040069C"/>
    <w:rsid w:val="004032CA"/>
    <w:rsid w:val="00407AC1"/>
    <w:rsid w:val="004165DB"/>
    <w:rsid w:val="004211C4"/>
    <w:rsid w:val="00421937"/>
    <w:rsid w:val="00424429"/>
    <w:rsid w:val="00425713"/>
    <w:rsid w:val="0043049F"/>
    <w:rsid w:val="00433EB6"/>
    <w:rsid w:val="004352C1"/>
    <w:rsid w:val="00435627"/>
    <w:rsid w:val="00435C73"/>
    <w:rsid w:val="00437D72"/>
    <w:rsid w:val="004417AB"/>
    <w:rsid w:val="00445645"/>
    <w:rsid w:val="00446129"/>
    <w:rsid w:val="00452E37"/>
    <w:rsid w:val="00456A96"/>
    <w:rsid w:val="004626D9"/>
    <w:rsid w:val="00465FBD"/>
    <w:rsid w:val="00471A9D"/>
    <w:rsid w:val="004723E5"/>
    <w:rsid w:val="004732BC"/>
    <w:rsid w:val="00475389"/>
    <w:rsid w:val="00487CDE"/>
    <w:rsid w:val="00490BF8"/>
    <w:rsid w:val="00492502"/>
    <w:rsid w:val="0049418F"/>
    <w:rsid w:val="00495F64"/>
    <w:rsid w:val="00496DA5"/>
    <w:rsid w:val="004A26B7"/>
    <w:rsid w:val="004A5A9C"/>
    <w:rsid w:val="004A5BE9"/>
    <w:rsid w:val="004B2E7F"/>
    <w:rsid w:val="004C219B"/>
    <w:rsid w:val="004C31AE"/>
    <w:rsid w:val="004C389D"/>
    <w:rsid w:val="004C45B9"/>
    <w:rsid w:val="004C7548"/>
    <w:rsid w:val="004D399D"/>
    <w:rsid w:val="004E1438"/>
    <w:rsid w:val="004E29C1"/>
    <w:rsid w:val="004F6A65"/>
    <w:rsid w:val="00500E6B"/>
    <w:rsid w:val="0050106D"/>
    <w:rsid w:val="0050765E"/>
    <w:rsid w:val="00507EBC"/>
    <w:rsid w:val="00514BC7"/>
    <w:rsid w:val="00520CCE"/>
    <w:rsid w:val="00524FD1"/>
    <w:rsid w:val="005400EE"/>
    <w:rsid w:val="005401B3"/>
    <w:rsid w:val="005420A1"/>
    <w:rsid w:val="00547660"/>
    <w:rsid w:val="00550243"/>
    <w:rsid w:val="00555D92"/>
    <w:rsid w:val="0055659A"/>
    <w:rsid w:val="00561469"/>
    <w:rsid w:val="00565534"/>
    <w:rsid w:val="005717CA"/>
    <w:rsid w:val="00576E97"/>
    <w:rsid w:val="005819D1"/>
    <w:rsid w:val="00585426"/>
    <w:rsid w:val="005860C7"/>
    <w:rsid w:val="00586823"/>
    <w:rsid w:val="00586B6D"/>
    <w:rsid w:val="0059185D"/>
    <w:rsid w:val="00592419"/>
    <w:rsid w:val="00596CD3"/>
    <w:rsid w:val="005A3740"/>
    <w:rsid w:val="005A5777"/>
    <w:rsid w:val="005A67FA"/>
    <w:rsid w:val="005A6F7F"/>
    <w:rsid w:val="005C158A"/>
    <w:rsid w:val="005C3115"/>
    <w:rsid w:val="005D0AB8"/>
    <w:rsid w:val="005D18E6"/>
    <w:rsid w:val="005D366E"/>
    <w:rsid w:val="005D64AC"/>
    <w:rsid w:val="005E53C4"/>
    <w:rsid w:val="005E6717"/>
    <w:rsid w:val="005E67F3"/>
    <w:rsid w:val="005F1195"/>
    <w:rsid w:val="005F16E6"/>
    <w:rsid w:val="005F66DF"/>
    <w:rsid w:val="00601009"/>
    <w:rsid w:val="00602CBC"/>
    <w:rsid w:val="00604541"/>
    <w:rsid w:val="006056CC"/>
    <w:rsid w:val="00606270"/>
    <w:rsid w:val="0061137B"/>
    <w:rsid w:val="006128F2"/>
    <w:rsid w:val="0062215F"/>
    <w:rsid w:val="00622E2B"/>
    <w:rsid w:val="00623A50"/>
    <w:rsid w:val="00624F11"/>
    <w:rsid w:val="006301F4"/>
    <w:rsid w:val="006319F6"/>
    <w:rsid w:val="006411B1"/>
    <w:rsid w:val="0064500D"/>
    <w:rsid w:val="00645025"/>
    <w:rsid w:val="00647556"/>
    <w:rsid w:val="00650579"/>
    <w:rsid w:val="00652723"/>
    <w:rsid w:val="00657ABA"/>
    <w:rsid w:val="00661280"/>
    <w:rsid w:val="00664D20"/>
    <w:rsid w:val="00666AD5"/>
    <w:rsid w:val="00667C74"/>
    <w:rsid w:val="00671C2A"/>
    <w:rsid w:val="006767E6"/>
    <w:rsid w:val="00676A77"/>
    <w:rsid w:val="00677018"/>
    <w:rsid w:val="00683917"/>
    <w:rsid w:val="0068664A"/>
    <w:rsid w:val="0069127B"/>
    <w:rsid w:val="00691A38"/>
    <w:rsid w:val="00692EF9"/>
    <w:rsid w:val="00694DAC"/>
    <w:rsid w:val="0069584B"/>
    <w:rsid w:val="00696439"/>
    <w:rsid w:val="00697E58"/>
    <w:rsid w:val="006A140C"/>
    <w:rsid w:val="006A14CD"/>
    <w:rsid w:val="006A21AD"/>
    <w:rsid w:val="006C3309"/>
    <w:rsid w:val="006C66B5"/>
    <w:rsid w:val="006C6857"/>
    <w:rsid w:val="006D67E7"/>
    <w:rsid w:val="006E3D40"/>
    <w:rsid w:val="006F179A"/>
    <w:rsid w:val="006F3033"/>
    <w:rsid w:val="00704A3F"/>
    <w:rsid w:val="00705FC7"/>
    <w:rsid w:val="00724616"/>
    <w:rsid w:val="007269CA"/>
    <w:rsid w:val="007279FB"/>
    <w:rsid w:val="0073018B"/>
    <w:rsid w:val="00736F4D"/>
    <w:rsid w:val="007404FB"/>
    <w:rsid w:val="0074051D"/>
    <w:rsid w:val="00744101"/>
    <w:rsid w:val="007474A5"/>
    <w:rsid w:val="00747835"/>
    <w:rsid w:val="00753FE5"/>
    <w:rsid w:val="00754BD6"/>
    <w:rsid w:val="007563C7"/>
    <w:rsid w:val="00761E24"/>
    <w:rsid w:val="00770B77"/>
    <w:rsid w:val="007746A2"/>
    <w:rsid w:val="00780D8F"/>
    <w:rsid w:val="00780F78"/>
    <w:rsid w:val="00781A2D"/>
    <w:rsid w:val="007867E8"/>
    <w:rsid w:val="007A3A01"/>
    <w:rsid w:val="007B19E9"/>
    <w:rsid w:val="007B41E9"/>
    <w:rsid w:val="007C1DE2"/>
    <w:rsid w:val="007C4BAD"/>
    <w:rsid w:val="007D531C"/>
    <w:rsid w:val="007D54E8"/>
    <w:rsid w:val="007D666B"/>
    <w:rsid w:val="007E1DA5"/>
    <w:rsid w:val="007E2B13"/>
    <w:rsid w:val="007E7563"/>
    <w:rsid w:val="007F0BD3"/>
    <w:rsid w:val="007F56B2"/>
    <w:rsid w:val="00801A4C"/>
    <w:rsid w:val="008059E6"/>
    <w:rsid w:val="00807EAA"/>
    <w:rsid w:val="00810A08"/>
    <w:rsid w:val="008133B7"/>
    <w:rsid w:val="00814EE6"/>
    <w:rsid w:val="008155EC"/>
    <w:rsid w:val="0081631D"/>
    <w:rsid w:val="00824817"/>
    <w:rsid w:val="008251DA"/>
    <w:rsid w:val="00826611"/>
    <w:rsid w:val="00827CCA"/>
    <w:rsid w:val="00832392"/>
    <w:rsid w:val="00833863"/>
    <w:rsid w:val="008341BA"/>
    <w:rsid w:val="0083539F"/>
    <w:rsid w:val="0083683F"/>
    <w:rsid w:val="008370E1"/>
    <w:rsid w:val="00846477"/>
    <w:rsid w:val="0085001B"/>
    <w:rsid w:val="008504EA"/>
    <w:rsid w:val="0085163B"/>
    <w:rsid w:val="008525B7"/>
    <w:rsid w:val="00852E57"/>
    <w:rsid w:val="00853C1B"/>
    <w:rsid w:val="00861CCD"/>
    <w:rsid w:val="00862585"/>
    <w:rsid w:val="00867B3A"/>
    <w:rsid w:val="008719D6"/>
    <w:rsid w:val="00896693"/>
    <w:rsid w:val="008A500B"/>
    <w:rsid w:val="008B0D6F"/>
    <w:rsid w:val="008B2132"/>
    <w:rsid w:val="008B4342"/>
    <w:rsid w:val="008B7B87"/>
    <w:rsid w:val="008C124C"/>
    <w:rsid w:val="008C1BBF"/>
    <w:rsid w:val="008C22B7"/>
    <w:rsid w:val="008C28BC"/>
    <w:rsid w:val="008C3FBE"/>
    <w:rsid w:val="008C70D5"/>
    <w:rsid w:val="008D0FD3"/>
    <w:rsid w:val="008D1C95"/>
    <w:rsid w:val="008D26F3"/>
    <w:rsid w:val="008D7D31"/>
    <w:rsid w:val="008E001C"/>
    <w:rsid w:val="008E0CC8"/>
    <w:rsid w:val="008E489D"/>
    <w:rsid w:val="008E5635"/>
    <w:rsid w:val="008E65B0"/>
    <w:rsid w:val="008E7576"/>
    <w:rsid w:val="008F1E0F"/>
    <w:rsid w:val="008F26DB"/>
    <w:rsid w:val="008F37D7"/>
    <w:rsid w:val="008F391C"/>
    <w:rsid w:val="008F462E"/>
    <w:rsid w:val="00902590"/>
    <w:rsid w:val="009041B8"/>
    <w:rsid w:val="0090468E"/>
    <w:rsid w:val="00905115"/>
    <w:rsid w:val="00914DCB"/>
    <w:rsid w:val="00915985"/>
    <w:rsid w:val="00917BA4"/>
    <w:rsid w:val="009243B1"/>
    <w:rsid w:val="00951B06"/>
    <w:rsid w:val="00954AE2"/>
    <w:rsid w:val="0096531B"/>
    <w:rsid w:val="00976D2E"/>
    <w:rsid w:val="009772B8"/>
    <w:rsid w:val="0098078A"/>
    <w:rsid w:val="00981712"/>
    <w:rsid w:val="00984F58"/>
    <w:rsid w:val="009872D5"/>
    <w:rsid w:val="0099018E"/>
    <w:rsid w:val="00990DFD"/>
    <w:rsid w:val="00993B2A"/>
    <w:rsid w:val="009A0A9D"/>
    <w:rsid w:val="009A527F"/>
    <w:rsid w:val="009A6C57"/>
    <w:rsid w:val="009B145D"/>
    <w:rsid w:val="009B3845"/>
    <w:rsid w:val="009B442F"/>
    <w:rsid w:val="009B78C4"/>
    <w:rsid w:val="009C43AF"/>
    <w:rsid w:val="009C49FE"/>
    <w:rsid w:val="009E18CF"/>
    <w:rsid w:val="009E1DA3"/>
    <w:rsid w:val="009E26CF"/>
    <w:rsid w:val="009F3CAD"/>
    <w:rsid w:val="009F45BB"/>
    <w:rsid w:val="009F7FD0"/>
    <w:rsid w:val="00A000E7"/>
    <w:rsid w:val="00A013B6"/>
    <w:rsid w:val="00A03C19"/>
    <w:rsid w:val="00A13D59"/>
    <w:rsid w:val="00A14329"/>
    <w:rsid w:val="00A1627E"/>
    <w:rsid w:val="00A16FAC"/>
    <w:rsid w:val="00A22B9E"/>
    <w:rsid w:val="00A243AB"/>
    <w:rsid w:val="00A3073F"/>
    <w:rsid w:val="00A30C6E"/>
    <w:rsid w:val="00A34867"/>
    <w:rsid w:val="00A35BC6"/>
    <w:rsid w:val="00A3690A"/>
    <w:rsid w:val="00A42B09"/>
    <w:rsid w:val="00A43A85"/>
    <w:rsid w:val="00A522F3"/>
    <w:rsid w:val="00A52A3A"/>
    <w:rsid w:val="00A52C6B"/>
    <w:rsid w:val="00A535EF"/>
    <w:rsid w:val="00A547F3"/>
    <w:rsid w:val="00A557D4"/>
    <w:rsid w:val="00A61752"/>
    <w:rsid w:val="00A620DD"/>
    <w:rsid w:val="00A622DF"/>
    <w:rsid w:val="00A62659"/>
    <w:rsid w:val="00A645C6"/>
    <w:rsid w:val="00A73B15"/>
    <w:rsid w:val="00A74881"/>
    <w:rsid w:val="00A806DC"/>
    <w:rsid w:val="00A86C8D"/>
    <w:rsid w:val="00AA06F3"/>
    <w:rsid w:val="00AA1CB5"/>
    <w:rsid w:val="00AA40C7"/>
    <w:rsid w:val="00AA6C2C"/>
    <w:rsid w:val="00AB1CBE"/>
    <w:rsid w:val="00AB22D7"/>
    <w:rsid w:val="00AB4178"/>
    <w:rsid w:val="00AB4922"/>
    <w:rsid w:val="00AB5D11"/>
    <w:rsid w:val="00AC0A40"/>
    <w:rsid w:val="00AC1F9B"/>
    <w:rsid w:val="00AC3353"/>
    <w:rsid w:val="00AC44FC"/>
    <w:rsid w:val="00AC4DF1"/>
    <w:rsid w:val="00AC5EDE"/>
    <w:rsid w:val="00AD1EC3"/>
    <w:rsid w:val="00AD725D"/>
    <w:rsid w:val="00AE07C8"/>
    <w:rsid w:val="00AE19B7"/>
    <w:rsid w:val="00AE2757"/>
    <w:rsid w:val="00AE3FB0"/>
    <w:rsid w:val="00AE4A70"/>
    <w:rsid w:val="00AE666C"/>
    <w:rsid w:val="00AF1956"/>
    <w:rsid w:val="00AF1E19"/>
    <w:rsid w:val="00AF227A"/>
    <w:rsid w:val="00B00B2C"/>
    <w:rsid w:val="00B010CF"/>
    <w:rsid w:val="00B01C40"/>
    <w:rsid w:val="00B01D06"/>
    <w:rsid w:val="00B03748"/>
    <w:rsid w:val="00B101E3"/>
    <w:rsid w:val="00B1780E"/>
    <w:rsid w:val="00B17E62"/>
    <w:rsid w:val="00B26C53"/>
    <w:rsid w:val="00B31ACA"/>
    <w:rsid w:val="00B31CC5"/>
    <w:rsid w:val="00B3399E"/>
    <w:rsid w:val="00B36323"/>
    <w:rsid w:val="00B663A9"/>
    <w:rsid w:val="00B678BA"/>
    <w:rsid w:val="00B70CB0"/>
    <w:rsid w:val="00B77114"/>
    <w:rsid w:val="00B77690"/>
    <w:rsid w:val="00B8075F"/>
    <w:rsid w:val="00B81768"/>
    <w:rsid w:val="00B81C25"/>
    <w:rsid w:val="00B8235D"/>
    <w:rsid w:val="00B856C6"/>
    <w:rsid w:val="00B8604B"/>
    <w:rsid w:val="00B91F2B"/>
    <w:rsid w:val="00B97A44"/>
    <w:rsid w:val="00BA0B0A"/>
    <w:rsid w:val="00BA1575"/>
    <w:rsid w:val="00BA29D5"/>
    <w:rsid w:val="00BA451E"/>
    <w:rsid w:val="00BA557E"/>
    <w:rsid w:val="00BB3012"/>
    <w:rsid w:val="00BB4388"/>
    <w:rsid w:val="00BB48BF"/>
    <w:rsid w:val="00BB70FE"/>
    <w:rsid w:val="00BC04B0"/>
    <w:rsid w:val="00BC1A88"/>
    <w:rsid w:val="00BC31F6"/>
    <w:rsid w:val="00BC43CE"/>
    <w:rsid w:val="00BD08E9"/>
    <w:rsid w:val="00BD23BF"/>
    <w:rsid w:val="00BD4599"/>
    <w:rsid w:val="00BE0DA6"/>
    <w:rsid w:val="00BE461C"/>
    <w:rsid w:val="00BE5891"/>
    <w:rsid w:val="00BE6A97"/>
    <w:rsid w:val="00BF2775"/>
    <w:rsid w:val="00C0199B"/>
    <w:rsid w:val="00C11968"/>
    <w:rsid w:val="00C1586A"/>
    <w:rsid w:val="00C368E4"/>
    <w:rsid w:val="00C37E32"/>
    <w:rsid w:val="00C40515"/>
    <w:rsid w:val="00C4568F"/>
    <w:rsid w:val="00C45F17"/>
    <w:rsid w:val="00C46F8F"/>
    <w:rsid w:val="00C52C88"/>
    <w:rsid w:val="00C555FD"/>
    <w:rsid w:val="00C7330D"/>
    <w:rsid w:val="00C7474F"/>
    <w:rsid w:val="00C7594A"/>
    <w:rsid w:val="00C76B0C"/>
    <w:rsid w:val="00C76B98"/>
    <w:rsid w:val="00C80043"/>
    <w:rsid w:val="00C834A0"/>
    <w:rsid w:val="00C849A8"/>
    <w:rsid w:val="00C853E3"/>
    <w:rsid w:val="00C93AA9"/>
    <w:rsid w:val="00CA0E0B"/>
    <w:rsid w:val="00CA73CC"/>
    <w:rsid w:val="00CB2B7C"/>
    <w:rsid w:val="00CB73A9"/>
    <w:rsid w:val="00CC3C00"/>
    <w:rsid w:val="00CC5E47"/>
    <w:rsid w:val="00CD1B6D"/>
    <w:rsid w:val="00CD1F53"/>
    <w:rsid w:val="00CD2255"/>
    <w:rsid w:val="00CD3304"/>
    <w:rsid w:val="00CD4FC2"/>
    <w:rsid w:val="00CD6C63"/>
    <w:rsid w:val="00CE314E"/>
    <w:rsid w:val="00CF2838"/>
    <w:rsid w:val="00CF7751"/>
    <w:rsid w:val="00D036CD"/>
    <w:rsid w:val="00D04A8B"/>
    <w:rsid w:val="00D12D99"/>
    <w:rsid w:val="00D1305D"/>
    <w:rsid w:val="00D16B3B"/>
    <w:rsid w:val="00D20D9D"/>
    <w:rsid w:val="00D228B7"/>
    <w:rsid w:val="00D252BA"/>
    <w:rsid w:val="00D32526"/>
    <w:rsid w:val="00D343AB"/>
    <w:rsid w:val="00D366BF"/>
    <w:rsid w:val="00D434F5"/>
    <w:rsid w:val="00D4556B"/>
    <w:rsid w:val="00D462BE"/>
    <w:rsid w:val="00D51258"/>
    <w:rsid w:val="00D51C3A"/>
    <w:rsid w:val="00D54F97"/>
    <w:rsid w:val="00D5617D"/>
    <w:rsid w:val="00D56C4D"/>
    <w:rsid w:val="00D621A1"/>
    <w:rsid w:val="00D6221F"/>
    <w:rsid w:val="00D63A74"/>
    <w:rsid w:val="00D670EF"/>
    <w:rsid w:val="00D708B0"/>
    <w:rsid w:val="00D73250"/>
    <w:rsid w:val="00D81D23"/>
    <w:rsid w:val="00D850AC"/>
    <w:rsid w:val="00D91253"/>
    <w:rsid w:val="00D913B0"/>
    <w:rsid w:val="00D95671"/>
    <w:rsid w:val="00DA1DAF"/>
    <w:rsid w:val="00DB7C31"/>
    <w:rsid w:val="00DC13B5"/>
    <w:rsid w:val="00DC6D54"/>
    <w:rsid w:val="00DD2BE0"/>
    <w:rsid w:val="00DE4D8F"/>
    <w:rsid w:val="00DE5335"/>
    <w:rsid w:val="00DE7098"/>
    <w:rsid w:val="00DE7AE9"/>
    <w:rsid w:val="00DE7EE3"/>
    <w:rsid w:val="00DF0EFE"/>
    <w:rsid w:val="00DF27A4"/>
    <w:rsid w:val="00DF5399"/>
    <w:rsid w:val="00DF63E9"/>
    <w:rsid w:val="00E008BC"/>
    <w:rsid w:val="00E12686"/>
    <w:rsid w:val="00E13385"/>
    <w:rsid w:val="00E13E8E"/>
    <w:rsid w:val="00E13F0D"/>
    <w:rsid w:val="00E1543F"/>
    <w:rsid w:val="00E16E25"/>
    <w:rsid w:val="00E17028"/>
    <w:rsid w:val="00E20DAD"/>
    <w:rsid w:val="00E27FBE"/>
    <w:rsid w:val="00E31CE2"/>
    <w:rsid w:val="00E32B3A"/>
    <w:rsid w:val="00E349F3"/>
    <w:rsid w:val="00E35317"/>
    <w:rsid w:val="00E3751B"/>
    <w:rsid w:val="00E47049"/>
    <w:rsid w:val="00E524E8"/>
    <w:rsid w:val="00E60DB3"/>
    <w:rsid w:val="00E621F5"/>
    <w:rsid w:val="00E645CC"/>
    <w:rsid w:val="00E70EBE"/>
    <w:rsid w:val="00E70FB4"/>
    <w:rsid w:val="00E81B4B"/>
    <w:rsid w:val="00E84D4B"/>
    <w:rsid w:val="00E90759"/>
    <w:rsid w:val="00E9212C"/>
    <w:rsid w:val="00E946C5"/>
    <w:rsid w:val="00E958D0"/>
    <w:rsid w:val="00E969BB"/>
    <w:rsid w:val="00EA12F2"/>
    <w:rsid w:val="00EA5F14"/>
    <w:rsid w:val="00EB0782"/>
    <w:rsid w:val="00EB20FC"/>
    <w:rsid w:val="00EB31A0"/>
    <w:rsid w:val="00EB6A26"/>
    <w:rsid w:val="00EB7B62"/>
    <w:rsid w:val="00EC39C0"/>
    <w:rsid w:val="00EC3C39"/>
    <w:rsid w:val="00EC59E9"/>
    <w:rsid w:val="00ED192B"/>
    <w:rsid w:val="00ED2704"/>
    <w:rsid w:val="00ED30EC"/>
    <w:rsid w:val="00ED7E06"/>
    <w:rsid w:val="00EE0EB5"/>
    <w:rsid w:val="00EE4540"/>
    <w:rsid w:val="00EE4652"/>
    <w:rsid w:val="00EE73C8"/>
    <w:rsid w:val="00EF37DB"/>
    <w:rsid w:val="00F0254F"/>
    <w:rsid w:val="00F0378E"/>
    <w:rsid w:val="00F121C9"/>
    <w:rsid w:val="00F3107B"/>
    <w:rsid w:val="00F315EF"/>
    <w:rsid w:val="00F3212D"/>
    <w:rsid w:val="00F3461F"/>
    <w:rsid w:val="00F35796"/>
    <w:rsid w:val="00F36944"/>
    <w:rsid w:val="00F43A24"/>
    <w:rsid w:val="00F44BF0"/>
    <w:rsid w:val="00F46213"/>
    <w:rsid w:val="00F51DC5"/>
    <w:rsid w:val="00F53128"/>
    <w:rsid w:val="00F53F32"/>
    <w:rsid w:val="00F565B2"/>
    <w:rsid w:val="00F66622"/>
    <w:rsid w:val="00F7477E"/>
    <w:rsid w:val="00F77836"/>
    <w:rsid w:val="00F9066B"/>
    <w:rsid w:val="00F91F0D"/>
    <w:rsid w:val="00FA3D0A"/>
    <w:rsid w:val="00FA5CC2"/>
    <w:rsid w:val="00FA5CFE"/>
    <w:rsid w:val="00FB157E"/>
    <w:rsid w:val="00FB5931"/>
    <w:rsid w:val="00FB5BB0"/>
    <w:rsid w:val="00FB72FF"/>
    <w:rsid w:val="00FC0E5E"/>
    <w:rsid w:val="00FC1C6E"/>
    <w:rsid w:val="00FC608C"/>
    <w:rsid w:val="00FC7C29"/>
    <w:rsid w:val="00FD14D3"/>
    <w:rsid w:val="00FD5EC5"/>
    <w:rsid w:val="00FD72C2"/>
    <w:rsid w:val="00FE090B"/>
    <w:rsid w:val="00FE3A35"/>
    <w:rsid w:val="00FE632B"/>
    <w:rsid w:val="00FE67F7"/>
    <w:rsid w:val="00FF5DD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AE0BD3"/>
  <w15:docId w15:val="{C12E760F-7DCE-42C6-B817-E8080183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46C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46C5"/>
  </w:style>
  <w:style w:type="paragraph" w:styleId="a5">
    <w:name w:val="footer"/>
    <w:basedOn w:val="a"/>
    <w:link w:val="a6"/>
    <w:uiPriority w:val="99"/>
    <w:unhideWhenUsed/>
    <w:rsid w:val="00E946C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46C5"/>
  </w:style>
  <w:style w:type="paragraph" w:styleId="a7">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
    <w:basedOn w:val="a"/>
    <w:link w:val="a8"/>
    <w:uiPriority w:val="99"/>
    <w:unhideWhenUsed/>
    <w:rsid w:val="00F91F0D"/>
    <w:pPr>
      <w:spacing w:after="0" w:line="240" w:lineRule="auto"/>
    </w:pPr>
    <w:rPr>
      <w:sz w:val="20"/>
      <w:szCs w:val="20"/>
    </w:rPr>
  </w:style>
  <w:style w:type="character" w:customStyle="1" w:styleId="a8">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7"/>
    <w:uiPriority w:val="99"/>
    <w:rsid w:val="00F91F0D"/>
    <w:rPr>
      <w:sz w:val="20"/>
      <w:szCs w:val="20"/>
    </w:rPr>
  </w:style>
  <w:style w:type="character" w:styleId="a9">
    <w:name w:val="footnote reference"/>
    <w:aliases w:val="Знак сноски-FN,Знак сноски 1,Referencia nota al pie,Ciae niinee-FN,Ciae niinee 1,fr,Used by Word for Help footnote symbols,Ref,de nota al pie,SUPERS,Ссылка на сноску 45,Appel note de bas de page,ОР,Footnotes refss,Fussnota,тест сноск"/>
    <w:basedOn w:val="a0"/>
    <w:uiPriority w:val="99"/>
    <w:unhideWhenUsed/>
    <w:rsid w:val="00F91F0D"/>
    <w:rPr>
      <w:vertAlign w:val="superscript"/>
    </w:rPr>
  </w:style>
  <w:style w:type="paragraph" w:styleId="aa">
    <w:name w:val="Balloon Text"/>
    <w:basedOn w:val="a"/>
    <w:link w:val="ab"/>
    <w:uiPriority w:val="99"/>
    <w:semiHidden/>
    <w:unhideWhenUsed/>
    <w:rsid w:val="00D9125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91253"/>
    <w:rPr>
      <w:rFonts w:ascii="Segoe UI" w:hAnsi="Segoe UI" w:cs="Segoe UI"/>
      <w:sz w:val="18"/>
      <w:szCs w:val="18"/>
    </w:rPr>
  </w:style>
  <w:style w:type="character" w:styleId="ac">
    <w:name w:val="Hyperlink"/>
    <w:basedOn w:val="a0"/>
    <w:uiPriority w:val="99"/>
    <w:unhideWhenUsed/>
    <w:rsid w:val="00555D92"/>
    <w:rPr>
      <w:color w:val="0563C1" w:themeColor="hyperlink"/>
      <w:u w:val="single"/>
    </w:rPr>
  </w:style>
  <w:style w:type="paragraph" w:styleId="ad">
    <w:name w:val="List Paragraph"/>
    <w:basedOn w:val="a"/>
    <w:uiPriority w:val="34"/>
    <w:qFormat/>
    <w:rsid w:val="004165DB"/>
    <w:pPr>
      <w:ind w:left="720"/>
      <w:contextualSpacing/>
    </w:pPr>
  </w:style>
  <w:style w:type="character" w:styleId="ae">
    <w:name w:val="FollowedHyperlink"/>
    <w:basedOn w:val="a0"/>
    <w:uiPriority w:val="99"/>
    <w:semiHidden/>
    <w:unhideWhenUsed/>
    <w:rsid w:val="00191C0C"/>
    <w:rPr>
      <w:color w:val="954F72" w:themeColor="followedHyperlink"/>
      <w:u w:val="single"/>
    </w:rPr>
  </w:style>
  <w:style w:type="paragraph" w:styleId="af">
    <w:name w:val="Normal (Web)"/>
    <w:basedOn w:val="a"/>
    <w:uiPriority w:val="99"/>
    <w:unhideWhenUsed/>
    <w:rsid w:val="00AE666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41307">
      <w:bodyDiv w:val="1"/>
      <w:marLeft w:val="0"/>
      <w:marRight w:val="0"/>
      <w:marTop w:val="0"/>
      <w:marBottom w:val="0"/>
      <w:divBdr>
        <w:top w:val="none" w:sz="0" w:space="0" w:color="auto"/>
        <w:left w:val="none" w:sz="0" w:space="0" w:color="auto"/>
        <w:bottom w:val="none" w:sz="0" w:space="0" w:color="auto"/>
        <w:right w:val="none" w:sz="0" w:space="0" w:color="auto"/>
      </w:divBdr>
    </w:div>
    <w:div w:id="815075899">
      <w:bodyDiv w:val="1"/>
      <w:marLeft w:val="0"/>
      <w:marRight w:val="0"/>
      <w:marTop w:val="0"/>
      <w:marBottom w:val="0"/>
      <w:divBdr>
        <w:top w:val="none" w:sz="0" w:space="0" w:color="auto"/>
        <w:left w:val="none" w:sz="0" w:space="0" w:color="auto"/>
        <w:bottom w:val="none" w:sz="0" w:space="0" w:color="auto"/>
        <w:right w:val="none" w:sz="0" w:space="0" w:color="auto"/>
      </w:divBdr>
    </w:div>
    <w:div w:id="823475717">
      <w:bodyDiv w:val="1"/>
      <w:marLeft w:val="0"/>
      <w:marRight w:val="0"/>
      <w:marTop w:val="0"/>
      <w:marBottom w:val="0"/>
      <w:divBdr>
        <w:top w:val="none" w:sz="0" w:space="0" w:color="auto"/>
        <w:left w:val="none" w:sz="0" w:space="0" w:color="auto"/>
        <w:bottom w:val="none" w:sz="0" w:space="0" w:color="auto"/>
        <w:right w:val="none" w:sz="0" w:space="0" w:color="auto"/>
      </w:divBdr>
      <w:divsChild>
        <w:div w:id="1144009739">
          <w:marLeft w:val="0"/>
          <w:marRight w:val="0"/>
          <w:marTop w:val="0"/>
          <w:marBottom w:val="0"/>
          <w:divBdr>
            <w:top w:val="none" w:sz="0" w:space="0" w:color="auto"/>
            <w:left w:val="none" w:sz="0" w:space="0" w:color="auto"/>
            <w:bottom w:val="none" w:sz="0" w:space="0" w:color="auto"/>
            <w:right w:val="none" w:sz="0" w:space="0" w:color="auto"/>
          </w:divBdr>
          <w:divsChild>
            <w:div w:id="1406877208">
              <w:marLeft w:val="0"/>
              <w:marRight w:val="0"/>
              <w:marTop w:val="0"/>
              <w:marBottom w:val="0"/>
              <w:divBdr>
                <w:top w:val="none" w:sz="0" w:space="0" w:color="auto"/>
                <w:left w:val="none" w:sz="0" w:space="0" w:color="auto"/>
                <w:bottom w:val="none" w:sz="0" w:space="0" w:color="auto"/>
                <w:right w:val="none" w:sz="0" w:space="0" w:color="auto"/>
              </w:divBdr>
              <w:divsChild>
                <w:div w:id="1302155629">
                  <w:marLeft w:val="0"/>
                  <w:marRight w:val="0"/>
                  <w:marTop w:val="0"/>
                  <w:marBottom w:val="0"/>
                  <w:divBdr>
                    <w:top w:val="none" w:sz="0" w:space="0" w:color="auto"/>
                    <w:left w:val="none" w:sz="0" w:space="0" w:color="auto"/>
                    <w:bottom w:val="none" w:sz="0" w:space="0" w:color="auto"/>
                    <w:right w:val="none" w:sz="0" w:space="0" w:color="auto"/>
                  </w:divBdr>
                  <w:divsChild>
                    <w:div w:id="1735860235">
                      <w:marLeft w:val="0"/>
                      <w:marRight w:val="0"/>
                      <w:marTop w:val="0"/>
                      <w:marBottom w:val="0"/>
                      <w:divBdr>
                        <w:top w:val="none" w:sz="0" w:space="0" w:color="auto"/>
                        <w:left w:val="none" w:sz="0" w:space="0" w:color="auto"/>
                        <w:bottom w:val="none" w:sz="0" w:space="0" w:color="auto"/>
                        <w:right w:val="none" w:sz="0" w:space="0" w:color="auto"/>
                      </w:divBdr>
                      <w:divsChild>
                        <w:div w:id="1447850358">
                          <w:marLeft w:val="0"/>
                          <w:marRight w:val="0"/>
                          <w:marTop w:val="0"/>
                          <w:marBottom w:val="0"/>
                          <w:divBdr>
                            <w:top w:val="none" w:sz="0" w:space="0" w:color="auto"/>
                            <w:left w:val="none" w:sz="0" w:space="0" w:color="auto"/>
                            <w:bottom w:val="none" w:sz="0" w:space="0" w:color="auto"/>
                            <w:right w:val="none" w:sz="0" w:space="0" w:color="auto"/>
                          </w:divBdr>
                        </w:div>
                        <w:div w:id="1795175420">
                          <w:marLeft w:val="0"/>
                          <w:marRight w:val="0"/>
                          <w:marTop w:val="0"/>
                          <w:marBottom w:val="0"/>
                          <w:divBdr>
                            <w:top w:val="none" w:sz="0" w:space="0" w:color="auto"/>
                            <w:left w:val="none" w:sz="0" w:space="0" w:color="auto"/>
                            <w:bottom w:val="none" w:sz="0" w:space="0" w:color="auto"/>
                            <w:right w:val="none" w:sz="0" w:space="0" w:color="auto"/>
                          </w:divBdr>
                          <w:divsChild>
                            <w:div w:id="1684745158">
                              <w:marLeft w:val="0"/>
                              <w:marRight w:val="0"/>
                              <w:marTop w:val="150"/>
                              <w:marBottom w:val="150"/>
                              <w:divBdr>
                                <w:top w:val="none" w:sz="0" w:space="0" w:color="auto"/>
                                <w:left w:val="none" w:sz="0" w:space="0" w:color="auto"/>
                                <w:bottom w:val="none" w:sz="0" w:space="0" w:color="auto"/>
                                <w:right w:val="none" w:sz="0" w:space="0" w:color="auto"/>
                              </w:divBdr>
                            </w:div>
                            <w:div w:id="17048192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373445">
      <w:bodyDiv w:val="1"/>
      <w:marLeft w:val="0"/>
      <w:marRight w:val="0"/>
      <w:marTop w:val="0"/>
      <w:marBottom w:val="0"/>
      <w:divBdr>
        <w:top w:val="none" w:sz="0" w:space="0" w:color="auto"/>
        <w:left w:val="none" w:sz="0" w:space="0" w:color="auto"/>
        <w:bottom w:val="none" w:sz="0" w:space="0" w:color="auto"/>
        <w:right w:val="none" w:sz="0" w:space="0" w:color="auto"/>
      </w:divBdr>
    </w:div>
    <w:div w:id="182708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regnum.ru/news/polit/2606320.html" TargetMode="External"/><Relationship Id="rId3" Type="http://schemas.openxmlformats.org/officeDocument/2006/relationships/hyperlink" Target="http://www.centerforhealthsecurity.org/event201/" TargetMode="External"/><Relationship Id="rId7" Type="http://schemas.openxmlformats.org/officeDocument/2006/relationships/hyperlink" Target="https://www.vesti.ru/doc.html?id=3248905" TargetMode="External"/><Relationship Id="rId2" Type="http://schemas.openxmlformats.org/officeDocument/2006/relationships/hyperlink" Target="https://www.businessinsider.com/people-who-seemingly-predicted-the-coronavirus-pandemic-2020-3" TargetMode="External"/><Relationship Id="rId1" Type="http://schemas.openxmlformats.org/officeDocument/2006/relationships/hyperlink" Target="https://www.warandpeace.ru/en/exclusive/view/44942/" TargetMode="External"/><Relationship Id="rId6" Type="http://schemas.openxmlformats.org/officeDocument/2006/relationships/hyperlink" Target="https://www.vesti.ru/theme.html?tid=89698" TargetMode="External"/><Relationship Id="rId11" Type="http://schemas.openxmlformats.org/officeDocument/2006/relationships/hyperlink" Target="http://www.econorus.org" TargetMode="External"/><Relationship Id="rId5" Type="http://schemas.openxmlformats.org/officeDocument/2006/relationships/hyperlink" Target="https://ria.ru/20200328/1569257083.html" TargetMode="External"/><Relationship Id="rId10" Type="http://schemas.openxmlformats.org/officeDocument/2006/relationships/hyperlink" Target="https://ru.wikipedia.org/wiki/%D0%AD%D0%BA%D1%81%D0%BC%D0%BE" TargetMode="External"/><Relationship Id="rId4" Type="http://schemas.openxmlformats.org/officeDocument/2006/relationships/hyperlink" Target="https://www.worldbank.org/en/news/press-release/2017/06/28/world-bank-launches-first-ever-pandemic-bonds-to-support-500-million-pandemic-emergency-financing-facility" TargetMode="External"/><Relationship Id="rId9" Type="http://schemas.openxmlformats.org/officeDocument/2006/relationships/hyperlink" Target="https://cbr.ru/press/pr/?file=27032020_152031dkp2020-03-27T15_20_1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F2CA3-020D-40E2-9C8E-3BBDC31F1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30208</Words>
  <Characters>172191</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Ткачук Сергей Петрович</cp:lastModifiedBy>
  <cp:revision>6</cp:revision>
  <cp:lastPrinted>2020-04-06T13:47:00Z</cp:lastPrinted>
  <dcterms:created xsi:type="dcterms:W3CDTF">2020-04-18T15:42:00Z</dcterms:created>
  <dcterms:modified xsi:type="dcterms:W3CDTF">2020-04-21T14:45:00Z</dcterms:modified>
</cp:coreProperties>
</file>